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4FB94E" w14:textId="6FAD1C17" w:rsidR="009C0BBA" w:rsidRDefault="00BE31DE">
      <w:r>
        <w:rPr>
          <w:noProof/>
          <w:lang w:eastAsia="cs-CZ"/>
        </w:rPr>
        <w:drawing>
          <wp:anchor distT="0" distB="0" distL="114300" distR="114300" simplePos="0" relativeHeight="251675648" behindDoc="0" locked="0" layoutInCell="1" allowOverlap="1" wp14:anchorId="5ED96212" wp14:editId="31BCD333">
            <wp:simplePos x="0" y="0"/>
            <wp:positionH relativeFrom="margin">
              <wp:posOffset>56041</wp:posOffset>
            </wp:positionH>
            <wp:positionV relativeFrom="margin">
              <wp:posOffset>-6350</wp:posOffset>
            </wp:positionV>
            <wp:extent cx="1303020" cy="130302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anchor>
        </w:drawing>
      </w:r>
      <w:r w:rsidR="00724DB8">
        <w:rPr>
          <w:noProof/>
          <w:lang w:eastAsia="cs-CZ"/>
        </w:rPr>
        <mc:AlternateContent>
          <mc:Choice Requires="wps">
            <w:drawing>
              <wp:anchor distT="0" distB="0" distL="114300" distR="114300" simplePos="0" relativeHeight="251656192" behindDoc="0" locked="0" layoutInCell="1" allowOverlap="1" wp14:anchorId="169E7BDE" wp14:editId="7EDD7599">
                <wp:simplePos x="0" y="0"/>
                <wp:positionH relativeFrom="margin">
                  <wp:posOffset>1355725</wp:posOffset>
                </wp:positionH>
                <wp:positionV relativeFrom="paragraph">
                  <wp:posOffset>-7620</wp:posOffset>
                </wp:positionV>
                <wp:extent cx="3423285" cy="1303362"/>
                <wp:effectExtent l="0" t="0" r="5715" b="11430"/>
                <wp:wrapNone/>
                <wp:docPr id="1" name="Textové pole 1"/>
                <wp:cNvGraphicFramePr/>
                <a:graphic xmlns:a="http://schemas.openxmlformats.org/drawingml/2006/main">
                  <a:graphicData uri="http://schemas.microsoft.com/office/word/2010/wordprocessingShape">
                    <wps:wsp>
                      <wps:cNvSpPr txBox="1"/>
                      <wps:spPr>
                        <a:xfrm>
                          <a:off x="0" y="0"/>
                          <a:ext cx="3423285" cy="1303362"/>
                        </a:xfrm>
                        <a:prstGeom prst="rect">
                          <a:avLst/>
                        </a:prstGeom>
                        <a:noFill/>
                        <a:ln w="6350">
                          <a:noFill/>
                        </a:ln>
                      </wps:spPr>
                      <wps:txbx>
                        <w:txbxContent>
                          <w:p w14:paraId="365EE47B" w14:textId="1EFB9081" w:rsidR="007B20CB" w:rsidRPr="006C2278" w:rsidRDefault="007B20CB" w:rsidP="00B71760">
                            <w:pPr>
                              <w:spacing w:before="240" w:after="0" w:line="120" w:lineRule="auto"/>
                              <w:rPr>
                                <w:rFonts w:ascii="Nunito Sans Black" w:hAnsi="Nunito Sans Black"/>
                                <w:color w:val="507323"/>
                                <w:sz w:val="114"/>
                                <w:szCs w:val="114"/>
                              </w:rPr>
                            </w:pPr>
                          </w:p>
                          <w:p w14:paraId="029D2933" w14:textId="7DD0EC59" w:rsidR="007B20CB" w:rsidRPr="006C2278" w:rsidRDefault="007B20CB" w:rsidP="00B71760">
                            <w:pPr>
                              <w:spacing w:before="240" w:after="0" w:line="120" w:lineRule="auto"/>
                              <w:rPr>
                                <w:rFonts w:ascii="Nunito Sans Black" w:hAnsi="Nunito Sans Black"/>
                                <w:color w:val="507323"/>
                                <w:sz w:val="114"/>
                                <w:szCs w:val="114"/>
                              </w:rPr>
                            </w:pPr>
                            <w:proofErr w:type="spellStart"/>
                            <w:r>
                              <w:rPr>
                                <w:rFonts w:ascii="Nunito Sans Black" w:hAnsi="Nunito Sans Black"/>
                                <w:color w:val="507323"/>
                                <w:sz w:val="114"/>
                                <w:szCs w:val="114"/>
                              </w:rPr>
                              <w:t>Spálovák</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E7BDE" id="_x0000_t202" coordsize="21600,21600" o:spt="202" path="m,l,21600r21600,l21600,xe">
                <v:stroke joinstyle="miter"/>
                <v:path gradientshapeok="t" o:connecttype="rect"/>
              </v:shapetype>
              <v:shape id="Textové pole 1" o:spid="_x0000_s1026" type="#_x0000_t202" style="position:absolute;margin-left:106.75pt;margin-top:-.6pt;width:269.55pt;height:102.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1LQIAAEcEAAAOAAAAZHJzL2Uyb0RvYy54bWysU8Fu2zAMvQ/YPwi6L3aSNSiMOEXWIsOA&#10;oC2QDD0rshQbkERNUmJnf7Tv2I+Nku106HYadpFpknokH5+Wd51W5Cycb8CUdDrJKRGGQ9WYY0m/&#10;7jcfbinxgZmKKTCipBfh6d3q/btlawsxgxpUJRxBEOOL1pa0DsEWWeZ5LTTzE7DCYFCC0yzgrztm&#10;lWMtomuVzfJ8kbXgKuuAC+/R+9AH6SrhSyl4eJLSi0BUSbG3kE6XzkM8s9WSFUfHbN3woQ32D11o&#10;1hgseoV6YIGRk2v+gNINd+BBhgkHnYGUDRdpBpxmmr+ZZlczK9IsSI63V5r8/4Plj+dnR5oKd0eJ&#10;YRpXtBddgPPPH8SCEmQaKWqtLzBzZzE3dJ+gi+mD36MzTt5Jp+MXZyIYR7IvV4IRkXB0zj/O5rPb&#10;G0o4xqbzfD5fzCJO9nrdOh8+C9AkGiV1uMFELDtvfehTx5RYzcCmUQr9rFCGtCVdzG/ydOEaQXBl&#10;sEYcom82WqE7dMMEB6guOJiDXh3e8k2DxbfMh2fmUA44C0o8POEhFWARGCxKanDf/+aP+bgljFLS&#10;orxK6r+dmBOUqC8G9xe1OBpuNA6jYU76HlCxuBPsJpl4wQU1mtKBfkHlr2MVDDHDsVZJw2jeh17k&#10;+HK4WK9TEirOsrA1O8sjdOQsUrnvXpizA98BV/UIo/BY8Yb2Prcnfn0KIJu0k0hoz+LAM6o1bXV4&#10;WfE5/P6fsl7f/+oXAAAA//8DAFBLAwQUAAYACAAAACEAdk4CCN8AAAAKAQAADwAAAGRycy9kb3du&#10;cmV2LnhtbEyPy07DMBBF90j8gzVI7FrHgZYqxKkQjx3PFiTYOfGQRPgR2U4a/p5hBcvRPbr3TLmd&#10;rWEThth7J0EsM2DoGq9710p43d8tNsBiUk4r4x1K+MYI2+r4qFSF9gf3gtMutYxKXCyUhC6loeA8&#10;Nh1aFZd+QEfZpw9WJTpDy3VQByq3hudZtuZW9Y4WOjXgdYfN1260Esx7DPd1lj6mm/YhPT/x8e1W&#10;PEp5ejJfXQJLOKc/GH71SR0qcqr96HRkRkIuzlaESliIHBgBF6t8DaymJDsXwKuS/3+h+gEAAP//&#10;AwBQSwECLQAUAAYACAAAACEAtoM4kv4AAADhAQAAEwAAAAAAAAAAAAAAAAAAAAAAW0NvbnRlbnRf&#10;VHlwZXNdLnhtbFBLAQItABQABgAIAAAAIQA4/SH/1gAAAJQBAAALAAAAAAAAAAAAAAAAAC8BAABf&#10;cmVscy8ucmVsc1BLAQItABQABgAIAAAAIQCVIQ+1LQIAAEcEAAAOAAAAAAAAAAAAAAAAAC4CAABk&#10;cnMvZTJvRG9jLnhtbFBLAQItABQABgAIAAAAIQB2TgII3wAAAAoBAAAPAAAAAAAAAAAAAAAAAIcE&#10;AABkcnMvZG93bnJldi54bWxQSwUGAAAAAAQABADzAAAAkwUAAAAA&#10;" filled="f" stroked="f" strokeweight=".5pt">
                <v:textbox inset="0,0,0,0">
                  <w:txbxContent>
                    <w:p w14:paraId="365EE47B" w14:textId="1EFB9081" w:rsidR="007B20CB" w:rsidRPr="006C2278" w:rsidRDefault="007B20CB" w:rsidP="00B71760">
                      <w:pPr>
                        <w:spacing w:before="240" w:after="0" w:line="120" w:lineRule="auto"/>
                        <w:rPr>
                          <w:rFonts w:ascii="Nunito Sans Black" w:hAnsi="Nunito Sans Black"/>
                          <w:color w:val="507323"/>
                          <w:sz w:val="114"/>
                          <w:szCs w:val="114"/>
                        </w:rPr>
                      </w:pPr>
                    </w:p>
                    <w:p w14:paraId="029D2933" w14:textId="7DD0EC59" w:rsidR="007B20CB" w:rsidRPr="006C2278" w:rsidRDefault="007B20CB" w:rsidP="00B71760">
                      <w:pPr>
                        <w:spacing w:before="240" w:after="0" w:line="120" w:lineRule="auto"/>
                        <w:rPr>
                          <w:rFonts w:ascii="Nunito Sans Black" w:hAnsi="Nunito Sans Black"/>
                          <w:color w:val="507323"/>
                          <w:sz w:val="114"/>
                          <w:szCs w:val="114"/>
                        </w:rPr>
                      </w:pPr>
                      <w:proofErr w:type="spellStart"/>
                      <w:r>
                        <w:rPr>
                          <w:rFonts w:ascii="Nunito Sans Black" w:hAnsi="Nunito Sans Black"/>
                          <w:color w:val="507323"/>
                          <w:sz w:val="114"/>
                          <w:szCs w:val="114"/>
                        </w:rPr>
                        <w:t>Spálovák</w:t>
                      </w:r>
                      <w:proofErr w:type="spellEnd"/>
                    </w:p>
                  </w:txbxContent>
                </v:textbox>
                <w10:wrap anchorx="margin"/>
              </v:shape>
            </w:pict>
          </mc:Fallback>
        </mc:AlternateContent>
      </w:r>
    </w:p>
    <w:p w14:paraId="0824D6C0" w14:textId="084F368E" w:rsidR="00B71760" w:rsidRPr="00B71760" w:rsidRDefault="00B71760" w:rsidP="00B71760"/>
    <w:p w14:paraId="61EC9EE8" w14:textId="0A1F592F" w:rsidR="00B71760" w:rsidRPr="00B71760" w:rsidRDefault="00B71760" w:rsidP="00B71760"/>
    <w:p w14:paraId="01FDCDEA" w14:textId="50929862" w:rsidR="00B71760" w:rsidRDefault="00B71760" w:rsidP="00B71760"/>
    <w:p w14:paraId="22ECD6F2" w14:textId="77777777" w:rsidR="00851C88" w:rsidRPr="00B71760" w:rsidRDefault="00851C88" w:rsidP="00B71760"/>
    <w:p w14:paraId="0A13B254" w14:textId="0A64045A" w:rsidR="00136437" w:rsidRPr="00851C88" w:rsidRDefault="00AE22C5" w:rsidP="00B71760">
      <w:pPr>
        <w:rPr>
          <w:color w:val="FFFFFF" w:themeColor="background1"/>
        </w:rPr>
      </w:pPr>
      <w:r>
        <w:rPr>
          <w:noProof/>
          <w:color w:val="FFFFFF" w:themeColor="background1"/>
          <w:sz w:val="6"/>
          <w:szCs w:val="6"/>
          <w:lang w:eastAsia="cs-CZ"/>
        </w:rPr>
        <mc:AlternateContent>
          <mc:Choice Requires="wps">
            <w:drawing>
              <wp:anchor distT="0" distB="0" distL="114300" distR="114300" simplePos="0" relativeHeight="251663360" behindDoc="1" locked="0" layoutInCell="1" allowOverlap="1" wp14:anchorId="30C404C9" wp14:editId="07F6B88B">
                <wp:simplePos x="0" y="0"/>
                <wp:positionH relativeFrom="margin">
                  <wp:align>left</wp:align>
                </wp:positionH>
                <wp:positionV relativeFrom="paragraph">
                  <wp:posOffset>89535</wp:posOffset>
                </wp:positionV>
                <wp:extent cx="1828800" cy="409575"/>
                <wp:effectExtent l="0" t="0" r="0" b="9525"/>
                <wp:wrapNone/>
                <wp:docPr id="4" name="Obdélník 4"/>
                <wp:cNvGraphicFramePr/>
                <a:graphic xmlns:a="http://schemas.openxmlformats.org/drawingml/2006/main">
                  <a:graphicData uri="http://schemas.microsoft.com/office/word/2010/wordprocessingShape">
                    <wps:wsp>
                      <wps:cNvSpPr/>
                      <wps:spPr>
                        <a:xfrm>
                          <a:off x="0" y="0"/>
                          <a:ext cx="1828800" cy="409575"/>
                        </a:xfrm>
                        <a:prstGeom prst="rect">
                          <a:avLst/>
                        </a:prstGeom>
                        <a:solidFill>
                          <a:srgbClr val="D9DE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DBB7F5" id="Obdélník 4" o:spid="_x0000_s1026" style="position:absolute;margin-left:0;margin-top:7.05pt;width:2in;height:32.2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C1SoAIAAIYFAAAOAAAAZHJzL2Uyb0RvYy54bWysVMFu2zAMvQ/YPwi6r3aCZE2DOkXQtMOA&#10;oi3WDj0rshQbk0VNUuJkf7RDv6I/Nkqy3a4rdhiWgyKa5CP5RPL0bN8oshPW1aALOjrKKRGaQ1nr&#10;TUG/3l9+mFHiPNMlU6BFQQ/C0bPF+3enrZmLMVSgSmEJgmg3b01BK+/NPMscr0TD3BEYoVEpwTbM&#10;o2g3WWlZi+iNysZ5/jFrwZbGAhfO4ddVUtJFxJdScH8jpROeqIJibj6eNp7rcGaLUzbfWGaqmndp&#10;sH/IomG1xqAD1Ip5Rra2/gOqqbkFB9IfcWgykLLmItaA1YzyV9XcVcyIWAuS48xAk/t/sPx6d2tJ&#10;XRZ0QolmDT7Rzbp8+qn00+M3Mgn8tMbN0ezO3NpOcngNxe6lbcI/lkH2kdPDwKnYe8Lx42g2ns1y&#10;pJ6jbpKfTI+nATR79jbW+U8CGhIuBbX4ZpFKtrtyPpn2JiGYA1WXl7VSUbCb9bmyZMfwfVcnq4uL&#10;cYf+m5nSwVhDcEuI4UsWKku1xJs/KBHslP4iJHKC2Y9jJrEbxRCHcS60HyVVxUqRwk9z/PXRQ/8G&#10;j1hpBAzIEuMP2B1Ab5lAeuyUZWcfXEVs5sE5/1tiyXnwiJFB+8G5qTXYtwAUVtVFTvY9SYmawNIa&#10;ygN2jIU0Ss7wyxrf7Yo5f8sszg4+Ne4Df4OHVNAWFLobJRXYH299D/bY0qilpMVZLKj7vmVWUKI+&#10;a2z2k9FkEoY3CpPp8RgF+1KzfqnR2+YcsB1GuHkMj9dg71V/lRaaB1wbyxAVVUxzjF1Q7m0vnPu0&#10;I3DxcLFcRjMcWMP8lb4zPIAHVkNf3u8fmDVd83ps+2vo55bNX/Vwsg2eGpZbD7KODf7Ma8c3Dnts&#10;nG4xhW3yUo5Wz+tz8QsAAP//AwBQSwMEFAAGAAgAAAAhAA/Ar6HcAAAABgEAAA8AAABkcnMvZG93&#10;bnJldi54bWxMj8FOwzAQRO9I/IO1SL1Rpy1qoxCnKqCKCxJqizi78ZJE2OvIdtqUr2c50ePMrGbe&#10;luvRWXHCEDtPCmbTDARS7U1HjYKPw/Y+BxGTJqOtJ1RwwQjr6vam1IXxZ9rhaZ8awSUUC62gTakv&#10;pIx1i07Hqe+ROPvywenEMjTSBH3mcmflPMuW0umOeKHVPT63WH/vB6egeY2bEIef1ctg/NYuLu9v&#10;n09SqcnduHkEkXBM/8fwh8/oUDHT0Q9korAK+JHE7sMMBKfzPGfjqGCVL0FWpbzGr34BAAD//wMA&#10;UEsBAi0AFAAGAAgAAAAhALaDOJL+AAAA4QEAABMAAAAAAAAAAAAAAAAAAAAAAFtDb250ZW50X1R5&#10;cGVzXS54bWxQSwECLQAUAAYACAAAACEAOP0h/9YAAACUAQAACwAAAAAAAAAAAAAAAAAvAQAAX3Jl&#10;bHMvLnJlbHNQSwECLQAUAAYACAAAACEAOxwtUqACAACGBQAADgAAAAAAAAAAAAAAAAAuAgAAZHJz&#10;L2Uyb0RvYy54bWxQSwECLQAUAAYACAAAACEAD8CvodwAAAAGAQAADwAAAAAAAAAAAAAAAAD6BAAA&#10;ZHJzL2Rvd25yZXYueG1sUEsFBgAAAAAEAAQA8wAAAAMGAAAAAA==&#10;" fillcolor="#d9dee2" stroked="f" strokeweight="1pt">
                <w10:wrap anchorx="margin"/>
              </v:rect>
            </w:pict>
          </mc:Fallback>
        </mc:AlternateContent>
      </w:r>
      <w:r w:rsidR="000F3C27">
        <w:rPr>
          <w:noProof/>
          <w:color w:val="FFFFFF" w:themeColor="background1"/>
          <w:sz w:val="6"/>
          <w:szCs w:val="6"/>
          <w:lang w:eastAsia="cs-CZ"/>
        </w:rPr>
        <mc:AlternateContent>
          <mc:Choice Requires="wps">
            <w:drawing>
              <wp:anchor distT="0" distB="0" distL="114300" distR="114300" simplePos="0" relativeHeight="251662336" behindDoc="1" locked="0" layoutInCell="1" allowOverlap="1" wp14:anchorId="73E542BF" wp14:editId="3A079616">
                <wp:simplePos x="0" y="0"/>
                <wp:positionH relativeFrom="margin">
                  <wp:align>right</wp:align>
                </wp:positionH>
                <wp:positionV relativeFrom="paragraph">
                  <wp:posOffset>89535</wp:posOffset>
                </wp:positionV>
                <wp:extent cx="3168650" cy="400050"/>
                <wp:effectExtent l="0" t="0" r="0" b="0"/>
                <wp:wrapNone/>
                <wp:docPr id="3" name="Obdélník 3"/>
                <wp:cNvGraphicFramePr/>
                <a:graphic xmlns:a="http://schemas.openxmlformats.org/drawingml/2006/main">
                  <a:graphicData uri="http://schemas.microsoft.com/office/word/2010/wordprocessingShape">
                    <wps:wsp>
                      <wps:cNvSpPr/>
                      <wps:spPr>
                        <a:xfrm>
                          <a:off x="0" y="0"/>
                          <a:ext cx="3168650" cy="400050"/>
                        </a:xfrm>
                        <a:prstGeom prst="rect">
                          <a:avLst/>
                        </a:prstGeom>
                        <a:solidFill>
                          <a:srgbClr val="5073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24E45E" id="Obdélník 3" o:spid="_x0000_s1026" style="position:absolute;margin-left:198.3pt;margin-top:7.05pt;width:249.5pt;height:31.5pt;z-index:-2516541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dConAIAAIYFAAAOAAAAZHJzL2Uyb0RvYy54bWysVM1u2zAMvg/YOwi6r3Z++rOgThG06DCg&#10;aIu1Q8+KLMXGZFGjlDjZG+2wp+iLjZIdt2uLHYZdbFEkP5KfSJ6ebRvDNgp9Dbbgo4OcM2UllLVd&#10;Ffzr/eWHE858ELYUBqwq+E55fjZ//+60dTM1hgpMqZARiPWz1hW8CsHNsszLSjXCH4BTlpQasBGB&#10;RFxlJYqW0BuTjfP8KGsBS4cglfd0e9Ep+Tzha61kuNHaq8BMwSm3kL6Yvsv4zeanYrZC4apa9mmI&#10;f8iiEbWloAPUhQiCrbF+BdXUEsGDDgcSmgy0rqVKNVA1o/xFNXeVcCrVQuR4N9Dk/x+svN7cIqvL&#10;gk84s6KhJ7pZlo8/jX389Y1NIj+t8zMyu3O32EuejrHYrcYm/qkMtk2c7gZO1TYwSZeT0dHJ0SFR&#10;L0k3zfOczgSTPXk79OGTgobFQ8GR3ixRKTZXPnSme5MYzIOpy8vamCTganlukG0Eve9hfjwZp5QJ&#10;/Q8zY6OxhejWIcabLFbW1ZJOYWdUtDP2i9LECWU/TpmkblRDHCGlsmHUqSpRqn14qq6vbfBIlSbA&#10;iKwp/oDdA8ROf43dZdnbR1eVmnlwzv+WWOc8eKTIYMPg3NQW8C0AQ1X1kTv7PUkdNZGlJZQ76hiE&#10;bpS8k5c1vduV8OFWIM0OPTXtg3BDH22gLTj0J84qwB9v3Ud7amnSctbSLBbcf18LVJyZz5aa/eNo&#10;Oo3Dm4Tp4fGYBHyuWT7X2HVzDtQOI9o8TqZjtA9mf9QIzQOtjUWMSiphJcUuuAy4F85DtyNo8Ui1&#10;WCQzGlgnwpW9czKCR1ZjX95vHwS6vnkDtf017OdWzF70cGcbPS0s1gF0nRr8ideebxr21Dj9Yorb&#10;5LmcrJ7W5/w3AAAA//8DAFBLAwQUAAYACAAAACEA95HDx90AAAAGAQAADwAAAGRycy9kb3ducmV2&#10;LnhtbEyPwU7DMBBE70j8g7VI3KgTVDANcSpUCgdubRGCmxtvk5B4HcVuGvh6lhMcZ2Y18zZfTq4T&#10;Iw6h8aQhnSUgkEpvG6o0vO6eru5AhGjIms4TavjCAMvi/Cw3mfUn2uC4jZXgEgqZ0VDH2GdShrJG&#10;Z8LM90icHfzgTGQ5VNIO5sTlrpPXSXIrnWmIF2rT46rGst0enYaV2qn123urHtvv8fml/Pw4yPWN&#10;1pcX08M9iIhT/DuGX3xGh4KZ9v5INohOAz8S2Z2nIDidLxZs7DUolYIscvkfv/gBAAD//wMAUEsB&#10;Ai0AFAAGAAgAAAAhALaDOJL+AAAA4QEAABMAAAAAAAAAAAAAAAAAAAAAAFtDb250ZW50X1R5cGVz&#10;XS54bWxQSwECLQAUAAYACAAAACEAOP0h/9YAAACUAQAACwAAAAAAAAAAAAAAAAAvAQAAX3JlbHMv&#10;LnJlbHNQSwECLQAUAAYACAAAACEA9e3QqJwCAACGBQAADgAAAAAAAAAAAAAAAAAuAgAAZHJzL2Uy&#10;b0RvYy54bWxQSwECLQAUAAYACAAAACEA95HDx90AAAAGAQAADwAAAAAAAAAAAAAAAAD2BAAAZHJz&#10;L2Rvd25yZXYueG1sUEsFBgAAAAAEAAQA8wAAAAAGAAAAAA==&#10;" fillcolor="#507323" stroked="f" strokeweight="1pt">
                <w10:wrap anchorx="margin"/>
              </v:rect>
            </w:pict>
          </mc:Fallback>
        </mc:AlternateContent>
      </w:r>
      <w:r w:rsidR="00851C88">
        <w:rPr>
          <w:color w:val="FFFFFF" w:themeColor="background1"/>
          <w:sz w:val="6"/>
          <w:szCs w:val="6"/>
        </w:rPr>
        <w:t>h</w:t>
      </w:r>
    </w:p>
    <w:p w14:paraId="415FC5AF" w14:textId="788DB9FF" w:rsidR="00B71760" w:rsidRPr="00136437" w:rsidRDefault="00136437" w:rsidP="00B71760">
      <w:r>
        <w:t xml:space="preserve">  </w:t>
      </w:r>
      <w:r w:rsidR="006C2278">
        <w:t xml:space="preserve"> </w:t>
      </w:r>
      <w:r w:rsidR="00AE22C5">
        <w:rPr>
          <w:rFonts w:ascii="Nunito Sans ExtraBold" w:hAnsi="Nunito Sans ExtraBold"/>
          <w:color w:val="507323"/>
          <w:spacing w:val="22"/>
          <w:sz w:val="16"/>
          <w:szCs w:val="16"/>
        </w:rPr>
        <w:t>Zpravodaj městyse</w:t>
      </w:r>
      <w:r w:rsidR="000B74AF" w:rsidRPr="006C2278">
        <w:rPr>
          <w:rFonts w:ascii="Nunito Sans ExtraBold" w:hAnsi="Nunito Sans ExtraBold"/>
          <w:color w:val="507323"/>
          <w:spacing w:val="22"/>
          <w:sz w:val="16"/>
          <w:szCs w:val="16"/>
        </w:rPr>
        <w:t xml:space="preserve"> </w:t>
      </w:r>
      <w:proofErr w:type="gramStart"/>
      <w:r w:rsidR="006C2278" w:rsidRPr="006C2278">
        <w:rPr>
          <w:rFonts w:ascii="Nunito Sans ExtraBold" w:hAnsi="Nunito Sans ExtraBold"/>
          <w:color w:val="507323"/>
          <w:spacing w:val="22"/>
          <w:sz w:val="16"/>
          <w:szCs w:val="16"/>
        </w:rPr>
        <w:t>Spálo</w:t>
      </w:r>
      <w:r w:rsidR="000F3C27">
        <w:rPr>
          <w:rFonts w:ascii="Nunito Sans ExtraBold" w:hAnsi="Nunito Sans ExtraBold"/>
          <w:color w:val="507323"/>
          <w:spacing w:val="22"/>
          <w:sz w:val="16"/>
          <w:szCs w:val="16"/>
        </w:rPr>
        <w:t>v</w:t>
      </w:r>
      <w:r w:rsidR="00AE22C5">
        <w:rPr>
          <w:rFonts w:ascii="Nunito Sans ExtraBold" w:hAnsi="Nunito Sans ExtraBold"/>
          <w:color w:val="507323"/>
          <w:spacing w:val="22"/>
          <w:sz w:val="16"/>
          <w:szCs w:val="16"/>
        </w:rPr>
        <w:t>a</w:t>
      </w:r>
      <w:r w:rsidR="000F3C27">
        <w:rPr>
          <w:rFonts w:ascii="Nunito Sans ExtraBold" w:hAnsi="Nunito Sans ExtraBold"/>
          <w:color w:val="507323"/>
          <w:spacing w:val="22"/>
          <w:sz w:val="16"/>
          <w:szCs w:val="16"/>
        </w:rPr>
        <w:t xml:space="preserve">   </w:t>
      </w:r>
      <w:r w:rsidR="000F3C27">
        <w:rPr>
          <w:rFonts w:ascii="Nunito Sans SemiBold" w:hAnsi="Nunito Sans SemiBold"/>
          <w:color w:val="FFED00"/>
          <w:spacing w:val="22"/>
          <w:sz w:val="16"/>
          <w:szCs w:val="16"/>
        </w:rPr>
        <w:t xml:space="preserve">     </w:t>
      </w:r>
      <w:r w:rsidR="000F3C27">
        <w:rPr>
          <w:rFonts w:ascii="Nunito Sans SemiBold" w:hAnsi="Nunito Sans SemiBold"/>
          <w:color w:val="FFFFFF" w:themeColor="background1"/>
          <w:spacing w:val="22"/>
          <w:sz w:val="16"/>
          <w:szCs w:val="16"/>
        </w:rPr>
        <w:t xml:space="preserve"> </w:t>
      </w:r>
      <w:r w:rsidR="000B74AF" w:rsidRPr="00136437">
        <w:rPr>
          <w:rFonts w:ascii="Nunito Sans Black" w:hAnsi="Nunito Sans Black"/>
          <w:color w:val="FFFFFF" w:themeColor="background1"/>
          <w:spacing w:val="22"/>
          <w:sz w:val="16"/>
          <w:szCs w:val="16"/>
        </w:rPr>
        <w:t xml:space="preserve"> </w:t>
      </w:r>
      <w:r w:rsidR="000B74AF" w:rsidRPr="00AF0BE2">
        <w:rPr>
          <w:rFonts w:ascii="Nunito Sans Black" w:hAnsi="Nunito Sans Black"/>
          <w:color w:val="FFFFFF" w:themeColor="background1"/>
          <w:spacing w:val="22"/>
          <w:sz w:val="32"/>
          <w:szCs w:val="32"/>
        </w:rPr>
        <w:t>2020</w:t>
      </w:r>
      <w:proofErr w:type="gramEnd"/>
    </w:p>
    <w:p w14:paraId="3E18F7A2" w14:textId="77777777" w:rsidR="00136437" w:rsidRPr="00136437" w:rsidRDefault="00136437" w:rsidP="00136437">
      <w:pPr>
        <w:spacing w:after="0"/>
        <w:rPr>
          <w:rFonts w:ascii="Nunito Sans Black" w:hAnsi="Nunito Sans Black"/>
          <w:color w:val="0076B5"/>
          <w:sz w:val="6"/>
          <w:szCs w:val="6"/>
        </w:rPr>
      </w:pPr>
    </w:p>
    <w:p w14:paraId="57733B7D" w14:textId="6887C8BB" w:rsidR="003E5406" w:rsidRDefault="007B20CB" w:rsidP="003768AC">
      <w:pPr>
        <w:spacing w:line="240" w:lineRule="auto"/>
        <w:rPr>
          <w:rFonts w:ascii="Nunito Sans Black" w:hAnsi="Nunito Sans Black"/>
          <w:color w:val="507323"/>
          <w:sz w:val="48"/>
          <w:szCs w:val="48"/>
        </w:rPr>
      </w:pPr>
      <w:r w:rsidRPr="003E5406">
        <w:rPr>
          <w:rFonts w:ascii="Nunito Sans Black" w:hAnsi="Nunito Sans Black"/>
          <w:noProof/>
          <w:color w:val="507323"/>
          <w:sz w:val="48"/>
          <w:szCs w:val="48"/>
          <w:lang w:eastAsia="cs-CZ"/>
        </w:rPr>
        <w:drawing>
          <wp:anchor distT="0" distB="0" distL="114300" distR="114300" simplePos="0" relativeHeight="251689984" behindDoc="1" locked="0" layoutInCell="1" allowOverlap="1" wp14:anchorId="610069EC" wp14:editId="616E7FD8">
            <wp:simplePos x="0" y="0"/>
            <wp:positionH relativeFrom="margin">
              <wp:align>center</wp:align>
            </wp:positionH>
            <wp:positionV relativeFrom="page">
              <wp:posOffset>2644140</wp:posOffset>
            </wp:positionV>
            <wp:extent cx="3617595" cy="2729866"/>
            <wp:effectExtent l="0" t="0" r="1905" b="0"/>
            <wp:wrapNone/>
            <wp:docPr id="44" name="Obrázek 44" descr="C:\Users\Admin\Desktop\mikuláš 2020 a vánoční strom\vánoční st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Desktop\mikuláš 2020 a vánoční strom\vánoční stro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7595" cy="27298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E0FEF" w14:textId="62C2DC3C" w:rsidR="003E5406" w:rsidRDefault="003E5406" w:rsidP="003768AC">
      <w:pPr>
        <w:spacing w:line="240" w:lineRule="auto"/>
        <w:rPr>
          <w:rFonts w:ascii="Nunito Sans Black" w:hAnsi="Nunito Sans Black"/>
          <w:color w:val="507323"/>
          <w:sz w:val="48"/>
          <w:szCs w:val="48"/>
        </w:rPr>
      </w:pPr>
    </w:p>
    <w:p w14:paraId="687648BF" w14:textId="77777777" w:rsidR="003E5406" w:rsidRDefault="003E5406" w:rsidP="003768AC">
      <w:pPr>
        <w:spacing w:line="240" w:lineRule="auto"/>
        <w:rPr>
          <w:rFonts w:ascii="Nunito Sans Black" w:hAnsi="Nunito Sans Black"/>
          <w:color w:val="507323"/>
          <w:sz w:val="48"/>
          <w:szCs w:val="48"/>
        </w:rPr>
      </w:pPr>
    </w:p>
    <w:p w14:paraId="4EFC3954" w14:textId="77777777" w:rsidR="003E5406" w:rsidRDefault="003E5406" w:rsidP="003768AC">
      <w:pPr>
        <w:spacing w:line="240" w:lineRule="auto"/>
        <w:rPr>
          <w:rFonts w:ascii="Nunito Sans Black" w:hAnsi="Nunito Sans Black"/>
          <w:color w:val="507323"/>
          <w:sz w:val="48"/>
          <w:szCs w:val="48"/>
        </w:rPr>
      </w:pPr>
    </w:p>
    <w:p w14:paraId="3B2D124F" w14:textId="77777777" w:rsidR="003E5406" w:rsidRDefault="003E5406" w:rsidP="003768AC">
      <w:pPr>
        <w:spacing w:line="240" w:lineRule="auto"/>
        <w:rPr>
          <w:rFonts w:ascii="Nunito Sans Black" w:hAnsi="Nunito Sans Black"/>
          <w:color w:val="507323"/>
          <w:sz w:val="48"/>
          <w:szCs w:val="48"/>
        </w:rPr>
      </w:pPr>
    </w:p>
    <w:p w14:paraId="2135CFCC" w14:textId="77777777" w:rsidR="003E5406" w:rsidRDefault="003E5406" w:rsidP="003768AC">
      <w:pPr>
        <w:spacing w:line="240" w:lineRule="auto"/>
        <w:rPr>
          <w:rFonts w:ascii="Nunito Sans Black" w:hAnsi="Nunito Sans Black"/>
          <w:color w:val="507323"/>
          <w:sz w:val="48"/>
          <w:szCs w:val="48"/>
        </w:rPr>
      </w:pPr>
    </w:p>
    <w:p w14:paraId="1455321D" w14:textId="63B297E9" w:rsidR="000B74AF" w:rsidRPr="00AE22C5" w:rsidRDefault="00136437" w:rsidP="003768AC">
      <w:pPr>
        <w:spacing w:line="240" w:lineRule="auto"/>
        <w:rPr>
          <w:rFonts w:ascii="Nunito Sans Black" w:hAnsi="Nunito Sans Black"/>
          <w:color w:val="507323"/>
          <w:sz w:val="48"/>
          <w:szCs w:val="48"/>
        </w:rPr>
      </w:pPr>
      <w:r w:rsidRPr="00AE22C5">
        <w:rPr>
          <w:rFonts w:ascii="Nunito Sans Black" w:hAnsi="Nunito Sans Black"/>
          <w:color w:val="507323"/>
          <w:sz w:val="48"/>
          <w:szCs w:val="48"/>
        </w:rPr>
        <w:t>Úvodní slovo starost</w:t>
      </w:r>
      <w:r w:rsidR="00AE22C5" w:rsidRPr="00AE22C5">
        <w:rPr>
          <w:rFonts w:ascii="Nunito Sans Black" w:hAnsi="Nunito Sans Black"/>
          <w:color w:val="507323"/>
          <w:sz w:val="48"/>
          <w:szCs w:val="48"/>
        </w:rPr>
        <w:t>k</w:t>
      </w:r>
      <w:r w:rsidRPr="00AE22C5">
        <w:rPr>
          <w:rFonts w:ascii="Nunito Sans Black" w:hAnsi="Nunito Sans Black"/>
          <w:color w:val="507323"/>
          <w:sz w:val="48"/>
          <w:szCs w:val="48"/>
        </w:rPr>
        <w:t>y obce</w:t>
      </w:r>
    </w:p>
    <w:p w14:paraId="5753895A" w14:textId="456A54D4" w:rsidR="00EC09B0" w:rsidRPr="00EC09B0" w:rsidRDefault="00EC09B0" w:rsidP="00FB1FEC">
      <w:pPr>
        <w:jc w:val="both"/>
        <w:rPr>
          <w:sz w:val="23"/>
          <w:szCs w:val="23"/>
        </w:rPr>
      </w:pPr>
      <w:r w:rsidRPr="00EC09B0">
        <w:rPr>
          <w:sz w:val="23"/>
          <w:szCs w:val="23"/>
        </w:rPr>
        <w:t>Vážení a milí spoluobčané, čtenáři</w:t>
      </w:r>
    </w:p>
    <w:p w14:paraId="6B055CDA" w14:textId="77777777" w:rsidR="00F7245B" w:rsidRDefault="00EC09B0" w:rsidP="00FB1FEC">
      <w:pPr>
        <w:jc w:val="both"/>
        <w:rPr>
          <w:sz w:val="23"/>
          <w:szCs w:val="23"/>
        </w:rPr>
      </w:pPr>
      <w:r w:rsidRPr="00EC09B0">
        <w:rPr>
          <w:sz w:val="23"/>
          <w:szCs w:val="23"/>
        </w:rPr>
        <w:t xml:space="preserve">Blíží se vánoční čas, který býval v dobách minulých dobou půstu, dobou zklidnění, kdy se lidé věnovali rozjímání a očekávali příchod Spasitele. Nejen doba adventní a vánoční prošla postupem času velmi zásadní změnou a původní význam svátků </w:t>
      </w:r>
    </w:p>
    <w:p w14:paraId="3AC92174" w14:textId="2BA7CD1A" w:rsidR="00EC09B0" w:rsidRPr="00EC09B0" w:rsidRDefault="00F7245B" w:rsidP="00F7245B">
      <w:pPr>
        <w:rPr>
          <w:sz w:val="23"/>
          <w:szCs w:val="23"/>
        </w:rPr>
      </w:pPr>
      <w:r>
        <w:rPr>
          <w:sz w:val="23"/>
          <w:szCs w:val="23"/>
        </w:rPr>
        <w:br w:type="page"/>
      </w:r>
      <w:r w:rsidR="00EC09B0" w:rsidRPr="00EC09B0">
        <w:rPr>
          <w:sz w:val="23"/>
          <w:szCs w:val="23"/>
        </w:rPr>
        <w:lastRenderedPageBreak/>
        <w:t xml:space="preserve">se z našich životů vytratil. Pokroku nelze bránit a je samozřejmě dobře, že se vše rozvíjí a zdokonaluje, ale v mnohém bychom mohli našim předkům, jejich moudrosti a poselství více naslouchat.     </w:t>
      </w:r>
    </w:p>
    <w:p w14:paraId="51153E39" w14:textId="6ADED63B" w:rsidR="00EC09B0" w:rsidRPr="00EC09B0" w:rsidRDefault="00EC09B0" w:rsidP="00FB1FEC">
      <w:pPr>
        <w:jc w:val="both"/>
        <w:rPr>
          <w:sz w:val="23"/>
          <w:szCs w:val="23"/>
        </w:rPr>
      </w:pPr>
      <w:r w:rsidRPr="00EC09B0">
        <w:rPr>
          <w:sz w:val="23"/>
          <w:szCs w:val="23"/>
        </w:rPr>
        <w:t xml:space="preserve"> Adventní a vánoční čas snad nenechá nikoho z nás lhostejným. Přemýšlíme, jakým dárkem obdarujeme své blízké, v našich domovech se uklízí, zdobí, peče. Děti se nemohou dočkat příchodu Ježíška, píší dopisy, ve kterých neustále mění svá přání a každý den počítají, kolik ještě dní to bude, než konečně přijde ten tajemný Štědrý večer.  A právě těm malým bychom měli předávat kus rodinné tradice, vánoční zvyky, které se v každé rodině různí a dědí se z generace na generaci. Naši předkové byli nejen silně věřící, ale také hodně pověrčiví a své zvyky dodržovali velmi úzkostlivě. Některé staré zvyklosti se vytrácejí z důvodu, že čas je prostě proti nám – psaní pohlednic, lití olova, házení střevícem, krájení jablíček, pouštění oříškových lodiček, kapří šupina a peníz pod talíř…….  Bylo by krásné</w:t>
      </w:r>
      <w:r w:rsidR="00C42E76">
        <w:rPr>
          <w:sz w:val="23"/>
          <w:szCs w:val="23"/>
        </w:rPr>
        <w:t xml:space="preserve"> </w:t>
      </w:r>
      <w:r w:rsidRPr="00EC09B0">
        <w:rPr>
          <w:sz w:val="23"/>
          <w:szCs w:val="23"/>
        </w:rPr>
        <w:t xml:space="preserve">vrátit se trochu k těm starým dobrým tradicím a zvyklostem.  </w:t>
      </w:r>
    </w:p>
    <w:p w14:paraId="3700FDCE" w14:textId="77777777" w:rsidR="00EC09B0" w:rsidRPr="00EC09B0" w:rsidRDefault="00EC09B0" w:rsidP="00FB1FEC">
      <w:pPr>
        <w:jc w:val="both"/>
        <w:rPr>
          <w:sz w:val="23"/>
          <w:szCs w:val="23"/>
        </w:rPr>
      </w:pPr>
      <w:r w:rsidRPr="00EC09B0">
        <w:rPr>
          <w:sz w:val="23"/>
          <w:szCs w:val="23"/>
        </w:rPr>
        <w:t xml:space="preserve">Nemohu zapomenout ani na ty, pro které nejsou z různých důvodů vánoční svátky těmi nejšťastnějšími svátky v roce. Všem takovým lidem bych přála hodně sil, životního optimismu, odvahy, aby se nebáli požádat o pomoc a aby našli pochopení u svých blízkých či známých a nezůstávali nejen v době Vánoc osamoceni. </w:t>
      </w:r>
    </w:p>
    <w:p w14:paraId="3C158D4C" w14:textId="0F449DC0" w:rsidR="00EC09B0" w:rsidRPr="00EC09B0" w:rsidRDefault="00EC09B0" w:rsidP="00FB1FEC">
      <w:pPr>
        <w:jc w:val="both"/>
        <w:rPr>
          <w:sz w:val="23"/>
          <w:szCs w:val="23"/>
        </w:rPr>
      </w:pPr>
      <w:r w:rsidRPr="00EC09B0">
        <w:rPr>
          <w:sz w:val="23"/>
          <w:szCs w:val="23"/>
        </w:rPr>
        <w:t>Všem nám přeji krásné vánoční svátky, chvíle zastavení a pohody.  Dětem přeji, aby dostali dárky, na které si vzpomenou i za několik let</w:t>
      </w:r>
      <w:r w:rsidR="00C42E76">
        <w:rPr>
          <w:sz w:val="23"/>
          <w:szCs w:val="23"/>
        </w:rPr>
        <w:t>,</w:t>
      </w:r>
      <w:r w:rsidRPr="00EC09B0">
        <w:rPr>
          <w:sz w:val="23"/>
          <w:szCs w:val="23"/>
        </w:rPr>
        <w:t xml:space="preserve"> a ne aby ležely za pár dní na hromadě těch loňských.  Ať se naše domovy a naše srdce rozzáří a září po celý příští rok, ať se nám splní alespoň nějaké přání. Hodně zdraví a štěstí Vám všem.  </w:t>
      </w:r>
    </w:p>
    <w:p w14:paraId="56BEB9E3" w14:textId="1ECE14C8" w:rsidR="00835B6A" w:rsidRPr="00C42E76" w:rsidRDefault="00EC09B0" w:rsidP="00C42E76">
      <w:pPr>
        <w:rPr>
          <w:sz w:val="23"/>
          <w:szCs w:val="23"/>
        </w:rPr>
      </w:pPr>
      <w:r w:rsidRPr="00EC09B0">
        <w:rPr>
          <w:sz w:val="23"/>
          <w:szCs w:val="23"/>
        </w:rPr>
        <w:t xml:space="preserve">Ludmila </w:t>
      </w:r>
      <w:proofErr w:type="spellStart"/>
      <w:r w:rsidRPr="00EC09B0">
        <w:rPr>
          <w:sz w:val="23"/>
          <w:szCs w:val="23"/>
        </w:rPr>
        <w:t>Sucháčková</w:t>
      </w:r>
      <w:proofErr w:type="spellEnd"/>
    </w:p>
    <w:p w14:paraId="4821CA32" w14:textId="77777777" w:rsidR="007B20CB" w:rsidRDefault="007B20CB" w:rsidP="009E44A1">
      <w:pPr>
        <w:spacing w:after="0" w:line="240" w:lineRule="auto"/>
        <w:rPr>
          <w:rFonts w:cstheme="minorHAnsi"/>
          <w:b/>
          <w:color w:val="538135" w:themeColor="accent6" w:themeShade="BF"/>
          <w:sz w:val="24"/>
          <w:szCs w:val="24"/>
          <w:u w:val="single"/>
        </w:rPr>
      </w:pPr>
    </w:p>
    <w:p w14:paraId="5356B774" w14:textId="77777777" w:rsidR="007B20CB" w:rsidRDefault="007B20CB" w:rsidP="009E44A1">
      <w:pPr>
        <w:spacing w:after="0" w:line="240" w:lineRule="auto"/>
        <w:rPr>
          <w:rFonts w:cstheme="minorHAnsi"/>
          <w:b/>
          <w:color w:val="538135" w:themeColor="accent6" w:themeShade="BF"/>
          <w:sz w:val="24"/>
          <w:szCs w:val="24"/>
          <w:u w:val="single"/>
        </w:rPr>
      </w:pPr>
    </w:p>
    <w:p w14:paraId="40C8CE6F" w14:textId="77777777" w:rsidR="007B20CB" w:rsidRDefault="007B20CB" w:rsidP="009E44A1">
      <w:pPr>
        <w:spacing w:after="0" w:line="240" w:lineRule="auto"/>
        <w:rPr>
          <w:rFonts w:cstheme="minorHAnsi"/>
          <w:b/>
          <w:color w:val="538135" w:themeColor="accent6" w:themeShade="BF"/>
          <w:sz w:val="24"/>
          <w:szCs w:val="24"/>
          <w:u w:val="single"/>
        </w:rPr>
      </w:pPr>
    </w:p>
    <w:p w14:paraId="72A44460" w14:textId="77777777" w:rsidR="007B20CB" w:rsidRDefault="007B20CB" w:rsidP="009E44A1">
      <w:pPr>
        <w:spacing w:after="0" w:line="240" w:lineRule="auto"/>
        <w:rPr>
          <w:rFonts w:cstheme="minorHAnsi"/>
          <w:b/>
          <w:color w:val="538135" w:themeColor="accent6" w:themeShade="BF"/>
          <w:sz w:val="24"/>
          <w:szCs w:val="24"/>
          <w:u w:val="single"/>
        </w:rPr>
      </w:pPr>
    </w:p>
    <w:p w14:paraId="22DFFEBA" w14:textId="77777777" w:rsidR="007B20CB" w:rsidRDefault="007B20CB" w:rsidP="009E44A1">
      <w:pPr>
        <w:spacing w:after="0" w:line="240" w:lineRule="auto"/>
        <w:rPr>
          <w:rFonts w:cstheme="minorHAnsi"/>
          <w:b/>
          <w:color w:val="538135" w:themeColor="accent6" w:themeShade="BF"/>
          <w:sz w:val="24"/>
          <w:szCs w:val="24"/>
          <w:u w:val="single"/>
        </w:rPr>
      </w:pPr>
    </w:p>
    <w:p w14:paraId="063BF61F" w14:textId="77777777" w:rsidR="007B20CB" w:rsidRDefault="007B20CB" w:rsidP="009E44A1">
      <w:pPr>
        <w:spacing w:after="0" w:line="240" w:lineRule="auto"/>
        <w:rPr>
          <w:rFonts w:cstheme="minorHAnsi"/>
          <w:b/>
          <w:color w:val="538135" w:themeColor="accent6" w:themeShade="BF"/>
          <w:sz w:val="24"/>
          <w:szCs w:val="24"/>
          <w:u w:val="single"/>
        </w:rPr>
      </w:pPr>
    </w:p>
    <w:p w14:paraId="455DC0DA" w14:textId="77777777" w:rsidR="007B20CB" w:rsidRDefault="007B20CB" w:rsidP="009E44A1">
      <w:pPr>
        <w:spacing w:after="0" w:line="240" w:lineRule="auto"/>
        <w:rPr>
          <w:rFonts w:cstheme="minorHAnsi"/>
          <w:b/>
          <w:color w:val="538135" w:themeColor="accent6" w:themeShade="BF"/>
          <w:sz w:val="24"/>
          <w:szCs w:val="24"/>
          <w:u w:val="single"/>
        </w:rPr>
      </w:pPr>
    </w:p>
    <w:p w14:paraId="7269FD99" w14:textId="77777777" w:rsidR="009E44A1" w:rsidRPr="00296A00" w:rsidRDefault="009E44A1" w:rsidP="009E44A1">
      <w:pPr>
        <w:spacing w:after="0" w:line="240" w:lineRule="auto"/>
        <w:rPr>
          <w:rFonts w:cstheme="minorHAnsi"/>
          <w:b/>
          <w:sz w:val="24"/>
          <w:szCs w:val="24"/>
          <w:u w:val="single"/>
        </w:rPr>
      </w:pPr>
      <w:r w:rsidRPr="00296A00">
        <w:rPr>
          <w:rFonts w:cstheme="minorHAnsi"/>
          <w:b/>
          <w:color w:val="538135" w:themeColor="accent6" w:themeShade="BF"/>
          <w:sz w:val="24"/>
          <w:szCs w:val="24"/>
          <w:u w:val="single"/>
        </w:rPr>
        <w:lastRenderedPageBreak/>
        <w:t>INFORMACE, KTERÉ BY VÁS MOHLY ZAJÍMAT</w:t>
      </w:r>
    </w:p>
    <w:p w14:paraId="6732C89F" w14:textId="77777777" w:rsidR="009E44A1" w:rsidRPr="00EE0EB1" w:rsidRDefault="009E44A1" w:rsidP="009E44A1">
      <w:pPr>
        <w:spacing w:after="0" w:line="240" w:lineRule="auto"/>
        <w:rPr>
          <w:rFonts w:cstheme="minorHAnsi"/>
          <w:sz w:val="21"/>
          <w:szCs w:val="21"/>
        </w:rPr>
      </w:pPr>
      <w:r w:rsidRPr="00EE0EB1">
        <w:rPr>
          <w:rFonts w:cstheme="minorHAnsi"/>
          <w:b/>
          <w:sz w:val="21"/>
          <w:szCs w:val="21"/>
        </w:rPr>
        <w:t xml:space="preserve">Hospodaření městyse Spálova k </w:t>
      </w:r>
      <w:proofErr w:type="gramStart"/>
      <w:r w:rsidRPr="00EE0EB1">
        <w:rPr>
          <w:rFonts w:cstheme="minorHAnsi"/>
          <w:b/>
          <w:sz w:val="21"/>
          <w:szCs w:val="21"/>
        </w:rPr>
        <w:t>30.11.2020</w:t>
      </w:r>
      <w:proofErr w:type="gramEnd"/>
    </w:p>
    <w:p w14:paraId="22476749" w14:textId="77777777" w:rsidR="009E44A1" w:rsidRPr="00EE0EB1" w:rsidRDefault="009E44A1" w:rsidP="009E44A1">
      <w:pPr>
        <w:spacing w:after="0" w:line="240" w:lineRule="auto"/>
        <w:jc w:val="both"/>
        <w:rPr>
          <w:rFonts w:cstheme="minorHAnsi"/>
          <w:sz w:val="21"/>
          <w:szCs w:val="21"/>
        </w:rPr>
      </w:pPr>
      <w:r w:rsidRPr="00EE0EB1">
        <w:rPr>
          <w:rFonts w:cstheme="minorHAnsi"/>
          <w:sz w:val="21"/>
          <w:szCs w:val="21"/>
        </w:rPr>
        <w:t xml:space="preserve">Hospodaření městyse se odvíjí od schváleného rozpočtového výhledu a schváleného rozpočtu, který zastupitelstvo městyse schválilo dne </w:t>
      </w:r>
      <w:proofErr w:type="gramStart"/>
      <w:r w:rsidRPr="00EE0EB1">
        <w:rPr>
          <w:rFonts w:cstheme="minorHAnsi"/>
          <w:sz w:val="21"/>
          <w:szCs w:val="21"/>
        </w:rPr>
        <w:t>10.12.2019</w:t>
      </w:r>
      <w:proofErr w:type="gramEnd"/>
      <w:r w:rsidRPr="00EE0EB1">
        <w:rPr>
          <w:rFonts w:cstheme="minorHAnsi"/>
          <w:sz w:val="21"/>
          <w:szCs w:val="21"/>
        </w:rPr>
        <w:t xml:space="preserve"> následovně: </w:t>
      </w:r>
    </w:p>
    <w:p w14:paraId="28522819" w14:textId="77777777" w:rsidR="009E44A1" w:rsidRPr="00EE0EB1" w:rsidRDefault="009E44A1" w:rsidP="009E44A1">
      <w:pPr>
        <w:numPr>
          <w:ilvl w:val="0"/>
          <w:numId w:val="6"/>
        </w:numPr>
        <w:spacing w:after="0" w:line="240" w:lineRule="auto"/>
        <w:rPr>
          <w:rFonts w:cstheme="minorHAnsi"/>
          <w:b/>
          <w:sz w:val="21"/>
          <w:szCs w:val="21"/>
        </w:rPr>
      </w:pPr>
      <w:r w:rsidRPr="00EE0EB1">
        <w:rPr>
          <w:rFonts w:cstheme="minorHAnsi"/>
          <w:b/>
          <w:sz w:val="21"/>
          <w:szCs w:val="21"/>
        </w:rPr>
        <w:t>příjmová část rozpočtu ve výši     33 691 650,00Kč</w:t>
      </w:r>
    </w:p>
    <w:p w14:paraId="72D912FB" w14:textId="77777777" w:rsidR="009E44A1" w:rsidRPr="00EE0EB1" w:rsidRDefault="009E44A1" w:rsidP="009E44A1">
      <w:pPr>
        <w:numPr>
          <w:ilvl w:val="0"/>
          <w:numId w:val="6"/>
        </w:numPr>
        <w:spacing w:after="0" w:line="240" w:lineRule="auto"/>
        <w:rPr>
          <w:rFonts w:cstheme="minorHAnsi"/>
          <w:b/>
          <w:sz w:val="21"/>
          <w:szCs w:val="21"/>
        </w:rPr>
      </w:pPr>
      <w:r w:rsidRPr="00EE0EB1">
        <w:rPr>
          <w:rFonts w:cstheme="minorHAnsi"/>
          <w:b/>
          <w:sz w:val="21"/>
          <w:szCs w:val="21"/>
        </w:rPr>
        <w:t>výdajová část rozpočtu ve výši     41 858 717,00Kč</w:t>
      </w:r>
    </w:p>
    <w:p w14:paraId="5C88B282" w14:textId="7EBAB2CA" w:rsidR="009E44A1" w:rsidRPr="00EE0EB1" w:rsidRDefault="009E44A1" w:rsidP="009E44A1">
      <w:pPr>
        <w:numPr>
          <w:ilvl w:val="0"/>
          <w:numId w:val="6"/>
        </w:numPr>
        <w:spacing w:after="0" w:line="240" w:lineRule="auto"/>
        <w:rPr>
          <w:rFonts w:cstheme="minorHAnsi"/>
          <w:b/>
          <w:sz w:val="21"/>
          <w:szCs w:val="21"/>
        </w:rPr>
      </w:pPr>
      <w:r w:rsidRPr="00EE0EB1">
        <w:rPr>
          <w:rFonts w:cstheme="minorHAnsi"/>
          <w:b/>
          <w:sz w:val="21"/>
          <w:szCs w:val="21"/>
        </w:rPr>
        <w:t>financování ve výši</w:t>
      </w:r>
      <w:r w:rsidRPr="00EE0EB1">
        <w:rPr>
          <w:rFonts w:cstheme="minorHAnsi"/>
          <w:sz w:val="21"/>
          <w:szCs w:val="21"/>
        </w:rPr>
        <w:t xml:space="preserve">                        </w:t>
      </w:r>
      <w:r w:rsidRPr="00EE0EB1">
        <w:rPr>
          <w:rFonts w:cstheme="minorHAnsi"/>
          <w:b/>
          <w:sz w:val="21"/>
          <w:szCs w:val="21"/>
        </w:rPr>
        <w:t xml:space="preserve">    8 167 067,00Kč  (přebytek finančních prostředků z předcházejících let)</w:t>
      </w:r>
    </w:p>
    <w:p w14:paraId="0334FA80" w14:textId="77777777" w:rsidR="009E44A1" w:rsidRPr="00EE0EB1" w:rsidRDefault="009E44A1" w:rsidP="009E44A1">
      <w:pPr>
        <w:spacing w:after="0" w:line="240" w:lineRule="auto"/>
        <w:rPr>
          <w:rFonts w:cstheme="minorHAnsi"/>
          <w:b/>
          <w:sz w:val="21"/>
          <w:szCs w:val="21"/>
        </w:rPr>
      </w:pPr>
      <w:r w:rsidRPr="00EE0EB1">
        <w:rPr>
          <w:rFonts w:cstheme="minorHAnsi"/>
          <w:b/>
          <w:sz w:val="21"/>
          <w:szCs w:val="21"/>
        </w:rPr>
        <w:t xml:space="preserve">Plnění rozpočtu k datu </w:t>
      </w:r>
      <w:proofErr w:type="gramStart"/>
      <w:r w:rsidRPr="00EE0EB1">
        <w:rPr>
          <w:rFonts w:cstheme="minorHAnsi"/>
          <w:b/>
          <w:sz w:val="21"/>
          <w:szCs w:val="21"/>
        </w:rPr>
        <w:t>30.11.2020</w:t>
      </w:r>
      <w:proofErr w:type="gramEnd"/>
      <w:r w:rsidRPr="00EE0EB1">
        <w:rPr>
          <w:rFonts w:cstheme="minorHAnsi"/>
          <w:b/>
          <w:sz w:val="21"/>
          <w:szCs w:val="21"/>
        </w:rPr>
        <w:t xml:space="preserve"> </w:t>
      </w:r>
    </w:p>
    <w:p w14:paraId="227AA8BD" w14:textId="77777777" w:rsidR="009E44A1" w:rsidRPr="00EE0EB1" w:rsidRDefault="009E44A1" w:rsidP="009E44A1">
      <w:pPr>
        <w:spacing w:after="0" w:line="240" w:lineRule="auto"/>
        <w:rPr>
          <w:rFonts w:cstheme="minorHAnsi"/>
          <w:sz w:val="21"/>
          <w:szCs w:val="21"/>
        </w:rPr>
      </w:pPr>
      <w:r w:rsidRPr="00EE0EB1">
        <w:rPr>
          <w:rFonts w:cstheme="minorHAnsi"/>
          <w:sz w:val="21"/>
          <w:szCs w:val="21"/>
        </w:rPr>
        <w:t xml:space="preserve">Příjmy:             29 537 082,56 Kč, což činí      87,66%  schváleného rozpočtu. </w:t>
      </w:r>
    </w:p>
    <w:p w14:paraId="56A822E4" w14:textId="77777777" w:rsidR="009E44A1" w:rsidRPr="00EE0EB1" w:rsidRDefault="009E44A1" w:rsidP="009E44A1">
      <w:pPr>
        <w:spacing w:after="0" w:line="240" w:lineRule="auto"/>
        <w:rPr>
          <w:rFonts w:cstheme="minorHAnsi"/>
          <w:sz w:val="21"/>
          <w:szCs w:val="21"/>
        </w:rPr>
      </w:pPr>
      <w:r w:rsidRPr="00EE0EB1">
        <w:rPr>
          <w:rFonts w:cstheme="minorHAnsi"/>
          <w:sz w:val="21"/>
          <w:szCs w:val="21"/>
        </w:rPr>
        <w:t xml:space="preserve">Výdaje:            19 810 417,10 Kč, což </w:t>
      </w:r>
      <w:proofErr w:type="gramStart"/>
      <w:r w:rsidRPr="00EE0EB1">
        <w:rPr>
          <w:rFonts w:cstheme="minorHAnsi"/>
          <w:sz w:val="21"/>
          <w:szCs w:val="21"/>
        </w:rPr>
        <w:t>činí      47,32</w:t>
      </w:r>
      <w:proofErr w:type="gramEnd"/>
      <w:r w:rsidRPr="00EE0EB1">
        <w:rPr>
          <w:rFonts w:cstheme="minorHAnsi"/>
          <w:sz w:val="21"/>
          <w:szCs w:val="21"/>
        </w:rPr>
        <w:t xml:space="preserve"> %  schváleného rozpočtu.</w:t>
      </w:r>
    </w:p>
    <w:p w14:paraId="0B4F7992" w14:textId="77777777" w:rsidR="009E44A1" w:rsidRPr="00EE0EB1" w:rsidRDefault="009E44A1" w:rsidP="009E44A1">
      <w:pPr>
        <w:spacing w:after="0" w:line="240" w:lineRule="auto"/>
        <w:rPr>
          <w:rFonts w:cstheme="minorHAnsi"/>
          <w:b/>
          <w:sz w:val="21"/>
          <w:szCs w:val="21"/>
        </w:rPr>
      </w:pPr>
      <w:r w:rsidRPr="00EE0EB1">
        <w:rPr>
          <w:rFonts w:cstheme="minorHAnsi"/>
          <w:sz w:val="21"/>
          <w:szCs w:val="21"/>
        </w:rPr>
        <w:t>Financování:   - 9 726 665,46 Kč, což činí  -</w:t>
      </w:r>
      <w:proofErr w:type="gramStart"/>
      <w:r w:rsidRPr="00EE0EB1">
        <w:rPr>
          <w:rFonts w:cstheme="minorHAnsi"/>
          <w:sz w:val="21"/>
          <w:szCs w:val="21"/>
        </w:rPr>
        <w:t>119,09 %  schváleného</w:t>
      </w:r>
      <w:proofErr w:type="gramEnd"/>
      <w:r w:rsidRPr="00EE0EB1">
        <w:rPr>
          <w:rFonts w:cstheme="minorHAnsi"/>
          <w:sz w:val="21"/>
          <w:szCs w:val="21"/>
        </w:rPr>
        <w:t xml:space="preserve"> rozpočtu, tzn., že </w:t>
      </w:r>
      <w:r w:rsidRPr="00EE0EB1">
        <w:rPr>
          <w:rFonts w:cstheme="minorHAnsi"/>
          <w:b/>
          <w:sz w:val="21"/>
          <w:szCs w:val="21"/>
        </w:rPr>
        <w:t>saldo příjmů a výdajů je 9 726 665,46Kč.</w:t>
      </w:r>
    </w:p>
    <w:p w14:paraId="02F7895E" w14:textId="77777777" w:rsidR="009E44A1" w:rsidRPr="00EE0EB1" w:rsidRDefault="009E44A1" w:rsidP="009E44A1">
      <w:pPr>
        <w:spacing w:after="0" w:line="240" w:lineRule="auto"/>
        <w:rPr>
          <w:rFonts w:cstheme="minorHAnsi"/>
          <w:b/>
          <w:sz w:val="21"/>
          <w:szCs w:val="21"/>
        </w:rPr>
      </w:pPr>
    </w:p>
    <w:p w14:paraId="6D5D9EE2" w14:textId="5B69F4C1" w:rsidR="009E44A1" w:rsidRPr="00EE0EB1" w:rsidRDefault="009E44A1" w:rsidP="009E44A1">
      <w:pPr>
        <w:spacing w:after="0" w:line="240" w:lineRule="auto"/>
        <w:rPr>
          <w:rFonts w:cstheme="minorHAnsi"/>
          <w:b/>
          <w:sz w:val="21"/>
          <w:szCs w:val="21"/>
        </w:rPr>
      </w:pPr>
      <w:r w:rsidRPr="00EE0EB1">
        <w:rPr>
          <w:rFonts w:cstheme="minorHAnsi"/>
          <w:b/>
          <w:sz w:val="21"/>
          <w:szCs w:val="21"/>
        </w:rPr>
        <w:t xml:space="preserve">Zůstatek finančních prostředků na účtech České spořitelny  a ČNB k </w:t>
      </w:r>
      <w:proofErr w:type="gramStart"/>
      <w:r w:rsidRPr="00EE0EB1">
        <w:rPr>
          <w:rFonts w:cstheme="minorHAnsi"/>
          <w:b/>
          <w:sz w:val="21"/>
          <w:szCs w:val="21"/>
        </w:rPr>
        <w:t>30.11.2020</w:t>
      </w:r>
      <w:proofErr w:type="gramEnd"/>
      <w:r w:rsidRPr="00EE0EB1">
        <w:rPr>
          <w:rFonts w:cstheme="minorHAnsi"/>
          <w:b/>
          <w:sz w:val="21"/>
          <w:szCs w:val="21"/>
        </w:rPr>
        <w:t xml:space="preserve"> činí 35 631 228,32 Kč.</w:t>
      </w:r>
    </w:p>
    <w:p w14:paraId="3BA525BC" w14:textId="77777777" w:rsidR="009E44A1" w:rsidRPr="00EE0EB1" w:rsidRDefault="009E44A1" w:rsidP="009E44A1">
      <w:pPr>
        <w:spacing w:after="0" w:line="240" w:lineRule="auto"/>
        <w:rPr>
          <w:rFonts w:cstheme="minorHAnsi"/>
          <w:b/>
          <w:sz w:val="21"/>
          <w:szCs w:val="21"/>
        </w:rPr>
      </w:pPr>
    </w:p>
    <w:p w14:paraId="49A581C7" w14:textId="77777777" w:rsidR="009E44A1" w:rsidRPr="00EE0EB1" w:rsidRDefault="009E44A1" w:rsidP="009E44A1">
      <w:pPr>
        <w:spacing w:after="0" w:line="240" w:lineRule="auto"/>
        <w:rPr>
          <w:rFonts w:cstheme="minorHAnsi"/>
          <w:b/>
          <w:sz w:val="21"/>
          <w:szCs w:val="21"/>
        </w:rPr>
      </w:pPr>
      <w:r w:rsidRPr="00EE0EB1">
        <w:rPr>
          <w:rFonts w:cstheme="minorHAnsi"/>
          <w:b/>
          <w:sz w:val="21"/>
          <w:szCs w:val="21"/>
        </w:rPr>
        <w:t xml:space="preserve">Přijaté dotace  k </w:t>
      </w:r>
      <w:proofErr w:type="gramStart"/>
      <w:r w:rsidRPr="00EE0EB1">
        <w:rPr>
          <w:rFonts w:cstheme="minorHAnsi"/>
          <w:b/>
          <w:sz w:val="21"/>
          <w:szCs w:val="21"/>
        </w:rPr>
        <w:t>30.11.2020</w:t>
      </w:r>
      <w:proofErr w:type="gramEnd"/>
    </w:p>
    <w:p w14:paraId="6D707905" w14:textId="77777777" w:rsidR="009E44A1" w:rsidRPr="00EE0EB1" w:rsidRDefault="009E44A1" w:rsidP="009E44A1">
      <w:pPr>
        <w:numPr>
          <w:ilvl w:val="0"/>
          <w:numId w:val="7"/>
        </w:numPr>
        <w:spacing w:after="0" w:line="240" w:lineRule="auto"/>
        <w:jc w:val="both"/>
        <w:rPr>
          <w:rFonts w:cstheme="minorHAnsi"/>
          <w:b/>
          <w:sz w:val="21"/>
          <w:szCs w:val="21"/>
        </w:rPr>
      </w:pPr>
      <w:r w:rsidRPr="00EE0EB1">
        <w:rPr>
          <w:rFonts w:cstheme="minorHAnsi"/>
          <w:sz w:val="21"/>
          <w:szCs w:val="21"/>
        </w:rPr>
        <w:t xml:space="preserve">dotace ze státního rozpočtu v rámci souhrnného dotačního vztahu, (obsahuje příspěvek na výkon státní správy) ve výši </w:t>
      </w:r>
      <w:r w:rsidRPr="00EE0EB1">
        <w:rPr>
          <w:rFonts w:cstheme="minorHAnsi"/>
          <w:b/>
          <w:sz w:val="21"/>
          <w:szCs w:val="21"/>
        </w:rPr>
        <w:t>272 983,-Kč,</w:t>
      </w:r>
    </w:p>
    <w:p w14:paraId="0EDFAAD5" w14:textId="77777777" w:rsidR="009E44A1" w:rsidRPr="00EE0EB1" w:rsidRDefault="009E44A1" w:rsidP="009E44A1">
      <w:pPr>
        <w:numPr>
          <w:ilvl w:val="0"/>
          <w:numId w:val="7"/>
        </w:numPr>
        <w:spacing w:after="0" w:line="240" w:lineRule="auto"/>
        <w:jc w:val="both"/>
        <w:rPr>
          <w:rFonts w:cstheme="minorHAnsi"/>
          <w:sz w:val="21"/>
          <w:szCs w:val="21"/>
        </w:rPr>
      </w:pPr>
      <w:r w:rsidRPr="00EE0EB1">
        <w:rPr>
          <w:rFonts w:cstheme="minorHAnsi"/>
          <w:sz w:val="21"/>
          <w:szCs w:val="21"/>
        </w:rPr>
        <w:t xml:space="preserve">neinvestiční dotace od obce Luboměř na úhradu nákladů spojených s vybavením ordinace praktického lékaře ve výši </w:t>
      </w:r>
      <w:r w:rsidRPr="00EE0EB1">
        <w:rPr>
          <w:rFonts w:cstheme="minorHAnsi"/>
          <w:b/>
          <w:sz w:val="21"/>
          <w:szCs w:val="21"/>
        </w:rPr>
        <w:t>97 000,-Kč,</w:t>
      </w:r>
      <w:r w:rsidRPr="00EE0EB1">
        <w:rPr>
          <w:rFonts w:cstheme="minorHAnsi"/>
          <w:sz w:val="21"/>
          <w:szCs w:val="21"/>
        </w:rPr>
        <w:t xml:space="preserve"> </w:t>
      </w:r>
    </w:p>
    <w:p w14:paraId="35A96427" w14:textId="77777777" w:rsidR="009E44A1" w:rsidRPr="00EE0EB1" w:rsidRDefault="009E44A1" w:rsidP="009E44A1">
      <w:pPr>
        <w:numPr>
          <w:ilvl w:val="0"/>
          <w:numId w:val="7"/>
        </w:numPr>
        <w:spacing w:after="200" w:line="276" w:lineRule="auto"/>
        <w:contextualSpacing/>
        <w:jc w:val="both"/>
        <w:rPr>
          <w:rFonts w:cstheme="minorHAnsi"/>
          <w:b/>
          <w:sz w:val="21"/>
          <w:szCs w:val="21"/>
        </w:rPr>
      </w:pPr>
      <w:r w:rsidRPr="00EE0EB1">
        <w:rPr>
          <w:rFonts w:cstheme="minorHAnsi"/>
          <w:sz w:val="21"/>
          <w:szCs w:val="21"/>
        </w:rPr>
        <w:t xml:space="preserve">neinvestiční dotace na úhradu výdajů spojených s konáním voleb do zastupitelstva kraje a Senátu Parlamentu </w:t>
      </w:r>
      <w:proofErr w:type="gramStart"/>
      <w:r w:rsidRPr="00EE0EB1">
        <w:rPr>
          <w:rFonts w:cstheme="minorHAnsi"/>
          <w:sz w:val="21"/>
          <w:szCs w:val="21"/>
        </w:rPr>
        <w:t>ČR  ve</w:t>
      </w:r>
      <w:proofErr w:type="gramEnd"/>
      <w:r w:rsidRPr="00EE0EB1">
        <w:rPr>
          <w:rFonts w:cstheme="minorHAnsi"/>
          <w:sz w:val="21"/>
          <w:szCs w:val="21"/>
        </w:rPr>
        <w:t xml:space="preserve"> výši </w:t>
      </w:r>
      <w:r w:rsidRPr="00EE0EB1">
        <w:rPr>
          <w:rFonts w:cstheme="minorHAnsi"/>
          <w:b/>
          <w:sz w:val="21"/>
          <w:szCs w:val="21"/>
        </w:rPr>
        <w:t>47 000,-Kč</w:t>
      </w:r>
      <w:r w:rsidRPr="00EE0EB1">
        <w:rPr>
          <w:rFonts w:cstheme="minorHAnsi"/>
          <w:sz w:val="21"/>
          <w:szCs w:val="21"/>
        </w:rPr>
        <w:t>, vyčerpáno bylo celkem 32 884,-Kč, rozdíl finančních prostředků bude vrácen v rámci finančního vypořádání,</w:t>
      </w:r>
    </w:p>
    <w:p w14:paraId="3E73FD8A" w14:textId="77777777" w:rsidR="009E44A1" w:rsidRPr="00EE0EB1" w:rsidRDefault="009E44A1" w:rsidP="009E44A1">
      <w:pPr>
        <w:numPr>
          <w:ilvl w:val="0"/>
          <w:numId w:val="7"/>
        </w:numPr>
        <w:spacing w:after="200" w:line="276" w:lineRule="auto"/>
        <w:contextualSpacing/>
        <w:jc w:val="both"/>
        <w:rPr>
          <w:rFonts w:cstheme="minorHAnsi"/>
          <w:b/>
          <w:sz w:val="21"/>
          <w:szCs w:val="21"/>
        </w:rPr>
      </w:pPr>
      <w:r w:rsidRPr="00EE0EB1">
        <w:rPr>
          <w:rFonts w:cstheme="minorHAnsi"/>
          <w:sz w:val="21"/>
          <w:szCs w:val="21"/>
        </w:rPr>
        <w:t xml:space="preserve">investiční dotace z rozpočtu Moravskoslezského kraje na realizaci projektu „Rekonstrukce sociálního zařízení základní školy ve Spálově“ ve výši </w:t>
      </w:r>
      <w:r w:rsidRPr="00EE0EB1">
        <w:rPr>
          <w:rFonts w:cstheme="minorHAnsi"/>
          <w:b/>
          <w:sz w:val="21"/>
          <w:szCs w:val="21"/>
        </w:rPr>
        <w:t>400 000,-Kč,</w:t>
      </w:r>
    </w:p>
    <w:p w14:paraId="02D27B04" w14:textId="77777777" w:rsidR="009E44A1" w:rsidRPr="00EE0EB1" w:rsidRDefault="009E44A1" w:rsidP="009E44A1">
      <w:pPr>
        <w:numPr>
          <w:ilvl w:val="0"/>
          <w:numId w:val="7"/>
        </w:numPr>
        <w:spacing w:after="200" w:line="276" w:lineRule="auto"/>
        <w:contextualSpacing/>
        <w:jc w:val="both"/>
        <w:rPr>
          <w:rFonts w:cstheme="minorHAnsi"/>
          <w:sz w:val="21"/>
          <w:szCs w:val="21"/>
        </w:rPr>
      </w:pPr>
      <w:r w:rsidRPr="00EE0EB1">
        <w:rPr>
          <w:rFonts w:cstheme="minorHAnsi"/>
          <w:sz w:val="21"/>
          <w:szCs w:val="21"/>
        </w:rPr>
        <w:t xml:space="preserve">investiční dotace ze státního rozpočtu Ministerstva pro místní </w:t>
      </w:r>
      <w:proofErr w:type="gramStart"/>
      <w:r w:rsidRPr="00EE0EB1">
        <w:rPr>
          <w:rFonts w:cstheme="minorHAnsi"/>
          <w:sz w:val="21"/>
          <w:szCs w:val="21"/>
        </w:rPr>
        <w:t>rozvoj  na</w:t>
      </w:r>
      <w:proofErr w:type="gramEnd"/>
      <w:r w:rsidRPr="00EE0EB1">
        <w:rPr>
          <w:rFonts w:cstheme="minorHAnsi"/>
          <w:sz w:val="21"/>
          <w:szCs w:val="21"/>
        </w:rPr>
        <w:t xml:space="preserve"> realizaci projektu „ 7 TI Spálov“ ve výši </w:t>
      </w:r>
      <w:r w:rsidRPr="00EE0EB1">
        <w:rPr>
          <w:rFonts w:cstheme="minorHAnsi"/>
          <w:b/>
          <w:sz w:val="21"/>
          <w:szCs w:val="21"/>
        </w:rPr>
        <w:t xml:space="preserve">560 000,-Kč, </w:t>
      </w:r>
      <w:r w:rsidRPr="00EE0EB1">
        <w:rPr>
          <w:rFonts w:cstheme="minorHAnsi"/>
          <w:sz w:val="21"/>
          <w:szCs w:val="21"/>
        </w:rPr>
        <w:t>jedná se o vybudování tlakové splaškové kanalizace pro výstavbu rodinných domů na parcelách 3132, 3133 a 3147/3 (Kocanda),</w:t>
      </w:r>
    </w:p>
    <w:p w14:paraId="5FC600CC" w14:textId="77777777" w:rsidR="009E44A1" w:rsidRPr="00EE0EB1" w:rsidRDefault="009E44A1" w:rsidP="009E44A1">
      <w:pPr>
        <w:numPr>
          <w:ilvl w:val="0"/>
          <w:numId w:val="7"/>
        </w:numPr>
        <w:spacing w:after="200" w:line="276" w:lineRule="auto"/>
        <w:contextualSpacing/>
        <w:jc w:val="both"/>
        <w:rPr>
          <w:rFonts w:cstheme="minorHAnsi"/>
          <w:sz w:val="21"/>
          <w:szCs w:val="21"/>
        </w:rPr>
      </w:pPr>
      <w:r w:rsidRPr="00EE0EB1">
        <w:rPr>
          <w:rFonts w:cstheme="minorHAnsi"/>
          <w:sz w:val="21"/>
          <w:szCs w:val="21"/>
        </w:rPr>
        <w:t xml:space="preserve">investiční a neinvestiční dotace ze Státního fondu životního prostředí ČR v souvislosti s výzvou č. 1/2019 k předkládání žádostí o poskytnutí podpory v rámci programu na podporu výměny nevyhovujících kotlů na pevná paliva v domácnostech….(tzv. kotlíkové dotace) ve </w:t>
      </w:r>
      <w:r w:rsidRPr="00EE0EB1">
        <w:rPr>
          <w:rFonts w:cstheme="minorHAnsi"/>
          <w:b/>
          <w:sz w:val="21"/>
          <w:szCs w:val="21"/>
        </w:rPr>
        <w:t xml:space="preserve">výši 3 150 000,-Kč, </w:t>
      </w:r>
      <w:r w:rsidRPr="00EE0EB1">
        <w:rPr>
          <w:rFonts w:cstheme="minorHAnsi"/>
          <w:sz w:val="21"/>
          <w:szCs w:val="21"/>
        </w:rPr>
        <w:t xml:space="preserve">jedná se o </w:t>
      </w:r>
      <w:r w:rsidRPr="00EE0EB1">
        <w:rPr>
          <w:rFonts w:cstheme="minorHAnsi"/>
          <w:sz w:val="21"/>
          <w:szCs w:val="21"/>
        </w:rPr>
        <w:lastRenderedPageBreak/>
        <w:t>půjčky obyvatelstvu na předfinancování nákladů na výměnu kotlů a úhradu na základě příkazní smlouvy na výkon služeb specialisty,</w:t>
      </w:r>
    </w:p>
    <w:p w14:paraId="4A1982BB" w14:textId="77777777" w:rsidR="009E44A1" w:rsidRPr="00EE0EB1" w:rsidRDefault="009E44A1" w:rsidP="009E44A1">
      <w:pPr>
        <w:numPr>
          <w:ilvl w:val="0"/>
          <w:numId w:val="7"/>
        </w:numPr>
        <w:spacing w:after="200" w:line="276" w:lineRule="auto"/>
        <w:contextualSpacing/>
        <w:jc w:val="both"/>
        <w:rPr>
          <w:rFonts w:cstheme="minorHAnsi"/>
          <w:b/>
          <w:sz w:val="21"/>
          <w:szCs w:val="21"/>
        </w:rPr>
      </w:pPr>
      <w:r w:rsidRPr="00EE0EB1">
        <w:rPr>
          <w:rFonts w:cstheme="minorHAnsi"/>
          <w:sz w:val="21"/>
          <w:szCs w:val="21"/>
        </w:rPr>
        <w:t>neinvestiční dotace z rozpočtu Olomouckého kraje na úhradu výdajů spojených s projektem „</w:t>
      </w:r>
      <w:proofErr w:type="spellStart"/>
      <w:r w:rsidRPr="00EE0EB1">
        <w:rPr>
          <w:rFonts w:cstheme="minorHAnsi"/>
          <w:sz w:val="21"/>
          <w:szCs w:val="21"/>
        </w:rPr>
        <w:t>Montík</w:t>
      </w:r>
      <w:proofErr w:type="spellEnd"/>
      <w:r w:rsidRPr="00EE0EB1">
        <w:rPr>
          <w:rFonts w:cstheme="minorHAnsi"/>
          <w:sz w:val="21"/>
          <w:szCs w:val="21"/>
        </w:rPr>
        <w:t xml:space="preserve">-programy pro rodiče s dětmi od 1 do 4 let s prvky Montessori“ určená Základní škole a Mateřské škole Spálov </w:t>
      </w:r>
      <w:proofErr w:type="spellStart"/>
      <w:proofErr w:type="gramStart"/>
      <w:r w:rsidRPr="00EE0EB1">
        <w:rPr>
          <w:rFonts w:cstheme="minorHAnsi"/>
          <w:sz w:val="21"/>
          <w:szCs w:val="21"/>
        </w:rPr>
        <w:t>p.o</w:t>
      </w:r>
      <w:proofErr w:type="spellEnd"/>
      <w:r w:rsidRPr="00EE0EB1">
        <w:rPr>
          <w:rFonts w:cstheme="minorHAnsi"/>
          <w:sz w:val="21"/>
          <w:szCs w:val="21"/>
        </w:rPr>
        <w:t>.</w:t>
      </w:r>
      <w:proofErr w:type="gramEnd"/>
      <w:r w:rsidRPr="00EE0EB1">
        <w:rPr>
          <w:rFonts w:cstheme="minorHAnsi"/>
          <w:sz w:val="21"/>
          <w:szCs w:val="21"/>
        </w:rPr>
        <w:t xml:space="preserve"> ve výši </w:t>
      </w:r>
      <w:r w:rsidRPr="00EE0EB1">
        <w:rPr>
          <w:rFonts w:cstheme="minorHAnsi"/>
          <w:b/>
          <w:sz w:val="21"/>
          <w:szCs w:val="21"/>
        </w:rPr>
        <w:t>139 000,-Kč,</w:t>
      </w:r>
    </w:p>
    <w:p w14:paraId="4FB90AA3" w14:textId="77777777" w:rsidR="009E44A1" w:rsidRPr="00EE0EB1" w:rsidRDefault="009E44A1" w:rsidP="009E44A1">
      <w:pPr>
        <w:numPr>
          <w:ilvl w:val="0"/>
          <w:numId w:val="7"/>
        </w:numPr>
        <w:spacing w:after="200" w:line="276" w:lineRule="auto"/>
        <w:contextualSpacing/>
        <w:jc w:val="both"/>
        <w:rPr>
          <w:rFonts w:cstheme="minorHAnsi"/>
          <w:sz w:val="21"/>
          <w:szCs w:val="21"/>
        </w:rPr>
      </w:pPr>
      <w:r w:rsidRPr="00EE0EB1">
        <w:rPr>
          <w:rFonts w:cstheme="minorHAnsi"/>
          <w:sz w:val="21"/>
          <w:szCs w:val="21"/>
        </w:rPr>
        <w:t xml:space="preserve">neinvestiční dotace z rozpočtu Ministerstva vnitra, generálního ředitelství HZS ČR ve výši </w:t>
      </w:r>
      <w:r w:rsidRPr="00EE0EB1">
        <w:rPr>
          <w:rFonts w:cstheme="minorHAnsi"/>
          <w:b/>
          <w:sz w:val="21"/>
          <w:szCs w:val="21"/>
        </w:rPr>
        <w:t xml:space="preserve">2 800,-Kč </w:t>
      </w:r>
      <w:r w:rsidRPr="00EE0EB1">
        <w:rPr>
          <w:rFonts w:cstheme="minorHAnsi"/>
          <w:sz w:val="21"/>
          <w:szCs w:val="21"/>
        </w:rPr>
        <w:t>na výdaje spojené s jednotkou sboru dobrovolných hasičů ve Spálově,</w:t>
      </w:r>
    </w:p>
    <w:p w14:paraId="08D9ECBB" w14:textId="77777777" w:rsidR="009E44A1" w:rsidRPr="00EE0EB1" w:rsidRDefault="009E44A1" w:rsidP="009E44A1">
      <w:pPr>
        <w:numPr>
          <w:ilvl w:val="0"/>
          <w:numId w:val="7"/>
        </w:numPr>
        <w:spacing w:after="200" w:line="276" w:lineRule="auto"/>
        <w:contextualSpacing/>
        <w:jc w:val="both"/>
        <w:rPr>
          <w:rFonts w:cstheme="minorHAnsi"/>
          <w:sz w:val="21"/>
          <w:szCs w:val="21"/>
        </w:rPr>
      </w:pPr>
      <w:r w:rsidRPr="00EE0EB1">
        <w:rPr>
          <w:rFonts w:cstheme="minorHAnsi"/>
          <w:sz w:val="21"/>
          <w:szCs w:val="21"/>
        </w:rPr>
        <w:t xml:space="preserve">neinvestiční dotace z úřadu práce na vytvoření pracovních příležitostí v rámci veřejně prospěšných prací ve výši </w:t>
      </w:r>
      <w:r w:rsidRPr="00EE0EB1">
        <w:rPr>
          <w:rFonts w:cstheme="minorHAnsi"/>
          <w:b/>
          <w:sz w:val="21"/>
          <w:szCs w:val="21"/>
        </w:rPr>
        <w:t>147 097,-Kč,</w:t>
      </w:r>
    </w:p>
    <w:p w14:paraId="2B5B696C" w14:textId="77777777" w:rsidR="009E44A1" w:rsidRPr="00EE0EB1" w:rsidRDefault="009E44A1" w:rsidP="009E44A1">
      <w:pPr>
        <w:numPr>
          <w:ilvl w:val="0"/>
          <w:numId w:val="7"/>
        </w:numPr>
        <w:spacing w:after="200" w:line="276" w:lineRule="auto"/>
        <w:contextualSpacing/>
        <w:jc w:val="both"/>
        <w:rPr>
          <w:rFonts w:cstheme="minorHAnsi"/>
          <w:sz w:val="21"/>
          <w:szCs w:val="21"/>
        </w:rPr>
      </w:pPr>
      <w:r w:rsidRPr="00EE0EB1">
        <w:rPr>
          <w:sz w:val="21"/>
          <w:szCs w:val="21"/>
        </w:rPr>
        <w:t xml:space="preserve">na základě dopisu Ministerstva financí čj. MF-21653/2020/1201 byl městysi Spálov poskytnut jednorázový nenávratný příspěvek dle zákona č. 159/2020 Sb., o kompenzačním bonusu v souvislosti s krizovými opatřeními v souvislosti s výskytem </w:t>
      </w:r>
      <w:proofErr w:type="spellStart"/>
      <w:r w:rsidRPr="00EE0EB1">
        <w:rPr>
          <w:sz w:val="21"/>
          <w:szCs w:val="21"/>
        </w:rPr>
        <w:t>koronaviru</w:t>
      </w:r>
      <w:proofErr w:type="spellEnd"/>
      <w:r w:rsidRPr="00EE0EB1">
        <w:rPr>
          <w:sz w:val="21"/>
          <w:szCs w:val="21"/>
        </w:rPr>
        <w:t xml:space="preserve"> SARS Cov-2, ve znění pozdějších předpisů, ve výši </w:t>
      </w:r>
      <w:r w:rsidRPr="00EE0EB1">
        <w:rPr>
          <w:b/>
          <w:sz w:val="21"/>
          <w:szCs w:val="21"/>
        </w:rPr>
        <w:t>1 118 750,-Kč</w:t>
      </w:r>
      <w:r w:rsidRPr="00EE0EB1">
        <w:rPr>
          <w:sz w:val="21"/>
          <w:szCs w:val="21"/>
        </w:rPr>
        <w:t>. Tento příspěvek je určený ke zmírnění dopadu poklesu daňových příjmů obcí v souvislosti s výplatou tzv. kompenzačního bonusu.</w:t>
      </w:r>
    </w:p>
    <w:p w14:paraId="6CE82382" w14:textId="77777777" w:rsidR="009E44A1" w:rsidRPr="00EE0EB1" w:rsidRDefault="009E44A1" w:rsidP="009E44A1">
      <w:pPr>
        <w:ind w:left="927"/>
        <w:contextualSpacing/>
        <w:jc w:val="both"/>
        <w:rPr>
          <w:rFonts w:cstheme="minorHAnsi"/>
          <w:b/>
          <w:sz w:val="21"/>
          <w:szCs w:val="21"/>
        </w:rPr>
      </w:pPr>
    </w:p>
    <w:p w14:paraId="20A712D0" w14:textId="77777777" w:rsidR="009E44A1" w:rsidRPr="00EE0EB1" w:rsidRDefault="009E44A1" w:rsidP="009E44A1">
      <w:pPr>
        <w:spacing w:after="0" w:line="240" w:lineRule="auto"/>
        <w:rPr>
          <w:rFonts w:cstheme="minorHAnsi"/>
          <w:b/>
          <w:sz w:val="21"/>
          <w:szCs w:val="21"/>
        </w:rPr>
      </w:pPr>
      <w:r w:rsidRPr="00EE0EB1">
        <w:rPr>
          <w:rFonts w:cstheme="minorHAnsi"/>
          <w:b/>
          <w:sz w:val="21"/>
          <w:szCs w:val="21"/>
        </w:rPr>
        <w:t xml:space="preserve">Hodnocení příjmové části schváleného rozpočtu k </w:t>
      </w:r>
      <w:proofErr w:type="gramStart"/>
      <w:r w:rsidRPr="00EE0EB1">
        <w:rPr>
          <w:rFonts w:cstheme="minorHAnsi"/>
          <w:b/>
          <w:sz w:val="21"/>
          <w:szCs w:val="21"/>
        </w:rPr>
        <w:t>30.11.2020</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1549"/>
        <w:gridCol w:w="1549"/>
        <w:gridCol w:w="1478"/>
        <w:gridCol w:w="1549"/>
      </w:tblGrid>
      <w:tr w:rsidR="009E44A1" w:rsidRPr="00EE0EB1" w14:paraId="7477D6C9" w14:textId="77777777" w:rsidTr="00CB4D4E">
        <w:tc>
          <w:tcPr>
            <w:tcW w:w="1842" w:type="dxa"/>
            <w:shd w:val="clear" w:color="auto" w:fill="auto"/>
          </w:tcPr>
          <w:p w14:paraId="44896E49" w14:textId="77777777" w:rsidR="009E44A1" w:rsidRPr="00EE0EB1" w:rsidRDefault="009E44A1" w:rsidP="00CB4D4E">
            <w:pPr>
              <w:spacing w:after="0" w:line="240" w:lineRule="auto"/>
              <w:rPr>
                <w:rFonts w:cstheme="minorHAnsi"/>
                <w:b/>
                <w:sz w:val="21"/>
                <w:szCs w:val="21"/>
              </w:rPr>
            </w:pPr>
            <w:r w:rsidRPr="00EE0EB1">
              <w:rPr>
                <w:rFonts w:cstheme="minorHAnsi"/>
                <w:b/>
                <w:sz w:val="21"/>
                <w:szCs w:val="21"/>
              </w:rPr>
              <w:t>NÁZEV</w:t>
            </w:r>
          </w:p>
        </w:tc>
        <w:tc>
          <w:tcPr>
            <w:tcW w:w="1842" w:type="dxa"/>
            <w:shd w:val="clear" w:color="auto" w:fill="auto"/>
          </w:tcPr>
          <w:p w14:paraId="6758AD40" w14:textId="77777777" w:rsidR="009E44A1" w:rsidRPr="00EE0EB1" w:rsidRDefault="009E44A1" w:rsidP="00CB4D4E">
            <w:pPr>
              <w:spacing w:after="0" w:line="240" w:lineRule="auto"/>
              <w:rPr>
                <w:rFonts w:cstheme="minorHAnsi"/>
                <w:b/>
                <w:sz w:val="21"/>
                <w:szCs w:val="21"/>
              </w:rPr>
            </w:pPr>
            <w:r w:rsidRPr="00EE0EB1">
              <w:rPr>
                <w:rFonts w:cstheme="minorHAnsi"/>
                <w:b/>
                <w:sz w:val="21"/>
                <w:szCs w:val="21"/>
              </w:rPr>
              <w:t>SCHVÁLENÝ ROZPOČET</w:t>
            </w:r>
          </w:p>
        </w:tc>
        <w:tc>
          <w:tcPr>
            <w:tcW w:w="1842" w:type="dxa"/>
            <w:shd w:val="clear" w:color="auto" w:fill="auto"/>
          </w:tcPr>
          <w:p w14:paraId="4FFB5C12" w14:textId="77777777" w:rsidR="009E44A1" w:rsidRPr="00EE0EB1" w:rsidRDefault="009E44A1" w:rsidP="00CB4D4E">
            <w:pPr>
              <w:spacing w:after="0" w:line="240" w:lineRule="auto"/>
              <w:rPr>
                <w:rFonts w:cstheme="minorHAnsi"/>
                <w:b/>
                <w:sz w:val="21"/>
                <w:szCs w:val="21"/>
              </w:rPr>
            </w:pPr>
            <w:r w:rsidRPr="00EE0EB1">
              <w:rPr>
                <w:rFonts w:cstheme="minorHAnsi"/>
                <w:b/>
                <w:sz w:val="21"/>
                <w:szCs w:val="21"/>
              </w:rPr>
              <w:t>ROZPOČET PO ZMĚNÁCH</w:t>
            </w:r>
          </w:p>
        </w:tc>
        <w:tc>
          <w:tcPr>
            <w:tcW w:w="1843" w:type="dxa"/>
            <w:shd w:val="clear" w:color="auto" w:fill="auto"/>
          </w:tcPr>
          <w:p w14:paraId="790806FC" w14:textId="77777777" w:rsidR="009E44A1" w:rsidRPr="00EE0EB1" w:rsidRDefault="009E44A1" w:rsidP="00CB4D4E">
            <w:pPr>
              <w:spacing w:after="0" w:line="240" w:lineRule="auto"/>
              <w:jc w:val="center"/>
              <w:rPr>
                <w:rFonts w:cstheme="minorHAnsi"/>
                <w:b/>
                <w:sz w:val="21"/>
                <w:szCs w:val="21"/>
              </w:rPr>
            </w:pPr>
            <w:r w:rsidRPr="00EE0EB1">
              <w:rPr>
                <w:rFonts w:cstheme="minorHAnsi"/>
                <w:b/>
                <w:sz w:val="21"/>
                <w:szCs w:val="21"/>
              </w:rPr>
              <w:t>% k upravenému rozpočtu</w:t>
            </w:r>
          </w:p>
        </w:tc>
        <w:tc>
          <w:tcPr>
            <w:tcW w:w="1843" w:type="dxa"/>
            <w:shd w:val="clear" w:color="auto" w:fill="auto"/>
          </w:tcPr>
          <w:p w14:paraId="4400F9B1" w14:textId="77777777" w:rsidR="009E44A1" w:rsidRPr="00EE0EB1" w:rsidRDefault="009E44A1" w:rsidP="00CB4D4E">
            <w:pPr>
              <w:spacing w:after="0" w:line="240" w:lineRule="auto"/>
              <w:rPr>
                <w:rFonts w:cstheme="minorHAnsi"/>
                <w:b/>
                <w:sz w:val="21"/>
                <w:szCs w:val="21"/>
              </w:rPr>
            </w:pPr>
            <w:r w:rsidRPr="00EE0EB1">
              <w:rPr>
                <w:rFonts w:cstheme="minorHAnsi"/>
                <w:b/>
                <w:sz w:val="21"/>
                <w:szCs w:val="21"/>
              </w:rPr>
              <w:t>VÝSLEDEK OD POČÁTKU ROKU</w:t>
            </w:r>
          </w:p>
        </w:tc>
      </w:tr>
      <w:tr w:rsidR="009E44A1" w:rsidRPr="00EE0EB1" w14:paraId="44BD6FF1" w14:textId="77777777" w:rsidTr="00CB4D4E">
        <w:tc>
          <w:tcPr>
            <w:tcW w:w="1842" w:type="dxa"/>
            <w:shd w:val="clear" w:color="auto" w:fill="auto"/>
          </w:tcPr>
          <w:p w14:paraId="3477D4E8" w14:textId="77777777" w:rsidR="009E44A1" w:rsidRPr="00EE0EB1" w:rsidRDefault="009E44A1" w:rsidP="00CB4D4E">
            <w:pPr>
              <w:spacing w:after="0" w:line="240" w:lineRule="auto"/>
              <w:rPr>
                <w:rFonts w:cstheme="minorHAnsi"/>
                <w:b/>
                <w:sz w:val="21"/>
                <w:szCs w:val="21"/>
              </w:rPr>
            </w:pPr>
            <w:r w:rsidRPr="00EE0EB1">
              <w:rPr>
                <w:rFonts w:cstheme="minorHAnsi"/>
                <w:b/>
                <w:sz w:val="21"/>
                <w:szCs w:val="21"/>
              </w:rPr>
              <w:t>Daňové příjmy</w:t>
            </w:r>
          </w:p>
        </w:tc>
        <w:tc>
          <w:tcPr>
            <w:tcW w:w="1842" w:type="dxa"/>
            <w:shd w:val="clear" w:color="auto" w:fill="auto"/>
          </w:tcPr>
          <w:p w14:paraId="742F93BB"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16 295 600,00</w:t>
            </w:r>
          </w:p>
        </w:tc>
        <w:tc>
          <w:tcPr>
            <w:tcW w:w="1842" w:type="dxa"/>
            <w:shd w:val="clear" w:color="auto" w:fill="auto"/>
          </w:tcPr>
          <w:p w14:paraId="604369C3"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16 765 530,00</w:t>
            </w:r>
          </w:p>
        </w:tc>
        <w:tc>
          <w:tcPr>
            <w:tcW w:w="1843" w:type="dxa"/>
            <w:shd w:val="clear" w:color="auto" w:fill="auto"/>
          </w:tcPr>
          <w:p w14:paraId="153D4F5C" w14:textId="77777777" w:rsidR="009E44A1" w:rsidRPr="00EE0EB1" w:rsidRDefault="009E44A1" w:rsidP="00CB4D4E">
            <w:pPr>
              <w:spacing w:after="0" w:line="240" w:lineRule="auto"/>
              <w:jc w:val="center"/>
              <w:rPr>
                <w:rFonts w:cstheme="minorHAnsi"/>
                <w:sz w:val="21"/>
                <w:szCs w:val="21"/>
              </w:rPr>
            </w:pPr>
            <w:r w:rsidRPr="00EE0EB1">
              <w:rPr>
                <w:rFonts w:cstheme="minorHAnsi"/>
                <w:sz w:val="21"/>
                <w:szCs w:val="21"/>
              </w:rPr>
              <w:t>80,45</w:t>
            </w:r>
          </w:p>
        </w:tc>
        <w:tc>
          <w:tcPr>
            <w:tcW w:w="1843" w:type="dxa"/>
            <w:shd w:val="clear" w:color="auto" w:fill="auto"/>
          </w:tcPr>
          <w:p w14:paraId="6C1A3703"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13 487 746,60</w:t>
            </w:r>
          </w:p>
        </w:tc>
      </w:tr>
      <w:tr w:rsidR="009E44A1" w:rsidRPr="00EE0EB1" w14:paraId="391583E1" w14:textId="77777777" w:rsidTr="00CB4D4E">
        <w:tc>
          <w:tcPr>
            <w:tcW w:w="1842" w:type="dxa"/>
            <w:shd w:val="clear" w:color="auto" w:fill="auto"/>
          </w:tcPr>
          <w:p w14:paraId="327C4226" w14:textId="77777777" w:rsidR="009E44A1" w:rsidRPr="00EE0EB1" w:rsidRDefault="009E44A1" w:rsidP="00CB4D4E">
            <w:pPr>
              <w:spacing w:after="0" w:line="240" w:lineRule="auto"/>
              <w:rPr>
                <w:rFonts w:cstheme="minorHAnsi"/>
                <w:b/>
                <w:sz w:val="21"/>
                <w:szCs w:val="21"/>
              </w:rPr>
            </w:pPr>
            <w:r w:rsidRPr="00EE0EB1">
              <w:rPr>
                <w:rFonts w:cstheme="minorHAnsi"/>
                <w:b/>
                <w:sz w:val="21"/>
                <w:szCs w:val="21"/>
              </w:rPr>
              <w:t>Nedaňové příjmy</w:t>
            </w:r>
          </w:p>
        </w:tc>
        <w:tc>
          <w:tcPr>
            <w:tcW w:w="1842" w:type="dxa"/>
            <w:shd w:val="clear" w:color="auto" w:fill="auto"/>
          </w:tcPr>
          <w:p w14:paraId="64027E39"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1 779 000,00</w:t>
            </w:r>
          </w:p>
        </w:tc>
        <w:tc>
          <w:tcPr>
            <w:tcW w:w="1842" w:type="dxa"/>
            <w:shd w:val="clear" w:color="auto" w:fill="auto"/>
          </w:tcPr>
          <w:p w14:paraId="4EB1496A"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 xml:space="preserve">1 847 350,00 </w:t>
            </w:r>
          </w:p>
        </w:tc>
        <w:tc>
          <w:tcPr>
            <w:tcW w:w="1843" w:type="dxa"/>
            <w:shd w:val="clear" w:color="auto" w:fill="auto"/>
          </w:tcPr>
          <w:p w14:paraId="025A5941" w14:textId="77777777" w:rsidR="009E44A1" w:rsidRPr="00EE0EB1" w:rsidRDefault="009E44A1" w:rsidP="00CB4D4E">
            <w:pPr>
              <w:spacing w:after="0" w:line="240" w:lineRule="auto"/>
              <w:jc w:val="center"/>
              <w:rPr>
                <w:rFonts w:cstheme="minorHAnsi"/>
                <w:sz w:val="21"/>
                <w:szCs w:val="21"/>
              </w:rPr>
            </w:pPr>
            <w:r w:rsidRPr="00EE0EB1">
              <w:rPr>
                <w:rFonts w:cstheme="minorHAnsi"/>
                <w:sz w:val="21"/>
                <w:szCs w:val="21"/>
              </w:rPr>
              <w:t>85,30</w:t>
            </w:r>
          </w:p>
        </w:tc>
        <w:tc>
          <w:tcPr>
            <w:tcW w:w="1843" w:type="dxa"/>
            <w:shd w:val="clear" w:color="auto" w:fill="auto"/>
          </w:tcPr>
          <w:p w14:paraId="5F1EBBBF"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1 575 878,96</w:t>
            </w:r>
          </w:p>
        </w:tc>
      </w:tr>
      <w:tr w:rsidR="009E44A1" w:rsidRPr="00EE0EB1" w14:paraId="3D468B55" w14:textId="77777777" w:rsidTr="00CB4D4E">
        <w:tc>
          <w:tcPr>
            <w:tcW w:w="1842" w:type="dxa"/>
            <w:shd w:val="clear" w:color="auto" w:fill="auto"/>
          </w:tcPr>
          <w:p w14:paraId="09711207" w14:textId="77777777" w:rsidR="009E44A1" w:rsidRPr="00EE0EB1" w:rsidRDefault="009E44A1" w:rsidP="00CB4D4E">
            <w:pPr>
              <w:spacing w:after="0" w:line="240" w:lineRule="auto"/>
              <w:rPr>
                <w:rFonts w:cstheme="minorHAnsi"/>
                <w:b/>
                <w:sz w:val="21"/>
                <w:szCs w:val="21"/>
              </w:rPr>
            </w:pPr>
            <w:r w:rsidRPr="00EE0EB1">
              <w:rPr>
                <w:rFonts w:cstheme="minorHAnsi"/>
                <w:b/>
                <w:sz w:val="21"/>
                <w:szCs w:val="21"/>
              </w:rPr>
              <w:t>Kapitálové příjmy</w:t>
            </w:r>
          </w:p>
        </w:tc>
        <w:tc>
          <w:tcPr>
            <w:tcW w:w="1842" w:type="dxa"/>
            <w:shd w:val="clear" w:color="auto" w:fill="auto"/>
          </w:tcPr>
          <w:p w14:paraId="51CD4E5D"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9 120 850,00</w:t>
            </w:r>
          </w:p>
        </w:tc>
        <w:tc>
          <w:tcPr>
            <w:tcW w:w="1842" w:type="dxa"/>
            <w:shd w:val="clear" w:color="auto" w:fill="auto"/>
          </w:tcPr>
          <w:p w14:paraId="4C442BFD"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9 718 110,00</w:t>
            </w:r>
          </w:p>
        </w:tc>
        <w:tc>
          <w:tcPr>
            <w:tcW w:w="1843" w:type="dxa"/>
            <w:shd w:val="clear" w:color="auto" w:fill="auto"/>
          </w:tcPr>
          <w:p w14:paraId="6E585975" w14:textId="77777777" w:rsidR="009E44A1" w:rsidRPr="00EE0EB1" w:rsidRDefault="009E44A1" w:rsidP="00CB4D4E">
            <w:pPr>
              <w:spacing w:after="0" w:line="240" w:lineRule="auto"/>
              <w:jc w:val="center"/>
              <w:rPr>
                <w:rFonts w:cstheme="minorHAnsi"/>
                <w:sz w:val="21"/>
                <w:szCs w:val="21"/>
              </w:rPr>
            </w:pPr>
            <w:r w:rsidRPr="00EE0EB1">
              <w:rPr>
                <w:rFonts w:cstheme="minorHAnsi"/>
                <w:sz w:val="21"/>
                <w:szCs w:val="21"/>
              </w:rPr>
              <w:t>77,24</w:t>
            </w:r>
          </w:p>
        </w:tc>
        <w:tc>
          <w:tcPr>
            <w:tcW w:w="1843" w:type="dxa"/>
            <w:shd w:val="clear" w:color="auto" w:fill="auto"/>
          </w:tcPr>
          <w:p w14:paraId="4E6CC175"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7 505 878,00</w:t>
            </w:r>
          </w:p>
        </w:tc>
      </w:tr>
      <w:tr w:rsidR="009E44A1" w:rsidRPr="00EE0EB1" w14:paraId="24DD10B4" w14:textId="77777777" w:rsidTr="00CB4D4E">
        <w:tc>
          <w:tcPr>
            <w:tcW w:w="1842" w:type="dxa"/>
            <w:shd w:val="clear" w:color="auto" w:fill="auto"/>
          </w:tcPr>
          <w:p w14:paraId="565C0FF3" w14:textId="77777777" w:rsidR="009E44A1" w:rsidRPr="00EE0EB1" w:rsidRDefault="009E44A1" w:rsidP="00CB4D4E">
            <w:pPr>
              <w:spacing w:after="0" w:line="240" w:lineRule="auto"/>
              <w:rPr>
                <w:rFonts w:cstheme="minorHAnsi"/>
                <w:b/>
                <w:sz w:val="21"/>
                <w:szCs w:val="21"/>
              </w:rPr>
            </w:pPr>
            <w:r w:rsidRPr="00EE0EB1">
              <w:rPr>
                <w:rFonts w:cstheme="minorHAnsi"/>
                <w:b/>
                <w:sz w:val="21"/>
                <w:szCs w:val="21"/>
              </w:rPr>
              <w:t>Přijaté transfery</w:t>
            </w:r>
          </w:p>
        </w:tc>
        <w:tc>
          <w:tcPr>
            <w:tcW w:w="1842" w:type="dxa"/>
            <w:shd w:val="clear" w:color="auto" w:fill="auto"/>
          </w:tcPr>
          <w:p w14:paraId="24DCAF7A"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6 496 200,00</w:t>
            </w:r>
          </w:p>
        </w:tc>
        <w:tc>
          <w:tcPr>
            <w:tcW w:w="1842" w:type="dxa"/>
            <w:shd w:val="clear" w:color="auto" w:fill="auto"/>
          </w:tcPr>
          <w:p w14:paraId="414498C3"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9 087 499,00</w:t>
            </w:r>
          </w:p>
        </w:tc>
        <w:tc>
          <w:tcPr>
            <w:tcW w:w="1843" w:type="dxa"/>
            <w:shd w:val="clear" w:color="auto" w:fill="auto"/>
          </w:tcPr>
          <w:p w14:paraId="7FA54894" w14:textId="77777777" w:rsidR="009E44A1" w:rsidRPr="00EE0EB1" w:rsidRDefault="009E44A1" w:rsidP="00CB4D4E">
            <w:pPr>
              <w:spacing w:after="0" w:line="240" w:lineRule="auto"/>
              <w:jc w:val="center"/>
              <w:rPr>
                <w:rFonts w:cstheme="minorHAnsi"/>
                <w:sz w:val="21"/>
                <w:szCs w:val="21"/>
              </w:rPr>
            </w:pPr>
            <w:r w:rsidRPr="00EE0EB1">
              <w:rPr>
                <w:rFonts w:cstheme="minorHAnsi"/>
                <w:sz w:val="21"/>
                <w:szCs w:val="21"/>
              </w:rPr>
              <w:t>76,67</w:t>
            </w:r>
          </w:p>
        </w:tc>
        <w:tc>
          <w:tcPr>
            <w:tcW w:w="1843" w:type="dxa"/>
            <w:shd w:val="clear" w:color="auto" w:fill="auto"/>
          </w:tcPr>
          <w:p w14:paraId="02DE4A82"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6 967 579,00</w:t>
            </w:r>
          </w:p>
        </w:tc>
      </w:tr>
      <w:tr w:rsidR="009E44A1" w:rsidRPr="00EE0EB1" w14:paraId="61AB79DD" w14:textId="77777777" w:rsidTr="00CB4D4E">
        <w:tc>
          <w:tcPr>
            <w:tcW w:w="1842" w:type="dxa"/>
            <w:shd w:val="clear" w:color="auto" w:fill="auto"/>
          </w:tcPr>
          <w:p w14:paraId="4FD69B10" w14:textId="77777777" w:rsidR="009E44A1" w:rsidRPr="00EE0EB1" w:rsidRDefault="009E44A1" w:rsidP="00CB4D4E">
            <w:pPr>
              <w:spacing w:after="0" w:line="240" w:lineRule="auto"/>
              <w:rPr>
                <w:rFonts w:cstheme="minorHAnsi"/>
                <w:b/>
                <w:sz w:val="21"/>
                <w:szCs w:val="21"/>
              </w:rPr>
            </w:pPr>
            <w:r w:rsidRPr="00EE0EB1">
              <w:rPr>
                <w:rFonts w:cstheme="minorHAnsi"/>
                <w:b/>
                <w:sz w:val="21"/>
                <w:szCs w:val="21"/>
              </w:rPr>
              <w:t>Příjmy celkem</w:t>
            </w:r>
          </w:p>
        </w:tc>
        <w:tc>
          <w:tcPr>
            <w:tcW w:w="1842" w:type="dxa"/>
            <w:shd w:val="clear" w:color="auto" w:fill="auto"/>
          </w:tcPr>
          <w:p w14:paraId="7707A534"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33 691 650,00</w:t>
            </w:r>
          </w:p>
        </w:tc>
        <w:tc>
          <w:tcPr>
            <w:tcW w:w="1842" w:type="dxa"/>
            <w:shd w:val="clear" w:color="auto" w:fill="auto"/>
          </w:tcPr>
          <w:p w14:paraId="7B59A769"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37 418 489,00</w:t>
            </w:r>
          </w:p>
        </w:tc>
        <w:tc>
          <w:tcPr>
            <w:tcW w:w="1843" w:type="dxa"/>
            <w:shd w:val="clear" w:color="auto" w:fill="auto"/>
          </w:tcPr>
          <w:p w14:paraId="39785A29" w14:textId="77777777" w:rsidR="009E44A1" w:rsidRPr="00EE0EB1" w:rsidRDefault="009E44A1" w:rsidP="00CB4D4E">
            <w:pPr>
              <w:spacing w:after="0" w:line="240" w:lineRule="auto"/>
              <w:jc w:val="center"/>
              <w:rPr>
                <w:rFonts w:cstheme="minorHAnsi"/>
                <w:sz w:val="21"/>
                <w:szCs w:val="21"/>
              </w:rPr>
            </w:pPr>
            <w:r w:rsidRPr="00EE0EB1">
              <w:rPr>
                <w:rFonts w:cstheme="minorHAnsi"/>
                <w:sz w:val="21"/>
                <w:szCs w:val="21"/>
              </w:rPr>
              <w:t>78,94</w:t>
            </w:r>
          </w:p>
        </w:tc>
        <w:tc>
          <w:tcPr>
            <w:tcW w:w="1843" w:type="dxa"/>
            <w:shd w:val="clear" w:color="auto" w:fill="auto"/>
          </w:tcPr>
          <w:p w14:paraId="5927A9D7"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29 537 082,56</w:t>
            </w:r>
          </w:p>
        </w:tc>
      </w:tr>
    </w:tbl>
    <w:p w14:paraId="0A6F0E8C" w14:textId="77777777" w:rsidR="009E44A1" w:rsidRPr="00EE0EB1" w:rsidRDefault="009E44A1" w:rsidP="009E44A1">
      <w:pPr>
        <w:spacing w:after="0" w:line="240" w:lineRule="auto"/>
        <w:rPr>
          <w:rFonts w:cstheme="minorHAnsi"/>
          <w:b/>
          <w:sz w:val="21"/>
          <w:szCs w:val="21"/>
        </w:rPr>
      </w:pPr>
    </w:p>
    <w:p w14:paraId="618DBC9E" w14:textId="77777777" w:rsidR="009E44A1" w:rsidRPr="009E44A1" w:rsidRDefault="009E44A1" w:rsidP="009E44A1">
      <w:pPr>
        <w:spacing w:after="0" w:line="240" w:lineRule="auto"/>
        <w:rPr>
          <w:rFonts w:cstheme="minorHAnsi"/>
          <w:b/>
          <w:sz w:val="24"/>
          <w:szCs w:val="24"/>
        </w:rPr>
      </w:pPr>
    </w:p>
    <w:p w14:paraId="1589D63D" w14:textId="77777777" w:rsidR="009E44A1" w:rsidRPr="009E44A1" w:rsidRDefault="009E44A1" w:rsidP="009E44A1">
      <w:pPr>
        <w:spacing w:after="0" w:line="240" w:lineRule="auto"/>
        <w:rPr>
          <w:rFonts w:cstheme="minorHAnsi"/>
          <w:b/>
          <w:sz w:val="24"/>
          <w:szCs w:val="24"/>
        </w:rPr>
      </w:pPr>
    </w:p>
    <w:p w14:paraId="63EC97A8" w14:textId="77777777" w:rsidR="009E44A1" w:rsidRPr="009E44A1" w:rsidRDefault="009E44A1" w:rsidP="009E44A1">
      <w:pPr>
        <w:spacing w:after="0" w:line="240" w:lineRule="auto"/>
        <w:rPr>
          <w:rFonts w:cstheme="minorHAnsi"/>
          <w:b/>
          <w:sz w:val="24"/>
          <w:szCs w:val="24"/>
        </w:rPr>
      </w:pPr>
    </w:p>
    <w:p w14:paraId="62673A7E" w14:textId="77777777" w:rsidR="00045FF7" w:rsidRDefault="00045FF7" w:rsidP="009E44A1">
      <w:pPr>
        <w:spacing w:after="0" w:line="240" w:lineRule="auto"/>
        <w:rPr>
          <w:rFonts w:cstheme="minorHAnsi"/>
          <w:b/>
          <w:sz w:val="21"/>
          <w:szCs w:val="21"/>
        </w:rPr>
      </w:pPr>
    </w:p>
    <w:p w14:paraId="0682FC66" w14:textId="77777777" w:rsidR="009E44A1" w:rsidRPr="00EE0EB1" w:rsidRDefault="009E44A1" w:rsidP="009E44A1">
      <w:pPr>
        <w:spacing w:after="0" w:line="240" w:lineRule="auto"/>
        <w:rPr>
          <w:rFonts w:cstheme="minorHAnsi"/>
          <w:b/>
          <w:sz w:val="21"/>
          <w:szCs w:val="21"/>
        </w:rPr>
      </w:pPr>
      <w:r w:rsidRPr="00EE0EB1">
        <w:rPr>
          <w:rFonts w:cstheme="minorHAnsi"/>
          <w:b/>
          <w:sz w:val="21"/>
          <w:szCs w:val="21"/>
        </w:rPr>
        <w:lastRenderedPageBreak/>
        <w:t>Hodnocení výdajové části schváleného rozpočtu k </w:t>
      </w:r>
      <w:proofErr w:type="gramStart"/>
      <w:r w:rsidRPr="00EE0EB1">
        <w:rPr>
          <w:rFonts w:cstheme="minorHAnsi"/>
          <w:b/>
          <w:sz w:val="21"/>
          <w:szCs w:val="21"/>
        </w:rPr>
        <w:t>30.11.2020</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545"/>
        <w:gridCol w:w="1545"/>
        <w:gridCol w:w="1498"/>
        <w:gridCol w:w="1545"/>
      </w:tblGrid>
      <w:tr w:rsidR="009E44A1" w:rsidRPr="00EE0EB1" w14:paraId="4239D17B" w14:textId="77777777" w:rsidTr="00CB4D4E">
        <w:tc>
          <w:tcPr>
            <w:tcW w:w="1842" w:type="dxa"/>
            <w:shd w:val="clear" w:color="auto" w:fill="auto"/>
          </w:tcPr>
          <w:p w14:paraId="6A198BE6" w14:textId="77777777" w:rsidR="009E44A1" w:rsidRPr="00EE0EB1" w:rsidRDefault="009E44A1" w:rsidP="00CB4D4E">
            <w:pPr>
              <w:spacing w:after="0" w:line="240" w:lineRule="auto"/>
              <w:rPr>
                <w:rFonts w:cstheme="minorHAnsi"/>
                <w:b/>
                <w:sz w:val="21"/>
                <w:szCs w:val="21"/>
              </w:rPr>
            </w:pPr>
            <w:r w:rsidRPr="00EE0EB1">
              <w:rPr>
                <w:rFonts w:cstheme="minorHAnsi"/>
                <w:b/>
                <w:sz w:val="21"/>
                <w:szCs w:val="21"/>
              </w:rPr>
              <w:t>NÁZEV</w:t>
            </w:r>
          </w:p>
        </w:tc>
        <w:tc>
          <w:tcPr>
            <w:tcW w:w="1842" w:type="dxa"/>
            <w:shd w:val="clear" w:color="auto" w:fill="auto"/>
          </w:tcPr>
          <w:p w14:paraId="7118F541" w14:textId="77777777" w:rsidR="009E44A1" w:rsidRPr="00EE0EB1" w:rsidRDefault="009E44A1" w:rsidP="00CB4D4E">
            <w:pPr>
              <w:spacing w:after="0" w:line="240" w:lineRule="auto"/>
              <w:rPr>
                <w:rFonts w:cstheme="minorHAnsi"/>
                <w:b/>
                <w:sz w:val="21"/>
                <w:szCs w:val="21"/>
              </w:rPr>
            </w:pPr>
            <w:r w:rsidRPr="00EE0EB1">
              <w:rPr>
                <w:rFonts w:cstheme="minorHAnsi"/>
                <w:b/>
                <w:sz w:val="21"/>
                <w:szCs w:val="21"/>
              </w:rPr>
              <w:t>SCHVÁLENÝ ROZPOČET</w:t>
            </w:r>
          </w:p>
        </w:tc>
        <w:tc>
          <w:tcPr>
            <w:tcW w:w="1842" w:type="dxa"/>
            <w:shd w:val="clear" w:color="auto" w:fill="auto"/>
          </w:tcPr>
          <w:p w14:paraId="6585C4BC" w14:textId="77777777" w:rsidR="009E44A1" w:rsidRPr="00EE0EB1" w:rsidRDefault="009E44A1" w:rsidP="00CB4D4E">
            <w:pPr>
              <w:spacing w:after="0" w:line="240" w:lineRule="auto"/>
              <w:rPr>
                <w:rFonts w:cstheme="minorHAnsi"/>
                <w:b/>
                <w:sz w:val="21"/>
                <w:szCs w:val="21"/>
              </w:rPr>
            </w:pPr>
            <w:r w:rsidRPr="00EE0EB1">
              <w:rPr>
                <w:rFonts w:cstheme="minorHAnsi"/>
                <w:b/>
                <w:sz w:val="21"/>
                <w:szCs w:val="21"/>
              </w:rPr>
              <w:t>ROZPOČET PO ZMĚNÁCH</w:t>
            </w:r>
          </w:p>
        </w:tc>
        <w:tc>
          <w:tcPr>
            <w:tcW w:w="1843" w:type="dxa"/>
            <w:shd w:val="clear" w:color="auto" w:fill="auto"/>
          </w:tcPr>
          <w:p w14:paraId="57D93F88" w14:textId="77777777" w:rsidR="009E44A1" w:rsidRPr="00EE0EB1" w:rsidRDefault="009E44A1" w:rsidP="00CB4D4E">
            <w:pPr>
              <w:spacing w:after="0" w:line="240" w:lineRule="auto"/>
              <w:jc w:val="center"/>
              <w:rPr>
                <w:rFonts w:cstheme="minorHAnsi"/>
                <w:b/>
                <w:sz w:val="21"/>
                <w:szCs w:val="21"/>
              </w:rPr>
            </w:pPr>
            <w:r w:rsidRPr="00EE0EB1">
              <w:rPr>
                <w:rFonts w:cstheme="minorHAnsi"/>
                <w:b/>
                <w:sz w:val="21"/>
                <w:szCs w:val="21"/>
              </w:rPr>
              <w:t>% ke schválenému rozpočtu</w:t>
            </w:r>
          </w:p>
        </w:tc>
        <w:tc>
          <w:tcPr>
            <w:tcW w:w="1843" w:type="dxa"/>
            <w:shd w:val="clear" w:color="auto" w:fill="auto"/>
          </w:tcPr>
          <w:p w14:paraId="44671913" w14:textId="77777777" w:rsidR="009E44A1" w:rsidRPr="00EE0EB1" w:rsidRDefault="009E44A1" w:rsidP="00CB4D4E">
            <w:pPr>
              <w:spacing w:after="0" w:line="240" w:lineRule="auto"/>
              <w:rPr>
                <w:rFonts w:cstheme="minorHAnsi"/>
                <w:b/>
                <w:sz w:val="21"/>
                <w:szCs w:val="21"/>
              </w:rPr>
            </w:pPr>
            <w:r w:rsidRPr="00EE0EB1">
              <w:rPr>
                <w:rFonts w:cstheme="minorHAnsi"/>
                <w:b/>
                <w:sz w:val="21"/>
                <w:szCs w:val="21"/>
              </w:rPr>
              <w:t>VÝSLEDEK OD POČÁTKU ROKU</w:t>
            </w:r>
          </w:p>
        </w:tc>
      </w:tr>
      <w:tr w:rsidR="009E44A1" w:rsidRPr="00EE0EB1" w14:paraId="44045DD3" w14:textId="77777777" w:rsidTr="00CB4D4E">
        <w:tc>
          <w:tcPr>
            <w:tcW w:w="1842" w:type="dxa"/>
            <w:shd w:val="clear" w:color="auto" w:fill="auto"/>
          </w:tcPr>
          <w:p w14:paraId="3F2644E2" w14:textId="77777777" w:rsidR="009E44A1" w:rsidRPr="00EE0EB1" w:rsidRDefault="009E44A1" w:rsidP="00CB4D4E">
            <w:pPr>
              <w:spacing w:after="0" w:line="240" w:lineRule="auto"/>
              <w:rPr>
                <w:rFonts w:cstheme="minorHAnsi"/>
                <w:b/>
                <w:sz w:val="21"/>
                <w:szCs w:val="21"/>
              </w:rPr>
            </w:pPr>
            <w:r w:rsidRPr="00EE0EB1">
              <w:rPr>
                <w:rFonts w:cstheme="minorHAnsi"/>
                <w:b/>
                <w:sz w:val="21"/>
                <w:szCs w:val="21"/>
              </w:rPr>
              <w:t>Běžné výdaje</w:t>
            </w:r>
          </w:p>
        </w:tc>
        <w:tc>
          <w:tcPr>
            <w:tcW w:w="1842" w:type="dxa"/>
            <w:shd w:val="clear" w:color="auto" w:fill="auto"/>
          </w:tcPr>
          <w:p w14:paraId="3A2D6CD7"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11 853 717,00</w:t>
            </w:r>
          </w:p>
        </w:tc>
        <w:tc>
          <w:tcPr>
            <w:tcW w:w="1842" w:type="dxa"/>
            <w:shd w:val="clear" w:color="auto" w:fill="auto"/>
          </w:tcPr>
          <w:p w14:paraId="7BB54CAB"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13 078 717,00</w:t>
            </w:r>
          </w:p>
        </w:tc>
        <w:tc>
          <w:tcPr>
            <w:tcW w:w="1843" w:type="dxa"/>
            <w:shd w:val="clear" w:color="auto" w:fill="auto"/>
          </w:tcPr>
          <w:p w14:paraId="754B30C8" w14:textId="77777777" w:rsidR="009E44A1" w:rsidRPr="00EE0EB1" w:rsidRDefault="009E44A1" w:rsidP="00CB4D4E">
            <w:pPr>
              <w:spacing w:after="0" w:line="240" w:lineRule="auto"/>
              <w:jc w:val="center"/>
              <w:rPr>
                <w:rFonts w:cstheme="minorHAnsi"/>
                <w:sz w:val="21"/>
                <w:szCs w:val="21"/>
              </w:rPr>
            </w:pPr>
            <w:r w:rsidRPr="00EE0EB1">
              <w:rPr>
                <w:rFonts w:cstheme="minorHAnsi"/>
                <w:sz w:val="21"/>
                <w:szCs w:val="21"/>
              </w:rPr>
              <w:t>76,59</w:t>
            </w:r>
          </w:p>
        </w:tc>
        <w:tc>
          <w:tcPr>
            <w:tcW w:w="1843" w:type="dxa"/>
            <w:shd w:val="clear" w:color="auto" w:fill="auto"/>
          </w:tcPr>
          <w:p w14:paraId="609B61D0"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10 017 270,18</w:t>
            </w:r>
          </w:p>
        </w:tc>
      </w:tr>
      <w:tr w:rsidR="009E44A1" w:rsidRPr="00EE0EB1" w14:paraId="54AB3D0A" w14:textId="77777777" w:rsidTr="00CB4D4E">
        <w:tc>
          <w:tcPr>
            <w:tcW w:w="1842" w:type="dxa"/>
            <w:shd w:val="clear" w:color="auto" w:fill="auto"/>
          </w:tcPr>
          <w:p w14:paraId="76904BC1" w14:textId="77777777" w:rsidR="009E44A1" w:rsidRPr="00EE0EB1" w:rsidRDefault="009E44A1" w:rsidP="00CB4D4E">
            <w:pPr>
              <w:spacing w:after="0" w:line="240" w:lineRule="auto"/>
              <w:rPr>
                <w:rFonts w:cstheme="minorHAnsi"/>
                <w:b/>
                <w:sz w:val="21"/>
                <w:szCs w:val="21"/>
              </w:rPr>
            </w:pPr>
            <w:r w:rsidRPr="00EE0EB1">
              <w:rPr>
                <w:rFonts w:cstheme="minorHAnsi"/>
                <w:b/>
                <w:sz w:val="21"/>
                <w:szCs w:val="21"/>
              </w:rPr>
              <w:t>Kapitálové výdaje</w:t>
            </w:r>
          </w:p>
        </w:tc>
        <w:tc>
          <w:tcPr>
            <w:tcW w:w="1842" w:type="dxa"/>
            <w:shd w:val="clear" w:color="auto" w:fill="auto"/>
          </w:tcPr>
          <w:p w14:paraId="18B71EBB"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30 005 000,00</w:t>
            </w:r>
          </w:p>
        </w:tc>
        <w:tc>
          <w:tcPr>
            <w:tcW w:w="1842" w:type="dxa"/>
            <w:shd w:val="clear" w:color="auto" w:fill="auto"/>
          </w:tcPr>
          <w:p w14:paraId="4422A9E6" w14:textId="77777777" w:rsidR="009E44A1" w:rsidRPr="00EE0EB1" w:rsidRDefault="009E44A1" w:rsidP="00CB4D4E">
            <w:pPr>
              <w:spacing w:after="0" w:line="240" w:lineRule="auto"/>
              <w:jc w:val="center"/>
              <w:rPr>
                <w:rFonts w:cstheme="minorHAnsi"/>
                <w:sz w:val="21"/>
                <w:szCs w:val="21"/>
              </w:rPr>
            </w:pPr>
            <w:r w:rsidRPr="00EE0EB1">
              <w:rPr>
                <w:rFonts w:cstheme="minorHAnsi"/>
                <w:sz w:val="21"/>
                <w:szCs w:val="21"/>
              </w:rPr>
              <w:t>29 964 760,00</w:t>
            </w:r>
          </w:p>
        </w:tc>
        <w:tc>
          <w:tcPr>
            <w:tcW w:w="1843" w:type="dxa"/>
            <w:shd w:val="clear" w:color="auto" w:fill="auto"/>
          </w:tcPr>
          <w:p w14:paraId="00DCBEB7" w14:textId="77777777" w:rsidR="009E44A1" w:rsidRPr="00EE0EB1" w:rsidRDefault="009E44A1" w:rsidP="00CB4D4E">
            <w:pPr>
              <w:spacing w:after="0" w:line="240" w:lineRule="auto"/>
              <w:jc w:val="center"/>
              <w:rPr>
                <w:rFonts w:cstheme="minorHAnsi"/>
                <w:sz w:val="21"/>
                <w:szCs w:val="21"/>
              </w:rPr>
            </w:pPr>
            <w:r w:rsidRPr="00EE0EB1">
              <w:rPr>
                <w:rFonts w:cstheme="minorHAnsi"/>
                <w:sz w:val="21"/>
                <w:szCs w:val="21"/>
              </w:rPr>
              <w:t>32,68</w:t>
            </w:r>
          </w:p>
        </w:tc>
        <w:tc>
          <w:tcPr>
            <w:tcW w:w="1843" w:type="dxa"/>
            <w:shd w:val="clear" w:color="auto" w:fill="auto"/>
          </w:tcPr>
          <w:p w14:paraId="2F8D2402"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9 793 146,92</w:t>
            </w:r>
          </w:p>
        </w:tc>
      </w:tr>
      <w:tr w:rsidR="009E44A1" w:rsidRPr="00EE0EB1" w14:paraId="420B4938" w14:textId="77777777" w:rsidTr="00CB4D4E">
        <w:tc>
          <w:tcPr>
            <w:tcW w:w="1842" w:type="dxa"/>
            <w:shd w:val="clear" w:color="auto" w:fill="auto"/>
          </w:tcPr>
          <w:p w14:paraId="48518595" w14:textId="77777777" w:rsidR="009E44A1" w:rsidRPr="00EE0EB1" w:rsidRDefault="009E44A1" w:rsidP="00CB4D4E">
            <w:pPr>
              <w:spacing w:after="0" w:line="240" w:lineRule="auto"/>
              <w:rPr>
                <w:rFonts w:cstheme="minorHAnsi"/>
                <w:b/>
                <w:sz w:val="21"/>
                <w:szCs w:val="21"/>
              </w:rPr>
            </w:pPr>
            <w:r w:rsidRPr="00EE0EB1">
              <w:rPr>
                <w:rFonts w:cstheme="minorHAnsi"/>
                <w:b/>
                <w:sz w:val="21"/>
                <w:szCs w:val="21"/>
              </w:rPr>
              <w:t>Výdaje celkem</w:t>
            </w:r>
          </w:p>
        </w:tc>
        <w:tc>
          <w:tcPr>
            <w:tcW w:w="1842" w:type="dxa"/>
            <w:shd w:val="clear" w:color="auto" w:fill="auto"/>
          </w:tcPr>
          <w:p w14:paraId="7A7E784C"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41 858 717,00</w:t>
            </w:r>
          </w:p>
        </w:tc>
        <w:tc>
          <w:tcPr>
            <w:tcW w:w="1842" w:type="dxa"/>
            <w:shd w:val="clear" w:color="auto" w:fill="auto"/>
          </w:tcPr>
          <w:p w14:paraId="60D9ED46"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43 043 477,00</w:t>
            </w:r>
          </w:p>
        </w:tc>
        <w:tc>
          <w:tcPr>
            <w:tcW w:w="1843" w:type="dxa"/>
            <w:shd w:val="clear" w:color="auto" w:fill="auto"/>
          </w:tcPr>
          <w:p w14:paraId="23708567" w14:textId="77777777" w:rsidR="009E44A1" w:rsidRPr="00EE0EB1" w:rsidRDefault="009E44A1" w:rsidP="00CB4D4E">
            <w:pPr>
              <w:spacing w:after="0" w:line="240" w:lineRule="auto"/>
              <w:jc w:val="center"/>
              <w:rPr>
                <w:rFonts w:cstheme="minorHAnsi"/>
                <w:sz w:val="21"/>
                <w:szCs w:val="21"/>
              </w:rPr>
            </w:pPr>
            <w:r w:rsidRPr="00EE0EB1">
              <w:rPr>
                <w:rFonts w:cstheme="minorHAnsi"/>
                <w:sz w:val="21"/>
                <w:szCs w:val="21"/>
              </w:rPr>
              <w:t>46,02</w:t>
            </w:r>
          </w:p>
        </w:tc>
        <w:tc>
          <w:tcPr>
            <w:tcW w:w="1843" w:type="dxa"/>
            <w:shd w:val="clear" w:color="auto" w:fill="auto"/>
          </w:tcPr>
          <w:p w14:paraId="2EBA7445"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19 810 417,10</w:t>
            </w:r>
          </w:p>
        </w:tc>
      </w:tr>
    </w:tbl>
    <w:p w14:paraId="4604AE21" w14:textId="77777777" w:rsidR="009E44A1" w:rsidRPr="00EE0EB1" w:rsidRDefault="009E44A1" w:rsidP="009E44A1">
      <w:pPr>
        <w:spacing w:after="0" w:line="240" w:lineRule="auto"/>
        <w:rPr>
          <w:rFonts w:cstheme="minorHAnsi"/>
          <w:sz w:val="21"/>
          <w:szCs w:val="21"/>
        </w:rPr>
      </w:pPr>
    </w:p>
    <w:p w14:paraId="3C98F816" w14:textId="77777777" w:rsidR="009E44A1" w:rsidRPr="00EE0EB1" w:rsidRDefault="009E44A1" w:rsidP="009E44A1">
      <w:pPr>
        <w:spacing w:after="0" w:line="240" w:lineRule="auto"/>
        <w:rPr>
          <w:rFonts w:cstheme="minorHAnsi"/>
          <w:sz w:val="21"/>
          <w:szCs w:val="21"/>
        </w:rPr>
      </w:pPr>
      <w:r w:rsidRPr="00EE0EB1">
        <w:rPr>
          <w:rFonts w:cstheme="minorHAnsi"/>
          <w:sz w:val="21"/>
          <w:szCs w:val="21"/>
        </w:rPr>
        <w:t>Saldo příjmů a výdajů k </w:t>
      </w:r>
      <w:proofErr w:type="gramStart"/>
      <w:r w:rsidRPr="00EE0EB1">
        <w:rPr>
          <w:rFonts w:cstheme="minorHAnsi"/>
          <w:sz w:val="21"/>
          <w:szCs w:val="21"/>
        </w:rPr>
        <w:t>30.11.2020</w:t>
      </w:r>
      <w:proofErr w:type="gramEnd"/>
      <w:r w:rsidRPr="00EE0EB1">
        <w:rPr>
          <w:rFonts w:cstheme="minorHAnsi"/>
          <w:sz w:val="21"/>
          <w:szCs w:val="21"/>
        </w:rPr>
        <w:t xml:space="preserve"> je ve výši </w:t>
      </w:r>
      <w:r w:rsidRPr="00EE0EB1">
        <w:rPr>
          <w:rFonts w:cstheme="minorHAnsi"/>
          <w:b/>
          <w:sz w:val="21"/>
          <w:szCs w:val="21"/>
        </w:rPr>
        <w:t>9 726 665,46Kč</w:t>
      </w:r>
      <w:r w:rsidRPr="00EE0EB1">
        <w:rPr>
          <w:rFonts w:cstheme="minorHAnsi"/>
          <w:sz w:val="21"/>
          <w:szCs w:val="21"/>
        </w:rPr>
        <w:t xml:space="preserve">, což představuje kladný výsledek hospodaření. </w:t>
      </w:r>
    </w:p>
    <w:p w14:paraId="53724480" w14:textId="77777777" w:rsidR="009E44A1" w:rsidRPr="00EE0EB1" w:rsidRDefault="009E44A1" w:rsidP="009E44A1">
      <w:pPr>
        <w:spacing w:after="0" w:line="240" w:lineRule="auto"/>
        <w:jc w:val="both"/>
        <w:rPr>
          <w:rFonts w:cstheme="minorHAnsi"/>
          <w:sz w:val="21"/>
          <w:szCs w:val="21"/>
        </w:rPr>
      </w:pPr>
      <w:r w:rsidRPr="00EE0EB1">
        <w:rPr>
          <w:rFonts w:cstheme="minorHAnsi"/>
          <w:b/>
          <w:sz w:val="21"/>
          <w:szCs w:val="21"/>
        </w:rPr>
        <w:t>Z rozpočtu obce byly k </w:t>
      </w:r>
      <w:proofErr w:type="gramStart"/>
      <w:r w:rsidRPr="00EE0EB1">
        <w:rPr>
          <w:rFonts w:cstheme="minorHAnsi"/>
          <w:b/>
          <w:sz w:val="21"/>
          <w:szCs w:val="21"/>
        </w:rPr>
        <w:t>30.11.2020</w:t>
      </w:r>
      <w:proofErr w:type="gramEnd"/>
      <w:r w:rsidRPr="00EE0EB1">
        <w:rPr>
          <w:rFonts w:cstheme="minorHAnsi"/>
          <w:sz w:val="21"/>
          <w:szCs w:val="21"/>
        </w:rPr>
        <w:t xml:space="preserve"> poskytnuty finanční prostředky na provozní výdaje Základní škole a Mateřské škole ve Spálově, příspěvkové organizaci ve výši 1 833 326,-Kč a neinvestiční příspěvky ostatním subjektům ve výši 301 500,-Kč. </w:t>
      </w:r>
    </w:p>
    <w:p w14:paraId="61BABA8A" w14:textId="77777777" w:rsidR="009E44A1" w:rsidRPr="00EE0EB1" w:rsidRDefault="009E44A1" w:rsidP="009E44A1">
      <w:pPr>
        <w:spacing w:after="0" w:line="240" w:lineRule="auto"/>
        <w:jc w:val="both"/>
        <w:rPr>
          <w:rFonts w:cstheme="minorHAnsi"/>
          <w:sz w:val="21"/>
          <w:szCs w:val="21"/>
        </w:rPr>
      </w:pPr>
      <w:r w:rsidRPr="00EE0EB1">
        <w:rPr>
          <w:rFonts w:cstheme="minorHAnsi"/>
          <w:sz w:val="21"/>
          <w:szCs w:val="21"/>
        </w:rPr>
        <w:t>Sestava „ FIN 2-12 M“ je uložena v kanceláři účetní a je možno do ní nahlížet.</w:t>
      </w:r>
    </w:p>
    <w:p w14:paraId="53932A61" w14:textId="77777777" w:rsidR="009E44A1" w:rsidRPr="00EE0EB1" w:rsidRDefault="009E44A1" w:rsidP="009E44A1">
      <w:pPr>
        <w:spacing w:after="0" w:line="240" w:lineRule="auto"/>
        <w:jc w:val="both"/>
        <w:rPr>
          <w:rFonts w:cstheme="minorHAnsi"/>
          <w:b/>
          <w:sz w:val="21"/>
          <w:szCs w:val="21"/>
        </w:rPr>
      </w:pPr>
    </w:p>
    <w:p w14:paraId="4FCDBACE" w14:textId="77777777" w:rsidR="009E44A1" w:rsidRPr="00EE0EB1" w:rsidRDefault="009E44A1" w:rsidP="009E44A1">
      <w:pPr>
        <w:spacing w:after="0" w:line="240" w:lineRule="auto"/>
        <w:jc w:val="both"/>
        <w:rPr>
          <w:rFonts w:cstheme="minorHAnsi"/>
          <w:sz w:val="21"/>
          <w:szCs w:val="21"/>
          <w:u w:val="single"/>
        </w:rPr>
      </w:pPr>
      <w:r w:rsidRPr="00EE0EB1">
        <w:rPr>
          <w:rFonts w:cstheme="minorHAnsi"/>
          <w:b/>
          <w:sz w:val="21"/>
          <w:szCs w:val="21"/>
          <w:u w:val="single"/>
        </w:rPr>
        <w:t>Jen pro zajímavost</w:t>
      </w:r>
    </w:p>
    <w:p w14:paraId="22845C6F" w14:textId="77777777" w:rsidR="009E44A1" w:rsidRPr="00EE0EB1" w:rsidRDefault="009E44A1" w:rsidP="009E44A1">
      <w:pPr>
        <w:spacing w:after="0" w:line="240" w:lineRule="auto"/>
        <w:rPr>
          <w:rFonts w:cstheme="minorHAnsi"/>
          <w:b/>
          <w:sz w:val="21"/>
          <w:szCs w:val="21"/>
        </w:rPr>
      </w:pPr>
      <w:r w:rsidRPr="00EE0EB1">
        <w:rPr>
          <w:rFonts w:cstheme="minorHAnsi"/>
          <w:b/>
          <w:sz w:val="21"/>
          <w:szCs w:val="21"/>
        </w:rPr>
        <w:t xml:space="preserve">Plnění daňových příjmů k datu </w:t>
      </w:r>
      <w:proofErr w:type="gramStart"/>
      <w:r w:rsidRPr="00EE0EB1">
        <w:rPr>
          <w:rFonts w:cstheme="minorHAnsi"/>
          <w:b/>
          <w:sz w:val="21"/>
          <w:szCs w:val="21"/>
        </w:rPr>
        <w:t>30.11. příslušného</w:t>
      </w:r>
      <w:proofErr w:type="gramEnd"/>
      <w:r w:rsidRPr="00EE0EB1">
        <w:rPr>
          <w:rFonts w:cstheme="minorHAnsi"/>
          <w:b/>
          <w:sz w:val="21"/>
          <w:szCs w:val="21"/>
        </w:rPr>
        <w:t xml:space="preserve"> roku u níže uvedených položek.</w:t>
      </w:r>
    </w:p>
    <w:p w14:paraId="4ADAE1DE" w14:textId="77777777" w:rsidR="009E44A1" w:rsidRPr="00EE0EB1" w:rsidRDefault="009E44A1" w:rsidP="009E44A1">
      <w:pPr>
        <w:spacing w:after="0" w:line="240" w:lineRule="auto"/>
        <w:rPr>
          <w:rFonts w:cstheme="minorHAnsi"/>
          <w:sz w:val="21"/>
          <w:szCs w:val="21"/>
        </w:rPr>
      </w:pPr>
    </w:p>
    <w:tbl>
      <w:tblPr>
        <w:tblW w:w="7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0"/>
        <w:gridCol w:w="2293"/>
        <w:gridCol w:w="1428"/>
        <w:gridCol w:w="1523"/>
        <w:gridCol w:w="1524"/>
      </w:tblGrid>
      <w:tr w:rsidR="009E44A1" w:rsidRPr="00EE0EB1" w14:paraId="0AD8C760" w14:textId="77777777" w:rsidTr="00045FF7">
        <w:trPr>
          <w:trHeight w:val="392"/>
        </w:trPr>
        <w:tc>
          <w:tcPr>
            <w:tcW w:w="800" w:type="dxa"/>
          </w:tcPr>
          <w:p w14:paraId="4A17EFCB" w14:textId="77777777" w:rsidR="009E44A1" w:rsidRPr="00EE0EB1" w:rsidRDefault="009E44A1" w:rsidP="00CB4D4E">
            <w:pPr>
              <w:spacing w:after="0" w:line="240" w:lineRule="auto"/>
              <w:rPr>
                <w:rFonts w:cstheme="minorHAnsi"/>
                <w:b/>
                <w:sz w:val="21"/>
                <w:szCs w:val="21"/>
              </w:rPr>
            </w:pPr>
            <w:r w:rsidRPr="00EE0EB1">
              <w:rPr>
                <w:rFonts w:cstheme="minorHAnsi"/>
                <w:b/>
                <w:sz w:val="21"/>
                <w:szCs w:val="21"/>
              </w:rPr>
              <w:t>Položka</w:t>
            </w:r>
          </w:p>
        </w:tc>
        <w:tc>
          <w:tcPr>
            <w:tcW w:w="2293" w:type="dxa"/>
          </w:tcPr>
          <w:p w14:paraId="1357190A" w14:textId="77777777" w:rsidR="009E44A1" w:rsidRPr="00EE0EB1" w:rsidRDefault="009E44A1" w:rsidP="00CB4D4E">
            <w:pPr>
              <w:spacing w:after="0" w:line="240" w:lineRule="auto"/>
              <w:rPr>
                <w:rFonts w:cstheme="minorHAnsi"/>
                <w:b/>
                <w:sz w:val="21"/>
                <w:szCs w:val="21"/>
              </w:rPr>
            </w:pPr>
            <w:r w:rsidRPr="00EE0EB1">
              <w:rPr>
                <w:rFonts w:cstheme="minorHAnsi"/>
                <w:b/>
                <w:sz w:val="21"/>
                <w:szCs w:val="21"/>
              </w:rPr>
              <w:t>Název položky</w:t>
            </w:r>
          </w:p>
        </w:tc>
        <w:tc>
          <w:tcPr>
            <w:tcW w:w="1428" w:type="dxa"/>
          </w:tcPr>
          <w:p w14:paraId="0F684364" w14:textId="77777777" w:rsidR="009E44A1" w:rsidRPr="00EE0EB1" w:rsidRDefault="009E44A1" w:rsidP="00CB4D4E">
            <w:pPr>
              <w:spacing w:after="0" w:line="240" w:lineRule="auto"/>
              <w:jc w:val="center"/>
              <w:rPr>
                <w:rFonts w:cstheme="minorHAnsi"/>
                <w:b/>
                <w:sz w:val="21"/>
                <w:szCs w:val="21"/>
              </w:rPr>
            </w:pPr>
            <w:r w:rsidRPr="00EE0EB1">
              <w:rPr>
                <w:rFonts w:cstheme="minorHAnsi"/>
                <w:b/>
                <w:sz w:val="21"/>
                <w:szCs w:val="21"/>
              </w:rPr>
              <w:t>Rok 2018</w:t>
            </w:r>
          </w:p>
        </w:tc>
        <w:tc>
          <w:tcPr>
            <w:tcW w:w="1523" w:type="dxa"/>
          </w:tcPr>
          <w:p w14:paraId="2DEE13FE" w14:textId="77777777" w:rsidR="009E44A1" w:rsidRPr="00EE0EB1" w:rsidRDefault="009E44A1" w:rsidP="00CB4D4E">
            <w:pPr>
              <w:spacing w:after="0" w:line="240" w:lineRule="auto"/>
              <w:jc w:val="center"/>
              <w:rPr>
                <w:rFonts w:cstheme="minorHAnsi"/>
                <w:b/>
                <w:sz w:val="21"/>
                <w:szCs w:val="21"/>
              </w:rPr>
            </w:pPr>
            <w:r w:rsidRPr="00EE0EB1">
              <w:rPr>
                <w:rFonts w:cstheme="minorHAnsi"/>
                <w:b/>
                <w:sz w:val="21"/>
                <w:szCs w:val="21"/>
              </w:rPr>
              <w:t>Rok 2019</w:t>
            </w:r>
          </w:p>
        </w:tc>
        <w:tc>
          <w:tcPr>
            <w:tcW w:w="1524" w:type="dxa"/>
          </w:tcPr>
          <w:p w14:paraId="2181C7C0" w14:textId="77777777" w:rsidR="009E44A1" w:rsidRPr="00EE0EB1" w:rsidRDefault="009E44A1" w:rsidP="00CB4D4E">
            <w:pPr>
              <w:spacing w:after="0" w:line="240" w:lineRule="auto"/>
              <w:jc w:val="center"/>
              <w:rPr>
                <w:rFonts w:cstheme="minorHAnsi"/>
                <w:b/>
                <w:sz w:val="21"/>
                <w:szCs w:val="21"/>
              </w:rPr>
            </w:pPr>
            <w:r w:rsidRPr="00EE0EB1">
              <w:rPr>
                <w:rFonts w:cstheme="minorHAnsi"/>
                <w:b/>
                <w:sz w:val="21"/>
                <w:szCs w:val="21"/>
              </w:rPr>
              <w:t>Rok 2020</w:t>
            </w:r>
          </w:p>
        </w:tc>
      </w:tr>
      <w:tr w:rsidR="009E44A1" w:rsidRPr="00EE0EB1" w14:paraId="35F6D866" w14:textId="77777777" w:rsidTr="00045FF7">
        <w:trPr>
          <w:trHeight w:val="380"/>
        </w:trPr>
        <w:tc>
          <w:tcPr>
            <w:tcW w:w="800" w:type="dxa"/>
          </w:tcPr>
          <w:p w14:paraId="39657150"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1111</w:t>
            </w:r>
          </w:p>
        </w:tc>
        <w:tc>
          <w:tcPr>
            <w:tcW w:w="2293" w:type="dxa"/>
          </w:tcPr>
          <w:p w14:paraId="03B8CFD3"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 xml:space="preserve">Daň z příjmů </w:t>
            </w:r>
            <w:proofErr w:type="spellStart"/>
            <w:r w:rsidRPr="00EE0EB1">
              <w:rPr>
                <w:rFonts w:cstheme="minorHAnsi"/>
                <w:sz w:val="21"/>
                <w:szCs w:val="21"/>
              </w:rPr>
              <w:t>fyz</w:t>
            </w:r>
            <w:proofErr w:type="spellEnd"/>
            <w:r w:rsidRPr="00EE0EB1">
              <w:rPr>
                <w:rFonts w:cstheme="minorHAnsi"/>
                <w:sz w:val="21"/>
                <w:szCs w:val="21"/>
              </w:rPr>
              <w:t>. osob ze závislé čin.</w:t>
            </w:r>
          </w:p>
        </w:tc>
        <w:tc>
          <w:tcPr>
            <w:tcW w:w="1428" w:type="dxa"/>
          </w:tcPr>
          <w:p w14:paraId="6409893F"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2 930 924,32</w:t>
            </w:r>
          </w:p>
        </w:tc>
        <w:tc>
          <w:tcPr>
            <w:tcW w:w="1523" w:type="dxa"/>
          </w:tcPr>
          <w:p w14:paraId="5CE32D8C"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3 341 242,82</w:t>
            </w:r>
          </w:p>
        </w:tc>
        <w:tc>
          <w:tcPr>
            <w:tcW w:w="1524" w:type="dxa"/>
          </w:tcPr>
          <w:p w14:paraId="125730C6"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3 086 898,00</w:t>
            </w:r>
          </w:p>
        </w:tc>
      </w:tr>
      <w:tr w:rsidR="009E44A1" w:rsidRPr="00EE0EB1" w14:paraId="4C33DC16" w14:textId="77777777" w:rsidTr="00045FF7">
        <w:trPr>
          <w:trHeight w:val="415"/>
        </w:trPr>
        <w:tc>
          <w:tcPr>
            <w:tcW w:w="800" w:type="dxa"/>
          </w:tcPr>
          <w:p w14:paraId="59D88AEF"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1112</w:t>
            </w:r>
          </w:p>
        </w:tc>
        <w:tc>
          <w:tcPr>
            <w:tcW w:w="2293" w:type="dxa"/>
          </w:tcPr>
          <w:p w14:paraId="6356D068" w14:textId="62012EA4" w:rsidR="009E44A1" w:rsidRPr="00EE0EB1" w:rsidRDefault="009E44A1" w:rsidP="00CB4D4E">
            <w:pPr>
              <w:spacing w:after="0" w:line="240" w:lineRule="auto"/>
              <w:rPr>
                <w:rFonts w:cstheme="minorHAnsi"/>
                <w:sz w:val="21"/>
                <w:szCs w:val="21"/>
              </w:rPr>
            </w:pPr>
            <w:r w:rsidRPr="00EE0EB1">
              <w:rPr>
                <w:rFonts w:cstheme="minorHAnsi"/>
                <w:sz w:val="21"/>
                <w:szCs w:val="21"/>
              </w:rPr>
              <w:t xml:space="preserve">Daň z příjmů </w:t>
            </w:r>
            <w:proofErr w:type="spellStart"/>
            <w:r w:rsidRPr="00EE0EB1">
              <w:rPr>
                <w:rFonts w:cstheme="minorHAnsi"/>
                <w:sz w:val="21"/>
                <w:szCs w:val="21"/>
              </w:rPr>
              <w:t>fyz</w:t>
            </w:r>
            <w:proofErr w:type="spellEnd"/>
            <w:r w:rsidRPr="00EE0EB1">
              <w:rPr>
                <w:rFonts w:cstheme="minorHAnsi"/>
                <w:sz w:val="21"/>
                <w:szCs w:val="21"/>
              </w:rPr>
              <w:t>.</w:t>
            </w:r>
            <w:r w:rsidR="00045FF7">
              <w:rPr>
                <w:rFonts w:cstheme="minorHAnsi"/>
                <w:sz w:val="21"/>
                <w:szCs w:val="21"/>
              </w:rPr>
              <w:t xml:space="preserve"> </w:t>
            </w:r>
            <w:r w:rsidRPr="00EE0EB1">
              <w:rPr>
                <w:rFonts w:cstheme="minorHAnsi"/>
                <w:sz w:val="21"/>
                <w:szCs w:val="21"/>
              </w:rPr>
              <w:t xml:space="preserve">osob ze </w:t>
            </w:r>
            <w:proofErr w:type="spellStart"/>
            <w:r w:rsidRPr="00EE0EB1">
              <w:rPr>
                <w:rFonts w:cstheme="minorHAnsi"/>
                <w:sz w:val="21"/>
                <w:szCs w:val="21"/>
              </w:rPr>
              <w:t>sam</w:t>
            </w:r>
            <w:proofErr w:type="spellEnd"/>
            <w:r w:rsidRPr="00EE0EB1">
              <w:rPr>
                <w:rFonts w:cstheme="minorHAnsi"/>
                <w:sz w:val="21"/>
                <w:szCs w:val="21"/>
              </w:rPr>
              <w:t>.</w:t>
            </w:r>
            <w:r w:rsidR="00045FF7">
              <w:rPr>
                <w:rFonts w:cstheme="minorHAnsi"/>
                <w:sz w:val="21"/>
                <w:szCs w:val="21"/>
              </w:rPr>
              <w:t xml:space="preserve"> </w:t>
            </w:r>
            <w:r w:rsidRPr="00EE0EB1">
              <w:rPr>
                <w:rFonts w:cstheme="minorHAnsi"/>
                <w:sz w:val="21"/>
                <w:szCs w:val="21"/>
              </w:rPr>
              <w:t>činnosti</w:t>
            </w:r>
          </w:p>
        </w:tc>
        <w:tc>
          <w:tcPr>
            <w:tcW w:w="1428" w:type="dxa"/>
          </w:tcPr>
          <w:p w14:paraId="148620F7"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50 227,79</w:t>
            </w:r>
          </w:p>
        </w:tc>
        <w:tc>
          <w:tcPr>
            <w:tcW w:w="1523" w:type="dxa"/>
          </w:tcPr>
          <w:p w14:paraId="78AB6EE1"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70 746,35</w:t>
            </w:r>
          </w:p>
        </w:tc>
        <w:tc>
          <w:tcPr>
            <w:tcW w:w="1524" w:type="dxa"/>
          </w:tcPr>
          <w:p w14:paraId="63C9B50F"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31 248,93</w:t>
            </w:r>
          </w:p>
        </w:tc>
      </w:tr>
      <w:tr w:rsidR="009E44A1" w:rsidRPr="00EE0EB1" w14:paraId="2BEFCD62" w14:textId="77777777" w:rsidTr="00045FF7">
        <w:trPr>
          <w:trHeight w:val="380"/>
        </w:trPr>
        <w:tc>
          <w:tcPr>
            <w:tcW w:w="800" w:type="dxa"/>
          </w:tcPr>
          <w:p w14:paraId="7C8F1773"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1113</w:t>
            </w:r>
          </w:p>
        </w:tc>
        <w:tc>
          <w:tcPr>
            <w:tcW w:w="2293" w:type="dxa"/>
          </w:tcPr>
          <w:p w14:paraId="1883805B"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 xml:space="preserve">Daň z příjmů </w:t>
            </w:r>
            <w:proofErr w:type="spellStart"/>
            <w:r w:rsidRPr="00EE0EB1">
              <w:rPr>
                <w:rFonts w:cstheme="minorHAnsi"/>
                <w:sz w:val="21"/>
                <w:szCs w:val="21"/>
              </w:rPr>
              <w:t>fyz</w:t>
            </w:r>
            <w:proofErr w:type="spellEnd"/>
            <w:r w:rsidRPr="00EE0EB1">
              <w:rPr>
                <w:rFonts w:cstheme="minorHAnsi"/>
                <w:sz w:val="21"/>
                <w:szCs w:val="21"/>
              </w:rPr>
              <w:t>. osob vybíraná srážkou</w:t>
            </w:r>
          </w:p>
        </w:tc>
        <w:tc>
          <w:tcPr>
            <w:tcW w:w="1428" w:type="dxa"/>
          </w:tcPr>
          <w:p w14:paraId="07DFD3FE"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266 841,28</w:t>
            </w:r>
          </w:p>
        </w:tc>
        <w:tc>
          <w:tcPr>
            <w:tcW w:w="1523" w:type="dxa"/>
          </w:tcPr>
          <w:p w14:paraId="30D45BD7"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306 150,60</w:t>
            </w:r>
          </w:p>
        </w:tc>
        <w:tc>
          <w:tcPr>
            <w:tcW w:w="1524" w:type="dxa"/>
          </w:tcPr>
          <w:p w14:paraId="5DD41328"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461 475,24</w:t>
            </w:r>
          </w:p>
        </w:tc>
      </w:tr>
      <w:tr w:rsidR="009E44A1" w:rsidRPr="00EE0EB1" w14:paraId="4A3D4568" w14:textId="77777777" w:rsidTr="00045FF7">
        <w:trPr>
          <w:trHeight w:val="380"/>
        </w:trPr>
        <w:tc>
          <w:tcPr>
            <w:tcW w:w="800" w:type="dxa"/>
          </w:tcPr>
          <w:p w14:paraId="29A6F900"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1121</w:t>
            </w:r>
          </w:p>
        </w:tc>
        <w:tc>
          <w:tcPr>
            <w:tcW w:w="2293" w:type="dxa"/>
          </w:tcPr>
          <w:p w14:paraId="05AB4B06"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Daň z příjmů právnických osob</w:t>
            </w:r>
          </w:p>
        </w:tc>
        <w:tc>
          <w:tcPr>
            <w:tcW w:w="1428" w:type="dxa"/>
          </w:tcPr>
          <w:p w14:paraId="1769C660"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2 348 264,12</w:t>
            </w:r>
          </w:p>
        </w:tc>
        <w:tc>
          <w:tcPr>
            <w:tcW w:w="1523" w:type="dxa"/>
          </w:tcPr>
          <w:p w14:paraId="4FEC1642"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2 705 718,12</w:t>
            </w:r>
          </w:p>
        </w:tc>
        <w:tc>
          <w:tcPr>
            <w:tcW w:w="1524" w:type="dxa"/>
          </w:tcPr>
          <w:p w14:paraId="2F1EC376"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2 130 526,54</w:t>
            </w:r>
          </w:p>
        </w:tc>
      </w:tr>
      <w:tr w:rsidR="009E44A1" w:rsidRPr="00EE0EB1" w14:paraId="7D29FAB4" w14:textId="77777777" w:rsidTr="00045FF7">
        <w:trPr>
          <w:trHeight w:val="449"/>
        </w:trPr>
        <w:tc>
          <w:tcPr>
            <w:tcW w:w="800" w:type="dxa"/>
          </w:tcPr>
          <w:p w14:paraId="2B9C81D2"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1122</w:t>
            </w:r>
          </w:p>
        </w:tc>
        <w:tc>
          <w:tcPr>
            <w:tcW w:w="2293" w:type="dxa"/>
          </w:tcPr>
          <w:p w14:paraId="2E2D235E"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Daň z příjmů právnických osob za obec</w:t>
            </w:r>
          </w:p>
        </w:tc>
        <w:tc>
          <w:tcPr>
            <w:tcW w:w="1428" w:type="dxa"/>
          </w:tcPr>
          <w:p w14:paraId="14B28AF8"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51 300,00</w:t>
            </w:r>
          </w:p>
        </w:tc>
        <w:tc>
          <w:tcPr>
            <w:tcW w:w="1523" w:type="dxa"/>
          </w:tcPr>
          <w:p w14:paraId="2089F9F4"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41 990,00</w:t>
            </w:r>
          </w:p>
        </w:tc>
        <w:tc>
          <w:tcPr>
            <w:tcW w:w="1524" w:type="dxa"/>
          </w:tcPr>
          <w:p w14:paraId="6846BF69"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41 990,00</w:t>
            </w:r>
          </w:p>
        </w:tc>
      </w:tr>
      <w:tr w:rsidR="009E44A1" w:rsidRPr="00EE0EB1" w14:paraId="3FA333ED" w14:textId="77777777" w:rsidTr="00045FF7">
        <w:trPr>
          <w:trHeight w:val="357"/>
        </w:trPr>
        <w:tc>
          <w:tcPr>
            <w:tcW w:w="800" w:type="dxa"/>
          </w:tcPr>
          <w:p w14:paraId="4E83CA3E"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1211</w:t>
            </w:r>
          </w:p>
        </w:tc>
        <w:tc>
          <w:tcPr>
            <w:tcW w:w="2293" w:type="dxa"/>
          </w:tcPr>
          <w:p w14:paraId="30F29A4B"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Daň z přidané hodnoty</w:t>
            </w:r>
          </w:p>
        </w:tc>
        <w:tc>
          <w:tcPr>
            <w:tcW w:w="1428" w:type="dxa"/>
          </w:tcPr>
          <w:p w14:paraId="66160D0E"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6 143 196,15</w:t>
            </w:r>
          </w:p>
        </w:tc>
        <w:tc>
          <w:tcPr>
            <w:tcW w:w="1523" w:type="dxa"/>
          </w:tcPr>
          <w:p w14:paraId="76FFBBCF"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6 504 029,00</w:t>
            </w:r>
          </w:p>
        </w:tc>
        <w:tc>
          <w:tcPr>
            <w:tcW w:w="1524" w:type="dxa"/>
          </w:tcPr>
          <w:p w14:paraId="4BD4D95A"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6 670 593,70</w:t>
            </w:r>
          </w:p>
        </w:tc>
      </w:tr>
      <w:tr w:rsidR="009E44A1" w:rsidRPr="00EE0EB1" w14:paraId="1CAEFA21" w14:textId="77777777" w:rsidTr="00045FF7">
        <w:trPr>
          <w:trHeight w:val="369"/>
        </w:trPr>
        <w:tc>
          <w:tcPr>
            <w:tcW w:w="800" w:type="dxa"/>
            <w:tcBorders>
              <w:bottom w:val="single" w:sz="4" w:space="0" w:color="auto"/>
            </w:tcBorders>
          </w:tcPr>
          <w:p w14:paraId="730BE9F4"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1511</w:t>
            </w:r>
          </w:p>
        </w:tc>
        <w:tc>
          <w:tcPr>
            <w:tcW w:w="2293" w:type="dxa"/>
            <w:tcBorders>
              <w:bottom w:val="single" w:sz="4" w:space="0" w:color="auto"/>
            </w:tcBorders>
          </w:tcPr>
          <w:p w14:paraId="2B1B3432"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Daň z nemovitostí</w:t>
            </w:r>
          </w:p>
        </w:tc>
        <w:tc>
          <w:tcPr>
            <w:tcW w:w="1428" w:type="dxa"/>
            <w:tcBorders>
              <w:bottom w:val="single" w:sz="4" w:space="0" w:color="auto"/>
            </w:tcBorders>
          </w:tcPr>
          <w:p w14:paraId="4DAE340F"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492 643,61</w:t>
            </w:r>
          </w:p>
        </w:tc>
        <w:tc>
          <w:tcPr>
            <w:tcW w:w="1523" w:type="dxa"/>
            <w:tcBorders>
              <w:bottom w:val="single" w:sz="4" w:space="0" w:color="auto"/>
            </w:tcBorders>
          </w:tcPr>
          <w:p w14:paraId="2F1011BF"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479 609,38</w:t>
            </w:r>
          </w:p>
        </w:tc>
        <w:tc>
          <w:tcPr>
            <w:tcW w:w="1524" w:type="dxa"/>
            <w:tcBorders>
              <w:bottom w:val="single" w:sz="4" w:space="0" w:color="auto"/>
            </w:tcBorders>
          </w:tcPr>
          <w:p w14:paraId="16858E40"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472 039,95</w:t>
            </w:r>
          </w:p>
        </w:tc>
      </w:tr>
      <w:tr w:rsidR="009E44A1" w:rsidRPr="00EE0EB1" w14:paraId="049A8EC6" w14:textId="77777777" w:rsidTr="00045FF7">
        <w:trPr>
          <w:trHeight w:val="292"/>
        </w:trPr>
        <w:tc>
          <w:tcPr>
            <w:tcW w:w="800" w:type="dxa"/>
            <w:tcBorders>
              <w:top w:val="single" w:sz="4" w:space="0" w:color="auto"/>
              <w:left w:val="single" w:sz="4" w:space="0" w:color="auto"/>
              <w:bottom w:val="single" w:sz="4" w:space="0" w:color="auto"/>
              <w:right w:val="nil"/>
            </w:tcBorders>
          </w:tcPr>
          <w:p w14:paraId="7FBE8566" w14:textId="77777777" w:rsidR="009E44A1" w:rsidRPr="00EE0EB1" w:rsidRDefault="009E44A1" w:rsidP="00CB4D4E">
            <w:pPr>
              <w:spacing w:after="0" w:line="240" w:lineRule="auto"/>
              <w:rPr>
                <w:rFonts w:cstheme="minorHAnsi"/>
                <w:sz w:val="21"/>
                <w:szCs w:val="21"/>
              </w:rPr>
            </w:pPr>
          </w:p>
        </w:tc>
        <w:tc>
          <w:tcPr>
            <w:tcW w:w="2293" w:type="dxa"/>
            <w:tcBorders>
              <w:top w:val="single" w:sz="4" w:space="0" w:color="auto"/>
              <w:left w:val="nil"/>
              <w:bottom w:val="single" w:sz="4" w:space="0" w:color="auto"/>
              <w:right w:val="single" w:sz="4" w:space="0" w:color="auto"/>
            </w:tcBorders>
          </w:tcPr>
          <w:p w14:paraId="4B1089D9"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Daňové příjmy celkem</w:t>
            </w:r>
          </w:p>
        </w:tc>
        <w:tc>
          <w:tcPr>
            <w:tcW w:w="1428" w:type="dxa"/>
            <w:tcBorders>
              <w:top w:val="single" w:sz="4" w:space="0" w:color="auto"/>
              <w:left w:val="single" w:sz="4" w:space="0" w:color="auto"/>
              <w:bottom w:val="single" w:sz="4" w:space="0" w:color="auto"/>
              <w:right w:val="single" w:sz="4" w:space="0" w:color="auto"/>
            </w:tcBorders>
          </w:tcPr>
          <w:p w14:paraId="548523F8"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12 283 397,27</w:t>
            </w:r>
          </w:p>
        </w:tc>
        <w:tc>
          <w:tcPr>
            <w:tcW w:w="1523" w:type="dxa"/>
            <w:tcBorders>
              <w:top w:val="single" w:sz="4" w:space="0" w:color="auto"/>
              <w:left w:val="single" w:sz="4" w:space="0" w:color="auto"/>
              <w:bottom w:val="single" w:sz="4" w:space="0" w:color="auto"/>
              <w:right w:val="single" w:sz="4" w:space="0" w:color="auto"/>
            </w:tcBorders>
          </w:tcPr>
          <w:p w14:paraId="12C1CEA4"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13 449 486,27</w:t>
            </w:r>
          </w:p>
        </w:tc>
        <w:tc>
          <w:tcPr>
            <w:tcW w:w="1524" w:type="dxa"/>
            <w:tcBorders>
              <w:top w:val="single" w:sz="4" w:space="0" w:color="auto"/>
              <w:left w:val="single" w:sz="4" w:space="0" w:color="auto"/>
              <w:bottom w:val="single" w:sz="4" w:space="0" w:color="auto"/>
              <w:right w:val="single" w:sz="4" w:space="0" w:color="auto"/>
            </w:tcBorders>
          </w:tcPr>
          <w:p w14:paraId="3021327C"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12 894 772,36</w:t>
            </w:r>
          </w:p>
        </w:tc>
      </w:tr>
    </w:tbl>
    <w:p w14:paraId="3863FF99" w14:textId="39C7F21B" w:rsidR="009E44A1" w:rsidRPr="00EE0EB1" w:rsidRDefault="009E44A1" w:rsidP="009E44A1">
      <w:pPr>
        <w:spacing w:after="0" w:line="240" w:lineRule="auto"/>
        <w:jc w:val="both"/>
        <w:rPr>
          <w:rFonts w:cstheme="minorHAnsi"/>
          <w:b/>
          <w:sz w:val="21"/>
          <w:szCs w:val="21"/>
        </w:rPr>
      </w:pPr>
      <w:r w:rsidRPr="00EE0EB1">
        <w:rPr>
          <w:rFonts w:cstheme="minorHAnsi"/>
          <w:b/>
          <w:sz w:val="21"/>
          <w:szCs w:val="21"/>
        </w:rPr>
        <w:t>Plnění rozpočtu u daňových příjmů v roce 2020 je vyšší o 4,97</w:t>
      </w:r>
      <w:r w:rsidR="00C42E76">
        <w:rPr>
          <w:rFonts w:cstheme="minorHAnsi"/>
          <w:b/>
          <w:sz w:val="21"/>
          <w:szCs w:val="21"/>
        </w:rPr>
        <w:t xml:space="preserve"> </w:t>
      </w:r>
      <w:r w:rsidRPr="00EE0EB1">
        <w:rPr>
          <w:rFonts w:cstheme="minorHAnsi"/>
          <w:b/>
          <w:sz w:val="21"/>
          <w:szCs w:val="21"/>
        </w:rPr>
        <w:t xml:space="preserve">% ve srovnání s rokem 2018 a nižší o </w:t>
      </w:r>
      <w:proofErr w:type="gramStart"/>
      <w:r w:rsidRPr="00EE0EB1">
        <w:rPr>
          <w:rFonts w:cstheme="minorHAnsi"/>
          <w:b/>
          <w:sz w:val="21"/>
          <w:szCs w:val="21"/>
        </w:rPr>
        <w:t>4,13</w:t>
      </w:r>
      <w:r w:rsidR="00C42E76">
        <w:rPr>
          <w:rFonts w:cstheme="minorHAnsi"/>
          <w:b/>
          <w:sz w:val="21"/>
          <w:szCs w:val="21"/>
        </w:rPr>
        <w:t xml:space="preserve"> </w:t>
      </w:r>
      <w:r w:rsidRPr="00EE0EB1">
        <w:rPr>
          <w:rFonts w:cstheme="minorHAnsi"/>
          <w:b/>
          <w:sz w:val="21"/>
          <w:szCs w:val="21"/>
        </w:rPr>
        <w:t>%  ve</w:t>
      </w:r>
      <w:proofErr w:type="gramEnd"/>
      <w:r w:rsidRPr="00EE0EB1">
        <w:rPr>
          <w:rFonts w:cstheme="minorHAnsi"/>
          <w:b/>
          <w:sz w:val="21"/>
          <w:szCs w:val="21"/>
        </w:rPr>
        <w:t xml:space="preserve"> srovnání s rokem 2019.  </w:t>
      </w:r>
    </w:p>
    <w:p w14:paraId="6F5156DD" w14:textId="77777777" w:rsidR="009E44A1" w:rsidRPr="00EE0EB1" w:rsidRDefault="009E44A1" w:rsidP="009E44A1">
      <w:pPr>
        <w:spacing w:after="0" w:line="240" w:lineRule="auto"/>
        <w:jc w:val="both"/>
        <w:rPr>
          <w:sz w:val="21"/>
          <w:szCs w:val="21"/>
        </w:rPr>
      </w:pPr>
      <w:r w:rsidRPr="00EE0EB1">
        <w:rPr>
          <w:sz w:val="21"/>
          <w:szCs w:val="21"/>
        </w:rPr>
        <w:lastRenderedPageBreak/>
        <w:t xml:space="preserve">Právní úprava daňových příjmů je uvedena </w:t>
      </w:r>
      <w:r w:rsidRPr="00EE0EB1">
        <w:rPr>
          <w:rStyle w:val="Siln"/>
          <w:sz w:val="21"/>
          <w:szCs w:val="21"/>
        </w:rPr>
        <w:t xml:space="preserve">v zákoně </w:t>
      </w:r>
      <w:hyperlink r:id="rId10" w:tooltip="Zákon č. 243/2000 Sb." w:history="1">
        <w:r w:rsidRPr="00EE0EB1">
          <w:rPr>
            <w:rStyle w:val="Siln"/>
            <w:sz w:val="21"/>
            <w:szCs w:val="21"/>
            <w:u w:val="single"/>
          </w:rPr>
          <w:t>č. 243/2000 Sb.</w:t>
        </w:r>
      </w:hyperlink>
      <w:r w:rsidRPr="00EE0EB1">
        <w:rPr>
          <w:rStyle w:val="Siln"/>
          <w:sz w:val="21"/>
          <w:szCs w:val="21"/>
        </w:rPr>
        <w:t>, o rozpočtovém určení výnosů některých daní územním samosprávným celkům a některým státním fondům, ve znění pozdějších předpisů.</w:t>
      </w:r>
      <w:r w:rsidRPr="00EE0EB1">
        <w:rPr>
          <w:sz w:val="21"/>
          <w:szCs w:val="21"/>
        </w:rPr>
        <w:t xml:space="preserve"> </w:t>
      </w:r>
    </w:p>
    <w:p w14:paraId="1E7E44AA" w14:textId="77777777" w:rsidR="009E44A1" w:rsidRPr="00EE0EB1" w:rsidRDefault="009E44A1" w:rsidP="009E44A1">
      <w:pPr>
        <w:spacing w:after="0" w:line="240" w:lineRule="auto"/>
        <w:rPr>
          <w:rFonts w:cstheme="minorHAnsi"/>
          <w:b/>
          <w:sz w:val="21"/>
          <w:szCs w:val="21"/>
        </w:rPr>
      </w:pPr>
    </w:p>
    <w:p w14:paraId="6D1CE248" w14:textId="77777777" w:rsidR="009E44A1" w:rsidRPr="00EE0EB1" w:rsidRDefault="009E44A1" w:rsidP="009E44A1">
      <w:pPr>
        <w:spacing w:after="0" w:line="240" w:lineRule="auto"/>
        <w:rPr>
          <w:rFonts w:cstheme="minorHAnsi"/>
          <w:b/>
          <w:sz w:val="21"/>
          <w:szCs w:val="21"/>
        </w:rPr>
      </w:pPr>
      <w:r w:rsidRPr="00EE0EB1">
        <w:rPr>
          <w:rFonts w:cstheme="minorHAnsi"/>
          <w:b/>
          <w:sz w:val="21"/>
          <w:szCs w:val="21"/>
        </w:rPr>
        <w:t>Odpadové hospodářství</w:t>
      </w:r>
    </w:p>
    <w:p w14:paraId="0821CAA9" w14:textId="77777777" w:rsidR="009E44A1" w:rsidRPr="00EE0EB1" w:rsidRDefault="009E44A1" w:rsidP="009E44A1">
      <w:pPr>
        <w:spacing w:after="0" w:line="240" w:lineRule="auto"/>
        <w:rPr>
          <w:rFonts w:cstheme="minorHAnsi"/>
          <w:sz w:val="21"/>
          <w:szCs w:val="21"/>
        </w:rPr>
      </w:pPr>
      <w:r w:rsidRPr="00EE0EB1">
        <w:rPr>
          <w:rFonts w:cstheme="minorHAnsi"/>
          <w:sz w:val="21"/>
          <w:szCs w:val="21"/>
        </w:rPr>
        <w:t>Přehled příjmů a výdajů k </w:t>
      </w:r>
      <w:proofErr w:type="gramStart"/>
      <w:r w:rsidRPr="00EE0EB1">
        <w:rPr>
          <w:rFonts w:cstheme="minorHAnsi"/>
          <w:sz w:val="21"/>
          <w:szCs w:val="21"/>
        </w:rPr>
        <w:t>30.11.2020</w:t>
      </w:r>
      <w:proofErr w:type="gramEnd"/>
    </w:p>
    <w:tbl>
      <w:tblPr>
        <w:tblW w:w="6513" w:type="dxa"/>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0"/>
        <w:gridCol w:w="1556"/>
        <w:gridCol w:w="1417"/>
      </w:tblGrid>
      <w:tr w:rsidR="009E44A1" w:rsidRPr="00EE0EB1" w14:paraId="5EE0323D" w14:textId="77777777" w:rsidTr="00CB4D4E">
        <w:trPr>
          <w:trHeight w:val="301"/>
        </w:trPr>
        <w:tc>
          <w:tcPr>
            <w:tcW w:w="3540" w:type="dxa"/>
          </w:tcPr>
          <w:p w14:paraId="13687B75"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Název položky</w:t>
            </w:r>
          </w:p>
        </w:tc>
        <w:tc>
          <w:tcPr>
            <w:tcW w:w="1556" w:type="dxa"/>
          </w:tcPr>
          <w:p w14:paraId="2A54E49D" w14:textId="77777777" w:rsidR="009E44A1" w:rsidRPr="00EE0EB1" w:rsidRDefault="009E44A1" w:rsidP="00CB4D4E">
            <w:pPr>
              <w:spacing w:after="0" w:line="240" w:lineRule="auto"/>
              <w:jc w:val="center"/>
              <w:rPr>
                <w:rFonts w:cstheme="minorHAnsi"/>
                <w:sz w:val="21"/>
                <w:szCs w:val="21"/>
              </w:rPr>
            </w:pPr>
            <w:r w:rsidRPr="00EE0EB1">
              <w:rPr>
                <w:rFonts w:cstheme="minorHAnsi"/>
                <w:sz w:val="21"/>
                <w:szCs w:val="21"/>
              </w:rPr>
              <w:t>výdaje</w:t>
            </w:r>
          </w:p>
        </w:tc>
        <w:tc>
          <w:tcPr>
            <w:tcW w:w="1417" w:type="dxa"/>
          </w:tcPr>
          <w:p w14:paraId="15D31BDA" w14:textId="77777777" w:rsidR="009E44A1" w:rsidRPr="00EE0EB1" w:rsidRDefault="009E44A1" w:rsidP="00CB4D4E">
            <w:pPr>
              <w:spacing w:after="0" w:line="240" w:lineRule="auto"/>
              <w:jc w:val="center"/>
              <w:rPr>
                <w:rFonts w:cstheme="minorHAnsi"/>
                <w:sz w:val="21"/>
                <w:szCs w:val="21"/>
              </w:rPr>
            </w:pPr>
            <w:r w:rsidRPr="00EE0EB1">
              <w:rPr>
                <w:rFonts w:cstheme="minorHAnsi"/>
                <w:sz w:val="21"/>
                <w:szCs w:val="21"/>
              </w:rPr>
              <w:t>příjmy</w:t>
            </w:r>
          </w:p>
        </w:tc>
      </w:tr>
      <w:tr w:rsidR="009E44A1" w:rsidRPr="00EE0EB1" w14:paraId="078D1DA2" w14:textId="77777777" w:rsidTr="00CB4D4E">
        <w:trPr>
          <w:trHeight w:val="420"/>
        </w:trPr>
        <w:tc>
          <w:tcPr>
            <w:tcW w:w="3540" w:type="dxa"/>
          </w:tcPr>
          <w:p w14:paraId="59F44944"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Směsný komunální odpad (netříděný)</w:t>
            </w:r>
          </w:p>
        </w:tc>
        <w:tc>
          <w:tcPr>
            <w:tcW w:w="1556" w:type="dxa"/>
          </w:tcPr>
          <w:p w14:paraId="0BABA041"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252 660,80</w:t>
            </w:r>
          </w:p>
        </w:tc>
        <w:tc>
          <w:tcPr>
            <w:tcW w:w="1417" w:type="dxa"/>
          </w:tcPr>
          <w:p w14:paraId="522F9C54" w14:textId="77777777" w:rsidR="009E44A1" w:rsidRPr="00EE0EB1" w:rsidRDefault="009E44A1" w:rsidP="00CB4D4E">
            <w:pPr>
              <w:spacing w:after="0" w:line="240" w:lineRule="auto"/>
              <w:jc w:val="center"/>
              <w:rPr>
                <w:rFonts w:cstheme="minorHAnsi"/>
                <w:sz w:val="21"/>
                <w:szCs w:val="21"/>
              </w:rPr>
            </w:pPr>
          </w:p>
        </w:tc>
      </w:tr>
      <w:tr w:rsidR="009E44A1" w:rsidRPr="00EE0EB1" w14:paraId="427F5F44" w14:textId="77777777" w:rsidTr="00CB4D4E">
        <w:trPr>
          <w:trHeight w:val="412"/>
        </w:trPr>
        <w:tc>
          <w:tcPr>
            <w:tcW w:w="3540" w:type="dxa"/>
          </w:tcPr>
          <w:p w14:paraId="4BB67E88"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Odpad ze hřbitova</w:t>
            </w:r>
          </w:p>
        </w:tc>
        <w:tc>
          <w:tcPr>
            <w:tcW w:w="1556" w:type="dxa"/>
          </w:tcPr>
          <w:p w14:paraId="33210777"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18 708,95</w:t>
            </w:r>
          </w:p>
        </w:tc>
        <w:tc>
          <w:tcPr>
            <w:tcW w:w="1417" w:type="dxa"/>
          </w:tcPr>
          <w:p w14:paraId="152834D4" w14:textId="77777777" w:rsidR="009E44A1" w:rsidRPr="00EE0EB1" w:rsidRDefault="009E44A1" w:rsidP="00CB4D4E">
            <w:pPr>
              <w:spacing w:after="0" w:line="240" w:lineRule="auto"/>
              <w:jc w:val="center"/>
              <w:rPr>
                <w:rFonts w:cstheme="minorHAnsi"/>
                <w:sz w:val="21"/>
                <w:szCs w:val="21"/>
              </w:rPr>
            </w:pPr>
          </w:p>
        </w:tc>
      </w:tr>
      <w:tr w:rsidR="009E44A1" w:rsidRPr="00EE0EB1" w14:paraId="3C84A44B" w14:textId="77777777" w:rsidTr="00CB4D4E">
        <w:trPr>
          <w:trHeight w:val="412"/>
        </w:trPr>
        <w:tc>
          <w:tcPr>
            <w:tcW w:w="3540" w:type="dxa"/>
          </w:tcPr>
          <w:p w14:paraId="2B767AA9"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Komodita papír</w:t>
            </w:r>
          </w:p>
        </w:tc>
        <w:tc>
          <w:tcPr>
            <w:tcW w:w="1556" w:type="dxa"/>
          </w:tcPr>
          <w:p w14:paraId="7B4C7FC1"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37 576,27</w:t>
            </w:r>
          </w:p>
        </w:tc>
        <w:tc>
          <w:tcPr>
            <w:tcW w:w="1417" w:type="dxa"/>
          </w:tcPr>
          <w:p w14:paraId="40CE1190" w14:textId="77777777" w:rsidR="009E44A1" w:rsidRPr="00EE0EB1" w:rsidRDefault="009E44A1" w:rsidP="00CB4D4E">
            <w:pPr>
              <w:spacing w:after="0" w:line="240" w:lineRule="auto"/>
              <w:jc w:val="center"/>
              <w:rPr>
                <w:rFonts w:cstheme="minorHAnsi"/>
                <w:sz w:val="21"/>
                <w:szCs w:val="21"/>
              </w:rPr>
            </w:pPr>
          </w:p>
        </w:tc>
      </w:tr>
      <w:tr w:rsidR="009E44A1" w:rsidRPr="00EE0EB1" w14:paraId="2C0A4D8F" w14:textId="77777777" w:rsidTr="00CB4D4E">
        <w:trPr>
          <w:trHeight w:val="418"/>
        </w:trPr>
        <w:tc>
          <w:tcPr>
            <w:tcW w:w="3540" w:type="dxa"/>
          </w:tcPr>
          <w:p w14:paraId="479FA910"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Komodita sklo</w:t>
            </w:r>
          </w:p>
        </w:tc>
        <w:tc>
          <w:tcPr>
            <w:tcW w:w="1556" w:type="dxa"/>
          </w:tcPr>
          <w:p w14:paraId="5325A028"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25 072,65</w:t>
            </w:r>
          </w:p>
        </w:tc>
        <w:tc>
          <w:tcPr>
            <w:tcW w:w="1417" w:type="dxa"/>
          </w:tcPr>
          <w:p w14:paraId="657DF419" w14:textId="77777777" w:rsidR="009E44A1" w:rsidRPr="00EE0EB1" w:rsidRDefault="009E44A1" w:rsidP="00CB4D4E">
            <w:pPr>
              <w:spacing w:after="0" w:line="240" w:lineRule="auto"/>
              <w:jc w:val="center"/>
              <w:rPr>
                <w:rFonts w:cstheme="minorHAnsi"/>
                <w:sz w:val="21"/>
                <w:szCs w:val="21"/>
              </w:rPr>
            </w:pPr>
          </w:p>
        </w:tc>
      </w:tr>
      <w:tr w:rsidR="009E44A1" w:rsidRPr="00EE0EB1" w14:paraId="262DC34A" w14:textId="77777777" w:rsidTr="00CB4D4E">
        <w:trPr>
          <w:trHeight w:val="395"/>
        </w:trPr>
        <w:tc>
          <w:tcPr>
            <w:tcW w:w="3540" w:type="dxa"/>
          </w:tcPr>
          <w:p w14:paraId="224E1EB3"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Komodita plast</w:t>
            </w:r>
          </w:p>
        </w:tc>
        <w:tc>
          <w:tcPr>
            <w:tcW w:w="1556" w:type="dxa"/>
          </w:tcPr>
          <w:p w14:paraId="29FC71E6"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111 024,56</w:t>
            </w:r>
          </w:p>
        </w:tc>
        <w:tc>
          <w:tcPr>
            <w:tcW w:w="1417" w:type="dxa"/>
          </w:tcPr>
          <w:p w14:paraId="54AA5939" w14:textId="77777777" w:rsidR="009E44A1" w:rsidRPr="00EE0EB1" w:rsidRDefault="009E44A1" w:rsidP="00CB4D4E">
            <w:pPr>
              <w:spacing w:after="0" w:line="240" w:lineRule="auto"/>
              <w:jc w:val="center"/>
              <w:rPr>
                <w:rFonts w:cstheme="minorHAnsi"/>
                <w:sz w:val="21"/>
                <w:szCs w:val="21"/>
              </w:rPr>
            </w:pPr>
          </w:p>
        </w:tc>
      </w:tr>
      <w:tr w:rsidR="009E44A1" w:rsidRPr="00EE0EB1" w14:paraId="267D7BF7" w14:textId="77777777" w:rsidTr="00CB4D4E">
        <w:trPr>
          <w:trHeight w:val="395"/>
        </w:trPr>
        <w:tc>
          <w:tcPr>
            <w:tcW w:w="3540" w:type="dxa"/>
          </w:tcPr>
          <w:p w14:paraId="44A9B0B8"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Komodita bioodpad</w:t>
            </w:r>
          </w:p>
        </w:tc>
        <w:tc>
          <w:tcPr>
            <w:tcW w:w="1556" w:type="dxa"/>
          </w:tcPr>
          <w:p w14:paraId="3CED5D95"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26 082,00</w:t>
            </w:r>
          </w:p>
        </w:tc>
        <w:tc>
          <w:tcPr>
            <w:tcW w:w="1417" w:type="dxa"/>
          </w:tcPr>
          <w:p w14:paraId="792BF5B1" w14:textId="77777777" w:rsidR="009E44A1" w:rsidRPr="00EE0EB1" w:rsidRDefault="009E44A1" w:rsidP="00CB4D4E">
            <w:pPr>
              <w:spacing w:after="0" w:line="240" w:lineRule="auto"/>
              <w:jc w:val="center"/>
              <w:rPr>
                <w:rFonts w:cstheme="minorHAnsi"/>
                <w:sz w:val="21"/>
                <w:szCs w:val="21"/>
              </w:rPr>
            </w:pPr>
          </w:p>
        </w:tc>
      </w:tr>
      <w:tr w:rsidR="009E44A1" w:rsidRPr="00EE0EB1" w14:paraId="5D7F9764" w14:textId="77777777" w:rsidTr="00CB4D4E">
        <w:trPr>
          <w:trHeight w:val="395"/>
        </w:trPr>
        <w:tc>
          <w:tcPr>
            <w:tcW w:w="3540" w:type="dxa"/>
          </w:tcPr>
          <w:p w14:paraId="37098587"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Komodita tuky</w:t>
            </w:r>
          </w:p>
        </w:tc>
        <w:tc>
          <w:tcPr>
            <w:tcW w:w="1556" w:type="dxa"/>
          </w:tcPr>
          <w:p w14:paraId="03545ADF"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3 449,00</w:t>
            </w:r>
          </w:p>
        </w:tc>
        <w:tc>
          <w:tcPr>
            <w:tcW w:w="1417" w:type="dxa"/>
          </w:tcPr>
          <w:p w14:paraId="562ED3C9" w14:textId="77777777" w:rsidR="009E44A1" w:rsidRPr="00EE0EB1" w:rsidRDefault="009E44A1" w:rsidP="00CB4D4E">
            <w:pPr>
              <w:spacing w:after="0" w:line="240" w:lineRule="auto"/>
              <w:jc w:val="center"/>
              <w:rPr>
                <w:rFonts w:cstheme="minorHAnsi"/>
                <w:sz w:val="21"/>
                <w:szCs w:val="21"/>
              </w:rPr>
            </w:pPr>
          </w:p>
        </w:tc>
      </w:tr>
      <w:tr w:rsidR="009E44A1" w:rsidRPr="00EE0EB1" w14:paraId="5FDC89DD" w14:textId="77777777" w:rsidTr="00CB4D4E">
        <w:trPr>
          <w:trHeight w:val="416"/>
        </w:trPr>
        <w:tc>
          <w:tcPr>
            <w:tcW w:w="3540" w:type="dxa"/>
          </w:tcPr>
          <w:p w14:paraId="02DFD237"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Nebezpečný a velkoobjemový odpad</w:t>
            </w:r>
          </w:p>
        </w:tc>
        <w:tc>
          <w:tcPr>
            <w:tcW w:w="1556" w:type="dxa"/>
          </w:tcPr>
          <w:p w14:paraId="5F903742"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89 859,51</w:t>
            </w:r>
          </w:p>
        </w:tc>
        <w:tc>
          <w:tcPr>
            <w:tcW w:w="1417" w:type="dxa"/>
          </w:tcPr>
          <w:p w14:paraId="3AA4D06C" w14:textId="77777777" w:rsidR="009E44A1" w:rsidRPr="00EE0EB1" w:rsidRDefault="009E44A1" w:rsidP="00CB4D4E">
            <w:pPr>
              <w:spacing w:after="0" w:line="240" w:lineRule="auto"/>
              <w:jc w:val="center"/>
              <w:rPr>
                <w:rFonts w:cstheme="minorHAnsi"/>
                <w:sz w:val="21"/>
                <w:szCs w:val="21"/>
              </w:rPr>
            </w:pPr>
          </w:p>
        </w:tc>
      </w:tr>
      <w:tr w:rsidR="009E44A1" w:rsidRPr="00EE0EB1" w14:paraId="5759244D" w14:textId="77777777" w:rsidTr="00CB4D4E">
        <w:trPr>
          <w:trHeight w:val="422"/>
        </w:trPr>
        <w:tc>
          <w:tcPr>
            <w:tcW w:w="3540" w:type="dxa"/>
          </w:tcPr>
          <w:p w14:paraId="2AA1B9D4"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 xml:space="preserve">Přijaté příspěvky od firmy EKOKOM </w:t>
            </w:r>
          </w:p>
        </w:tc>
        <w:tc>
          <w:tcPr>
            <w:tcW w:w="1556" w:type="dxa"/>
          </w:tcPr>
          <w:p w14:paraId="1962CBFD" w14:textId="77777777" w:rsidR="009E44A1" w:rsidRPr="00EE0EB1" w:rsidRDefault="009E44A1" w:rsidP="00CB4D4E">
            <w:pPr>
              <w:spacing w:after="0" w:line="240" w:lineRule="auto"/>
              <w:jc w:val="right"/>
              <w:rPr>
                <w:rFonts w:cstheme="minorHAnsi"/>
                <w:sz w:val="21"/>
                <w:szCs w:val="21"/>
              </w:rPr>
            </w:pPr>
          </w:p>
        </w:tc>
        <w:tc>
          <w:tcPr>
            <w:tcW w:w="1417" w:type="dxa"/>
          </w:tcPr>
          <w:p w14:paraId="7E3877CE"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131 187,00</w:t>
            </w:r>
          </w:p>
        </w:tc>
      </w:tr>
      <w:tr w:rsidR="009E44A1" w:rsidRPr="00EE0EB1" w14:paraId="0BDFD86B" w14:textId="77777777" w:rsidTr="00CB4D4E">
        <w:trPr>
          <w:trHeight w:val="413"/>
        </w:trPr>
        <w:tc>
          <w:tcPr>
            <w:tcW w:w="3540" w:type="dxa"/>
          </w:tcPr>
          <w:p w14:paraId="11D29197" w14:textId="77777777" w:rsidR="009E44A1" w:rsidRPr="00EE0EB1" w:rsidRDefault="009E44A1" w:rsidP="00CB4D4E">
            <w:pPr>
              <w:spacing w:after="0" w:line="240" w:lineRule="auto"/>
              <w:rPr>
                <w:rFonts w:cstheme="minorHAnsi"/>
                <w:sz w:val="21"/>
                <w:szCs w:val="21"/>
              </w:rPr>
            </w:pPr>
            <w:r w:rsidRPr="00EE0EB1">
              <w:rPr>
                <w:rFonts w:cstheme="minorHAnsi"/>
                <w:sz w:val="21"/>
                <w:szCs w:val="21"/>
              </w:rPr>
              <w:t>Poplatek za provoz systému shromažďování, sběru…</w:t>
            </w:r>
          </w:p>
        </w:tc>
        <w:tc>
          <w:tcPr>
            <w:tcW w:w="1556" w:type="dxa"/>
          </w:tcPr>
          <w:p w14:paraId="56280BBF" w14:textId="77777777" w:rsidR="009E44A1" w:rsidRPr="00EE0EB1" w:rsidRDefault="009E44A1" w:rsidP="00CB4D4E">
            <w:pPr>
              <w:spacing w:after="0" w:line="240" w:lineRule="auto"/>
              <w:rPr>
                <w:rFonts w:cstheme="minorHAnsi"/>
                <w:sz w:val="21"/>
                <w:szCs w:val="21"/>
              </w:rPr>
            </w:pPr>
          </w:p>
        </w:tc>
        <w:tc>
          <w:tcPr>
            <w:tcW w:w="1417" w:type="dxa"/>
          </w:tcPr>
          <w:p w14:paraId="59577993"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415 832,00</w:t>
            </w:r>
          </w:p>
        </w:tc>
      </w:tr>
      <w:tr w:rsidR="009E44A1" w:rsidRPr="00EE0EB1" w14:paraId="583D8F17" w14:textId="77777777" w:rsidTr="00CB4D4E">
        <w:trPr>
          <w:trHeight w:val="420"/>
        </w:trPr>
        <w:tc>
          <w:tcPr>
            <w:tcW w:w="3540" w:type="dxa"/>
          </w:tcPr>
          <w:p w14:paraId="257E3672" w14:textId="33A17FF3" w:rsidR="009E44A1" w:rsidRPr="00EE0EB1" w:rsidRDefault="00336F78" w:rsidP="00CB4D4E">
            <w:pPr>
              <w:spacing w:after="0" w:line="240" w:lineRule="auto"/>
              <w:rPr>
                <w:rFonts w:cstheme="minorHAnsi"/>
                <w:sz w:val="21"/>
                <w:szCs w:val="21"/>
              </w:rPr>
            </w:pPr>
            <w:r w:rsidRPr="00EE0EB1">
              <w:rPr>
                <w:rFonts w:cstheme="minorHAnsi"/>
                <w:sz w:val="21"/>
                <w:szCs w:val="21"/>
              </w:rPr>
              <w:t>C</w:t>
            </w:r>
            <w:r w:rsidR="009E44A1" w:rsidRPr="00EE0EB1">
              <w:rPr>
                <w:rFonts w:cstheme="minorHAnsi"/>
                <w:sz w:val="21"/>
                <w:szCs w:val="21"/>
              </w:rPr>
              <w:t>elkem</w:t>
            </w:r>
          </w:p>
        </w:tc>
        <w:tc>
          <w:tcPr>
            <w:tcW w:w="1556" w:type="dxa"/>
          </w:tcPr>
          <w:p w14:paraId="75FB8861"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 xml:space="preserve">564 433,74 </w:t>
            </w:r>
          </w:p>
        </w:tc>
        <w:tc>
          <w:tcPr>
            <w:tcW w:w="1417" w:type="dxa"/>
          </w:tcPr>
          <w:p w14:paraId="4DABF0B1" w14:textId="77777777" w:rsidR="009E44A1" w:rsidRPr="00EE0EB1" w:rsidRDefault="009E44A1" w:rsidP="00CB4D4E">
            <w:pPr>
              <w:spacing w:after="0" w:line="240" w:lineRule="auto"/>
              <w:jc w:val="right"/>
              <w:rPr>
                <w:rFonts w:cstheme="minorHAnsi"/>
                <w:sz w:val="21"/>
                <w:szCs w:val="21"/>
              </w:rPr>
            </w:pPr>
            <w:r w:rsidRPr="00EE0EB1">
              <w:rPr>
                <w:rFonts w:cstheme="minorHAnsi"/>
                <w:sz w:val="21"/>
                <w:szCs w:val="21"/>
              </w:rPr>
              <w:t>547 019,00</w:t>
            </w:r>
          </w:p>
        </w:tc>
      </w:tr>
    </w:tbl>
    <w:p w14:paraId="4CA7488F" w14:textId="77777777" w:rsidR="009E44A1" w:rsidRPr="00EE0EB1" w:rsidRDefault="009E44A1" w:rsidP="009E44A1">
      <w:pPr>
        <w:spacing w:after="0" w:line="240" w:lineRule="auto"/>
        <w:rPr>
          <w:rFonts w:cstheme="minorHAnsi"/>
          <w:b/>
          <w:sz w:val="21"/>
          <w:szCs w:val="21"/>
        </w:rPr>
      </w:pPr>
    </w:p>
    <w:p w14:paraId="59CFB809" w14:textId="77777777" w:rsidR="00587DAB" w:rsidRDefault="00587DAB" w:rsidP="00587DAB">
      <w:pPr>
        <w:pStyle w:val="Bezmezer"/>
        <w:jc w:val="both"/>
      </w:pPr>
    </w:p>
    <w:p w14:paraId="489782AC" w14:textId="14BA3112" w:rsidR="009E44A1" w:rsidRPr="00587DAB" w:rsidRDefault="00587DAB" w:rsidP="00587DAB">
      <w:pPr>
        <w:pStyle w:val="Bezmezer"/>
        <w:jc w:val="both"/>
        <w:rPr>
          <w:rFonts w:asciiTheme="minorHAnsi" w:hAnsiTheme="minorHAnsi" w:cstheme="minorHAnsi"/>
          <w:sz w:val="21"/>
          <w:szCs w:val="21"/>
        </w:rPr>
      </w:pPr>
      <w:r>
        <w:rPr>
          <w:rFonts w:asciiTheme="minorHAnsi" w:hAnsiTheme="minorHAnsi" w:cstheme="minorHAnsi"/>
          <w:sz w:val="21"/>
          <w:szCs w:val="21"/>
        </w:rPr>
        <w:t xml:space="preserve">Na </w:t>
      </w:r>
      <w:r w:rsidR="009E44A1" w:rsidRPr="00587DAB">
        <w:rPr>
          <w:rFonts w:asciiTheme="minorHAnsi" w:hAnsiTheme="minorHAnsi" w:cstheme="minorHAnsi"/>
          <w:sz w:val="21"/>
          <w:szCs w:val="21"/>
        </w:rPr>
        <w:t xml:space="preserve">odpadové hospodářství doplácí obec ze svého rozpočtu k 30.11.2020 částku 17 414,74Kč.  </w:t>
      </w:r>
    </w:p>
    <w:p w14:paraId="777CC976" w14:textId="0823C22A" w:rsidR="009E44A1" w:rsidRPr="00587DAB" w:rsidRDefault="00657D5F" w:rsidP="00587DAB">
      <w:pPr>
        <w:pStyle w:val="Bezmezer"/>
        <w:jc w:val="both"/>
        <w:rPr>
          <w:rFonts w:asciiTheme="minorHAnsi" w:hAnsiTheme="minorHAnsi" w:cstheme="minorHAnsi"/>
          <w:sz w:val="21"/>
          <w:szCs w:val="21"/>
        </w:rPr>
      </w:pPr>
      <w:r>
        <w:rPr>
          <w:rFonts w:asciiTheme="minorHAnsi" w:hAnsiTheme="minorHAnsi" w:cstheme="minorHAnsi"/>
          <w:color w:val="000000"/>
          <w:sz w:val="21"/>
          <w:szCs w:val="21"/>
          <w:shd w:val="clear" w:color="auto" w:fill="FFFFFF"/>
        </w:rPr>
        <w:t>Občanům,</w:t>
      </w:r>
      <w:r w:rsidR="00587DAB" w:rsidRPr="00587DAB">
        <w:rPr>
          <w:rFonts w:asciiTheme="minorHAnsi" w:hAnsiTheme="minorHAnsi" w:cstheme="minorHAnsi"/>
          <w:color w:val="000000"/>
          <w:sz w:val="21"/>
          <w:szCs w:val="21"/>
          <w:shd w:val="clear" w:color="auto" w:fill="FFFFFF"/>
        </w:rPr>
        <w:t xml:space="preserve"> kteří byli úspěšní žadatelé Kotlíkové </w:t>
      </w:r>
      <w:r>
        <w:rPr>
          <w:rFonts w:asciiTheme="minorHAnsi" w:hAnsiTheme="minorHAnsi" w:cstheme="minorHAnsi"/>
          <w:color w:val="000000"/>
          <w:sz w:val="21"/>
          <w:szCs w:val="21"/>
          <w:shd w:val="clear" w:color="auto" w:fill="FFFFFF"/>
        </w:rPr>
        <w:t>dotace v Moravskoslezském kraji</w:t>
      </w:r>
      <w:r w:rsidR="00587DAB" w:rsidRPr="00587DAB">
        <w:rPr>
          <w:rFonts w:asciiTheme="minorHAnsi" w:hAnsiTheme="minorHAnsi" w:cstheme="minorHAnsi"/>
          <w:color w:val="000000"/>
          <w:sz w:val="21"/>
          <w:szCs w:val="21"/>
          <w:shd w:val="clear" w:color="auto" w:fill="FFFFFF"/>
        </w:rPr>
        <w:t xml:space="preserve"> - 3. výzva, nabízíme bezúročnou půjčku až do výše 200.000,-Kč. Prostředky, které budou zapůjčeny, nemusí být SFŽP vráceny a obec je může použít na financování ekologicky prospěšného projektu (konkrétně na snížení energetické náročnosti části budovy </w:t>
      </w:r>
      <w:proofErr w:type="gramStart"/>
      <w:r w:rsidR="00587DAB" w:rsidRPr="00587DAB">
        <w:rPr>
          <w:rFonts w:asciiTheme="minorHAnsi" w:hAnsiTheme="minorHAnsi" w:cstheme="minorHAnsi"/>
          <w:color w:val="000000"/>
          <w:sz w:val="21"/>
          <w:szCs w:val="21"/>
          <w:shd w:val="clear" w:color="auto" w:fill="FFFFFF"/>
        </w:rPr>
        <w:t>č.p.</w:t>
      </w:r>
      <w:proofErr w:type="gramEnd"/>
      <w:r w:rsidR="00587DAB" w:rsidRPr="00587DAB">
        <w:rPr>
          <w:rFonts w:asciiTheme="minorHAnsi" w:hAnsiTheme="minorHAnsi" w:cstheme="minorHAnsi"/>
          <w:color w:val="000000"/>
          <w:sz w:val="21"/>
          <w:szCs w:val="21"/>
          <w:shd w:val="clear" w:color="auto" w:fill="FFFFFF"/>
        </w:rPr>
        <w:t xml:space="preserve"> 1, vč. zdroje vytápění). Čím více půjček poskytneme, tím méně budeme projekt financovat z vlastních zdrojů. Bližší informace zájemcům podá starostka. </w:t>
      </w:r>
    </w:p>
    <w:p w14:paraId="6E5C93D7" w14:textId="77777777" w:rsidR="00587DAB" w:rsidRPr="00587DAB" w:rsidRDefault="00587DAB" w:rsidP="009E44A1">
      <w:pPr>
        <w:spacing w:after="0" w:line="288" w:lineRule="auto"/>
        <w:jc w:val="both"/>
        <w:rPr>
          <w:rFonts w:cstheme="minorHAnsi"/>
          <w:b/>
          <w:sz w:val="21"/>
          <w:szCs w:val="21"/>
        </w:rPr>
      </w:pPr>
    </w:p>
    <w:p w14:paraId="70A0A41A" w14:textId="77777777" w:rsidR="00587DAB" w:rsidRDefault="00587DAB" w:rsidP="009E44A1">
      <w:pPr>
        <w:spacing w:after="0" w:line="288" w:lineRule="auto"/>
        <w:jc w:val="both"/>
        <w:rPr>
          <w:rFonts w:cstheme="minorHAnsi"/>
          <w:b/>
          <w:sz w:val="21"/>
          <w:szCs w:val="21"/>
        </w:rPr>
      </w:pPr>
    </w:p>
    <w:p w14:paraId="5DC4632B" w14:textId="77777777" w:rsidR="00587DAB" w:rsidRDefault="00587DAB" w:rsidP="009E44A1">
      <w:pPr>
        <w:spacing w:after="0" w:line="288" w:lineRule="auto"/>
        <w:jc w:val="both"/>
        <w:rPr>
          <w:rFonts w:cstheme="minorHAnsi"/>
          <w:b/>
          <w:sz w:val="21"/>
          <w:szCs w:val="21"/>
        </w:rPr>
      </w:pPr>
    </w:p>
    <w:p w14:paraId="521D4DD9" w14:textId="77777777" w:rsidR="00587DAB" w:rsidRDefault="00587DAB" w:rsidP="009E44A1">
      <w:pPr>
        <w:spacing w:after="0" w:line="288" w:lineRule="auto"/>
        <w:jc w:val="both"/>
        <w:rPr>
          <w:rFonts w:cstheme="minorHAnsi"/>
          <w:b/>
          <w:sz w:val="21"/>
          <w:szCs w:val="21"/>
        </w:rPr>
      </w:pPr>
    </w:p>
    <w:p w14:paraId="494066E2" w14:textId="77777777" w:rsidR="00587DAB" w:rsidRDefault="00587DAB" w:rsidP="009E44A1">
      <w:pPr>
        <w:spacing w:after="0" w:line="288" w:lineRule="auto"/>
        <w:jc w:val="both"/>
        <w:rPr>
          <w:rFonts w:cstheme="minorHAnsi"/>
          <w:b/>
          <w:sz w:val="21"/>
          <w:szCs w:val="21"/>
        </w:rPr>
      </w:pPr>
    </w:p>
    <w:p w14:paraId="0949B0ED" w14:textId="77777777" w:rsidR="009E44A1" w:rsidRPr="00EE0EB1" w:rsidRDefault="009E44A1" w:rsidP="009E44A1">
      <w:pPr>
        <w:spacing w:after="0" w:line="288" w:lineRule="auto"/>
        <w:jc w:val="both"/>
        <w:rPr>
          <w:rFonts w:cstheme="minorHAnsi"/>
          <w:b/>
          <w:sz w:val="21"/>
          <w:szCs w:val="21"/>
        </w:rPr>
      </w:pPr>
      <w:r w:rsidRPr="00EE0EB1">
        <w:rPr>
          <w:rFonts w:cstheme="minorHAnsi"/>
          <w:b/>
          <w:sz w:val="21"/>
          <w:szCs w:val="21"/>
        </w:rPr>
        <w:t>Obecně závazné vyhlášky</w:t>
      </w:r>
    </w:p>
    <w:p w14:paraId="6B152DB7" w14:textId="77777777" w:rsidR="009E44A1" w:rsidRPr="00EE0EB1" w:rsidRDefault="009E44A1" w:rsidP="009E44A1">
      <w:pPr>
        <w:spacing w:after="0" w:line="288" w:lineRule="auto"/>
        <w:jc w:val="both"/>
        <w:rPr>
          <w:rFonts w:cstheme="minorHAnsi"/>
          <w:sz w:val="21"/>
          <w:szCs w:val="21"/>
        </w:rPr>
      </w:pPr>
      <w:r w:rsidRPr="00EE0EB1">
        <w:rPr>
          <w:rFonts w:cstheme="minorHAnsi"/>
          <w:sz w:val="21"/>
          <w:szCs w:val="21"/>
        </w:rPr>
        <w:t xml:space="preserve">Zastupitelstvo městyse Spálova schválilo dne </w:t>
      </w:r>
      <w:proofErr w:type="gramStart"/>
      <w:r w:rsidRPr="00EE0EB1">
        <w:rPr>
          <w:rFonts w:cstheme="minorHAnsi"/>
          <w:sz w:val="21"/>
          <w:szCs w:val="21"/>
        </w:rPr>
        <w:t>08.12.2020</w:t>
      </w:r>
      <w:proofErr w:type="gramEnd"/>
      <w:r w:rsidRPr="00EE0EB1">
        <w:rPr>
          <w:rFonts w:cstheme="minorHAnsi"/>
          <w:sz w:val="21"/>
          <w:szCs w:val="21"/>
        </w:rPr>
        <w:t xml:space="preserve"> nové obecně závazné vyhlášky, které jsou zveřejněny na webových stránkách městyse, </w:t>
      </w:r>
      <w:hyperlink r:id="rId11" w:history="1">
        <w:r w:rsidRPr="00EE0EB1">
          <w:rPr>
            <w:rStyle w:val="Hypertextovodkaz"/>
            <w:rFonts w:cstheme="minorHAnsi"/>
            <w:sz w:val="21"/>
            <w:szCs w:val="21"/>
          </w:rPr>
          <w:t>www.spalov.cz</w:t>
        </w:r>
      </w:hyperlink>
      <w:r w:rsidRPr="00EE0EB1">
        <w:rPr>
          <w:rFonts w:cstheme="minorHAnsi"/>
          <w:sz w:val="21"/>
          <w:szCs w:val="21"/>
        </w:rPr>
        <w:t>. Níže uvádíme ty nejdůležitější a pouze jen výňatky z nich.</w:t>
      </w:r>
    </w:p>
    <w:p w14:paraId="2687B979" w14:textId="77777777" w:rsidR="009E44A1" w:rsidRPr="00EE0EB1" w:rsidRDefault="009E44A1" w:rsidP="009E44A1">
      <w:pPr>
        <w:spacing w:after="0"/>
        <w:jc w:val="both"/>
        <w:rPr>
          <w:rFonts w:eastAsia="Times New Roman" w:cstheme="minorHAnsi"/>
          <w:sz w:val="21"/>
          <w:szCs w:val="21"/>
          <w:lang w:eastAsia="cs-CZ"/>
        </w:rPr>
      </w:pPr>
      <w:r w:rsidRPr="00EE0EB1">
        <w:rPr>
          <w:rFonts w:eastAsia="Times New Roman" w:cstheme="minorHAnsi"/>
          <w:b/>
          <w:sz w:val="21"/>
          <w:szCs w:val="21"/>
          <w:lang w:eastAsia="cs-CZ"/>
        </w:rPr>
        <w:t>Obecně závazná vyhláška městyse Spálova č. 4/2020 o místním poplatku za provoz systému shromažďování, sběru, přepravy, třídění, využívání a odstraňování komunálních odpadů</w:t>
      </w:r>
      <w:r w:rsidRPr="00EE0EB1">
        <w:rPr>
          <w:rFonts w:eastAsia="Times New Roman" w:cstheme="minorHAnsi"/>
          <w:sz w:val="21"/>
          <w:szCs w:val="21"/>
          <w:lang w:eastAsia="cs-CZ"/>
        </w:rPr>
        <w:t xml:space="preserve">, která vešla v platnost dne </w:t>
      </w:r>
      <w:proofErr w:type="gramStart"/>
      <w:r w:rsidRPr="00EE0EB1">
        <w:rPr>
          <w:rFonts w:eastAsia="Times New Roman" w:cstheme="minorHAnsi"/>
          <w:sz w:val="21"/>
          <w:szCs w:val="21"/>
          <w:lang w:eastAsia="cs-CZ"/>
        </w:rPr>
        <w:t>09.12.2020</w:t>
      </w:r>
      <w:proofErr w:type="gramEnd"/>
      <w:r w:rsidRPr="00EE0EB1">
        <w:rPr>
          <w:rFonts w:eastAsia="Times New Roman" w:cstheme="minorHAnsi"/>
          <w:sz w:val="21"/>
          <w:szCs w:val="21"/>
          <w:lang w:eastAsia="cs-CZ"/>
        </w:rPr>
        <w:t xml:space="preserve"> s účinností od 01.01.2021. V uvedené vyhlášce je stanovena sazba poplatku na rok 2021, která činí </w:t>
      </w:r>
      <w:r w:rsidRPr="00EE0EB1">
        <w:rPr>
          <w:rFonts w:eastAsia="Times New Roman" w:cstheme="minorHAnsi"/>
          <w:b/>
          <w:sz w:val="21"/>
          <w:szCs w:val="21"/>
          <w:lang w:eastAsia="cs-CZ"/>
        </w:rPr>
        <w:t>499 Kč</w:t>
      </w:r>
      <w:r w:rsidRPr="00EE0EB1">
        <w:rPr>
          <w:rFonts w:eastAsia="Times New Roman" w:cstheme="minorHAnsi"/>
          <w:sz w:val="21"/>
          <w:szCs w:val="21"/>
          <w:lang w:eastAsia="cs-CZ"/>
        </w:rPr>
        <w:t xml:space="preserve"> a je tvořena:</w:t>
      </w:r>
    </w:p>
    <w:p w14:paraId="3FE31154" w14:textId="77777777" w:rsidR="009E44A1" w:rsidRPr="00EE0EB1" w:rsidRDefault="009E44A1" w:rsidP="009E44A1">
      <w:pPr>
        <w:keepLines/>
        <w:numPr>
          <w:ilvl w:val="1"/>
          <w:numId w:val="8"/>
        </w:numPr>
        <w:tabs>
          <w:tab w:val="left" w:pos="2520"/>
        </w:tabs>
        <w:spacing w:after="60" w:line="264" w:lineRule="auto"/>
        <w:jc w:val="both"/>
        <w:rPr>
          <w:rFonts w:eastAsia="Times New Roman" w:cstheme="minorHAnsi"/>
          <w:sz w:val="21"/>
          <w:szCs w:val="21"/>
          <w:lang w:eastAsia="cs-CZ"/>
        </w:rPr>
      </w:pPr>
      <w:r w:rsidRPr="00EE0EB1">
        <w:rPr>
          <w:rFonts w:eastAsia="Times New Roman" w:cstheme="minorHAnsi"/>
          <w:sz w:val="21"/>
          <w:szCs w:val="21"/>
          <w:lang w:eastAsia="cs-CZ"/>
        </w:rPr>
        <w:t>z částky 250,- Kč za kalendářní rok a</w:t>
      </w:r>
    </w:p>
    <w:p w14:paraId="051C8A1A" w14:textId="77777777" w:rsidR="009E44A1" w:rsidRPr="00EE0EB1" w:rsidRDefault="009E44A1" w:rsidP="009E44A1">
      <w:pPr>
        <w:keepLines/>
        <w:numPr>
          <w:ilvl w:val="1"/>
          <w:numId w:val="8"/>
        </w:numPr>
        <w:tabs>
          <w:tab w:val="left" w:pos="2520"/>
        </w:tabs>
        <w:spacing w:before="60" w:after="60" w:line="264" w:lineRule="auto"/>
        <w:jc w:val="both"/>
        <w:rPr>
          <w:rFonts w:eastAsia="Times New Roman" w:cstheme="minorHAnsi"/>
          <w:sz w:val="21"/>
          <w:szCs w:val="21"/>
          <w:lang w:eastAsia="cs-CZ"/>
        </w:rPr>
      </w:pPr>
      <w:r w:rsidRPr="00EE0EB1">
        <w:rPr>
          <w:rFonts w:eastAsia="Times New Roman" w:cstheme="minorHAnsi"/>
          <w:sz w:val="21"/>
          <w:szCs w:val="21"/>
          <w:lang w:eastAsia="cs-CZ"/>
        </w:rPr>
        <w:t xml:space="preserve">z částky 249,- Kč za kalendářní rok. Tato částka je stanovena na základě skutečných nákladů městyse předchozího kalendářního roku na sběr a svoz </w:t>
      </w:r>
      <w:r w:rsidRPr="00EE0EB1">
        <w:rPr>
          <w:rFonts w:eastAsia="Times New Roman" w:cstheme="minorHAnsi"/>
          <w:b/>
          <w:sz w:val="21"/>
          <w:szCs w:val="21"/>
          <w:lang w:eastAsia="cs-CZ"/>
        </w:rPr>
        <w:t>netříděného komunálního odpadu</w:t>
      </w:r>
      <w:r w:rsidRPr="00EE0EB1">
        <w:rPr>
          <w:rFonts w:eastAsia="Times New Roman" w:cstheme="minorHAnsi"/>
          <w:sz w:val="21"/>
          <w:szCs w:val="21"/>
          <w:lang w:eastAsia="cs-CZ"/>
        </w:rPr>
        <w:t xml:space="preserve"> za poplatníka a kalendářní rok.</w:t>
      </w:r>
    </w:p>
    <w:p w14:paraId="55937FD3" w14:textId="77777777" w:rsidR="001035C6" w:rsidRDefault="001035C6" w:rsidP="009E44A1">
      <w:pPr>
        <w:spacing w:before="120" w:after="120" w:line="264" w:lineRule="auto"/>
        <w:jc w:val="both"/>
        <w:rPr>
          <w:rFonts w:eastAsia="Times New Roman" w:cstheme="minorHAnsi"/>
          <w:sz w:val="21"/>
          <w:szCs w:val="21"/>
          <w:lang w:eastAsia="cs-CZ"/>
        </w:rPr>
      </w:pPr>
    </w:p>
    <w:p w14:paraId="169BADED" w14:textId="77777777" w:rsidR="001035C6" w:rsidRDefault="001035C6" w:rsidP="009E44A1">
      <w:pPr>
        <w:spacing w:before="120" w:after="120" w:line="264" w:lineRule="auto"/>
        <w:jc w:val="both"/>
        <w:rPr>
          <w:rFonts w:eastAsia="Times New Roman" w:cstheme="minorHAnsi"/>
          <w:sz w:val="21"/>
          <w:szCs w:val="21"/>
          <w:lang w:eastAsia="cs-CZ"/>
        </w:rPr>
      </w:pPr>
    </w:p>
    <w:p w14:paraId="32EABEF8" w14:textId="77777777" w:rsidR="009E44A1" w:rsidRPr="00EE0EB1" w:rsidRDefault="009E44A1" w:rsidP="009E44A1">
      <w:pPr>
        <w:spacing w:before="120" w:after="120" w:line="264" w:lineRule="auto"/>
        <w:jc w:val="both"/>
        <w:rPr>
          <w:rFonts w:eastAsia="Times New Roman" w:cstheme="minorHAnsi"/>
          <w:sz w:val="21"/>
          <w:szCs w:val="21"/>
          <w:lang w:eastAsia="cs-CZ"/>
        </w:rPr>
      </w:pPr>
      <w:r w:rsidRPr="00EE0EB1">
        <w:rPr>
          <w:rFonts w:eastAsia="Times New Roman" w:cstheme="minorHAnsi"/>
          <w:sz w:val="21"/>
          <w:szCs w:val="21"/>
          <w:lang w:eastAsia="cs-CZ"/>
        </w:rPr>
        <w:t xml:space="preserve">Skutečné náklady za rok 2019 na sběr a svoz </w:t>
      </w:r>
      <w:r w:rsidRPr="00EE0EB1">
        <w:rPr>
          <w:rFonts w:eastAsia="Times New Roman" w:cstheme="minorHAnsi"/>
          <w:b/>
          <w:sz w:val="21"/>
          <w:szCs w:val="21"/>
          <w:lang w:eastAsia="cs-CZ"/>
        </w:rPr>
        <w:t>netříděného komunálního odpadu</w:t>
      </w:r>
      <w:r w:rsidRPr="00EE0EB1">
        <w:rPr>
          <w:rFonts w:eastAsia="Times New Roman" w:cstheme="minorHAnsi"/>
          <w:sz w:val="21"/>
          <w:szCs w:val="21"/>
          <w:lang w:eastAsia="cs-CZ"/>
        </w:rPr>
        <w:t xml:space="preserve"> činily 239 774,95 Kč a byly rozúčtovány takto:</w:t>
      </w:r>
    </w:p>
    <w:p w14:paraId="72ACFA6B" w14:textId="77777777" w:rsidR="009E44A1" w:rsidRPr="00EE0EB1" w:rsidRDefault="009E44A1" w:rsidP="009E44A1">
      <w:pPr>
        <w:spacing w:after="0" w:line="264" w:lineRule="auto"/>
        <w:jc w:val="both"/>
        <w:rPr>
          <w:rFonts w:eastAsia="Times New Roman" w:cstheme="minorHAnsi"/>
          <w:sz w:val="21"/>
          <w:szCs w:val="21"/>
          <w:lang w:eastAsia="cs-CZ"/>
        </w:rPr>
      </w:pPr>
      <w:r w:rsidRPr="00EE0EB1">
        <w:rPr>
          <w:rFonts w:eastAsia="Times New Roman" w:cstheme="minorHAnsi"/>
          <w:sz w:val="21"/>
          <w:szCs w:val="21"/>
          <w:lang w:eastAsia="cs-CZ"/>
        </w:rPr>
        <w:t xml:space="preserve">Náklady 239 774,95 Kč děleno 962 (903 počet přihlášených osob na území městyse + 59 počet staveb určených k individuální rekreaci, bytů a rodinných domů, ve kterých není přihlášena žádná fyzická osoba) = 249,24 Kč. Z této částky je stanovena sazba poplatku dle čl. 4 odst. 1 písm. b) vyhlášky ve výši 249,-Kč. </w:t>
      </w:r>
    </w:p>
    <w:p w14:paraId="710FE244" w14:textId="77777777" w:rsidR="009E44A1" w:rsidRPr="00EE0EB1" w:rsidRDefault="009E44A1" w:rsidP="009E44A1">
      <w:pPr>
        <w:spacing w:after="0" w:line="264" w:lineRule="auto"/>
        <w:jc w:val="both"/>
        <w:rPr>
          <w:rFonts w:eastAsia="Times New Roman" w:cstheme="minorHAnsi"/>
          <w:b/>
          <w:color w:val="C00000"/>
          <w:sz w:val="21"/>
          <w:szCs w:val="21"/>
          <w:lang w:eastAsia="cs-CZ"/>
        </w:rPr>
      </w:pPr>
    </w:p>
    <w:p w14:paraId="1673E19A" w14:textId="77777777" w:rsidR="001035C6" w:rsidRDefault="001035C6" w:rsidP="009E44A1">
      <w:pPr>
        <w:spacing w:after="0" w:line="264" w:lineRule="auto"/>
        <w:jc w:val="both"/>
        <w:rPr>
          <w:rFonts w:eastAsia="Times New Roman" w:cstheme="minorHAnsi"/>
          <w:b/>
          <w:color w:val="C00000"/>
          <w:sz w:val="21"/>
          <w:szCs w:val="21"/>
          <w:lang w:eastAsia="cs-CZ"/>
        </w:rPr>
      </w:pPr>
    </w:p>
    <w:p w14:paraId="76A290A2" w14:textId="77777777" w:rsidR="001035C6" w:rsidRDefault="001035C6" w:rsidP="009E44A1">
      <w:pPr>
        <w:spacing w:after="0" w:line="264" w:lineRule="auto"/>
        <w:jc w:val="both"/>
        <w:rPr>
          <w:rFonts w:eastAsia="Times New Roman" w:cstheme="minorHAnsi"/>
          <w:b/>
          <w:color w:val="C00000"/>
          <w:sz w:val="21"/>
          <w:szCs w:val="21"/>
          <w:lang w:eastAsia="cs-CZ"/>
        </w:rPr>
      </w:pPr>
    </w:p>
    <w:p w14:paraId="09682D3D" w14:textId="77777777" w:rsidR="009E44A1" w:rsidRPr="00EE0EB1" w:rsidRDefault="009E44A1" w:rsidP="009E44A1">
      <w:pPr>
        <w:spacing w:after="0" w:line="264" w:lineRule="auto"/>
        <w:jc w:val="both"/>
        <w:rPr>
          <w:rFonts w:eastAsia="Times New Roman" w:cstheme="minorHAnsi"/>
          <w:b/>
          <w:color w:val="C00000"/>
          <w:sz w:val="21"/>
          <w:szCs w:val="21"/>
          <w:u w:val="single"/>
          <w:lang w:eastAsia="cs-CZ"/>
        </w:rPr>
      </w:pPr>
      <w:r w:rsidRPr="00EE0EB1">
        <w:rPr>
          <w:rFonts w:eastAsia="Times New Roman" w:cstheme="minorHAnsi"/>
          <w:b/>
          <w:color w:val="C00000"/>
          <w:sz w:val="21"/>
          <w:szCs w:val="21"/>
          <w:lang w:eastAsia="cs-CZ"/>
        </w:rPr>
        <w:t xml:space="preserve">Upozorňujeme občany, že sazba poplatku na osobu a rok v roce 2021 je stanovena na částku 499,-Kč. Poplatek je splatný jednorázově a to nejpozději do </w:t>
      </w:r>
      <w:proofErr w:type="gramStart"/>
      <w:r w:rsidRPr="00EE0EB1">
        <w:rPr>
          <w:rFonts w:eastAsia="Times New Roman" w:cstheme="minorHAnsi"/>
          <w:b/>
          <w:color w:val="C00000"/>
          <w:sz w:val="21"/>
          <w:szCs w:val="21"/>
          <w:lang w:eastAsia="cs-CZ"/>
        </w:rPr>
        <w:t>31.3. 2021</w:t>
      </w:r>
      <w:proofErr w:type="gramEnd"/>
      <w:r w:rsidRPr="00EE0EB1">
        <w:rPr>
          <w:rFonts w:eastAsia="Times New Roman" w:cstheme="minorHAnsi"/>
          <w:b/>
          <w:color w:val="C00000"/>
          <w:sz w:val="21"/>
          <w:szCs w:val="21"/>
          <w:u w:val="single"/>
          <w:lang w:eastAsia="cs-CZ"/>
        </w:rPr>
        <w:t>. Na uvedený poplatek není možno vystavit fakturu</w:t>
      </w:r>
      <w:r w:rsidRPr="00EE0EB1">
        <w:rPr>
          <w:rFonts w:eastAsia="Times New Roman" w:cstheme="minorHAnsi"/>
          <w:b/>
          <w:color w:val="C00000"/>
          <w:sz w:val="21"/>
          <w:szCs w:val="21"/>
          <w:lang w:eastAsia="cs-CZ"/>
        </w:rPr>
        <w:t xml:space="preserve">. Prosíme občany o úhradu na bankovní účet č. 1766124319/0800, jako VS uveďte položku 3722 a čp. nemovitosti (např. budova čp. 1, VS 37221), u bytových jednotek doplňte ještě číslo bytu. </w:t>
      </w:r>
      <w:r w:rsidRPr="00EE0EB1">
        <w:rPr>
          <w:rFonts w:eastAsia="Times New Roman" w:cstheme="minorHAnsi"/>
          <w:b/>
          <w:color w:val="C00000"/>
          <w:sz w:val="21"/>
          <w:szCs w:val="21"/>
          <w:u w:val="single"/>
          <w:lang w:eastAsia="cs-CZ"/>
        </w:rPr>
        <w:t>V případě platby v hotovosti na pokladně úřadu, prosíme o dodržování pokladních hodin, tj. pondělí a středa od 8:00-11:00 a od 13:00-16:00 hod.</w:t>
      </w:r>
    </w:p>
    <w:p w14:paraId="7C9C2B3D" w14:textId="77777777" w:rsidR="009E44A1" w:rsidRPr="00EE0EB1" w:rsidRDefault="009E44A1" w:rsidP="009E44A1">
      <w:pPr>
        <w:spacing w:after="0" w:line="264" w:lineRule="auto"/>
        <w:jc w:val="both"/>
        <w:rPr>
          <w:rFonts w:eastAsia="Times New Roman" w:cstheme="minorHAnsi"/>
          <w:b/>
          <w:sz w:val="21"/>
          <w:szCs w:val="21"/>
          <w:lang w:eastAsia="cs-CZ"/>
        </w:rPr>
      </w:pPr>
    </w:p>
    <w:p w14:paraId="0E33B834" w14:textId="77777777" w:rsidR="009E44A1" w:rsidRPr="00EE0EB1" w:rsidRDefault="009E44A1" w:rsidP="009E44A1">
      <w:pPr>
        <w:spacing w:after="0" w:line="288" w:lineRule="auto"/>
        <w:jc w:val="both"/>
        <w:rPr>
          <w:rFonts w:ascii="Arial" w:eastAsia="Times New Roman" w:hAnsi="Arial" w:cs="Arial"/>
          <w:sz w:val="21"/>
          <w:szCs w:val="21"/>
          <w:lang w:eastAsia="cs-CZ"/>
        </w:rPr>
      </w:pPr>
    </w:p>
    <w:p w14:paraId="15049E82" w14:textId="77777777" w:rsidR="00587DAB" w:rsidRDefault="00587DAB" w:rsidP="009E44A1">
      <w:pPr>
        <w:spacing w:after="0" w:line="288" w:lineRule="auto"/>
        <w:jc w:val="both"/>
        <w:rPr>
          <w:rFonts w:eastAsia="Times New Roman" w:cstheme="minorHAnsi"/>
          <w:b/>
          <w:sz w:val="21"/>
          <w:szCs w:val="21"/>
          <w:lang w:eastAsia="cs-CZ"/>
        </w:rPr>
      </w:pPr>
    </w:p>
    <w:p w14:paraId="712E4BE0" w14:textId="77777777" w:rsidR="009E44A1" w:rsidRPr="00EE0EB1" w:rsidRDefault="009E44A1" w:rsidP="009E44A1">
      <w:pPr>
        <w:spacing w:after="0" w:line="288" w:lineRule="auto"/>
        <w:jc w:val="both"/>
        <w:rPr>
          <w:rFonts w:eastAsia="Times New Roman" w:cstheme="minorHAnsi"/>
          <w:sz w:val="21"/>
          <w:szCs w:val="21"/>
          <w:lang w:eastAsia="cs-CZ"/>
        </w:rPr>
      </w:pPr>
      <w:r w:rsidRPr="00EE0EB1">
        <w:rPr>
          <w:rFonts w:eastAsia="Times New Roman" w:cstheme="minorHAnsi"/>
          <w:b/>
          <w:sz w:val="21"/>
          <w:szCs w:val="21"/>
          <w:lang w:eastAsia="cs-CZ"/>
        </w:rPr>
        <w:lastRenderedPageBreak/>
        <w:t xml:space="preserve">Obecně závazná vyhláška městyse Spálova č. 2/2020 o místním poplatku ze psů, </w:t>
      </w:r>
      <w:r w:rsidRPr="00EE0EB1">
        <w:rPr>
          <w:rFonts w:eastAsia="Times New Roman" w:cstheme="minorHAnsi"/>
          <w:sz w:val="21"/>
          <w:szCs w:val="21"/>
          <w:lang w:eastAsia="cs-CZ"/>
        </w:rPr>
        <w:t xml:space="preserve">která vešla v platnost dne </w:t>
      </w:r>
      <w:proofErr w:type="gramStart"/>
      <w:r w:rsidRPr="00EE0EB1">
        <w:rPr>
          <w:rFonts w:eastAsia="Times New Roman" w:cstheme="minorHAnsi"/>
          <w:sz w:val="21"/>
          <w:szCs w:val="21"/>
          <w:lang w:eastAsia="cs-CZ"/>
        </w:rPr>
        <w:t>09.12.2020</w:t>
      </w:r>
      <w:proofErr w:type="gramEnd"/>
      <w:r w:rsidRPr="00EE0EB1">
        <w:rPr>
          <w:rFonts w:eastAsia="Times New Roman" w:cstheme="minorHAnsi"/>
          <w:sz w:val="21"/>
          <w:szCs w:val="21"/>
          <w:lang w:eastAsia="cs-CZ"/>
        </w:rPr>
        <w:t xml:space="preserve"> s účinností od 01.01.2021. </w:t>
      </w:r>
    </w:p>
    <w:p w14:paraId="1821B7EE" w14:textId="77777777" w:rsidR="009E44A1" w:rsidRPr="00EE0EB1" w:rsidRDefault="009E44A1" w:rsidP="009E44A1">
      <w:pPr>
        <w:spacing w:after="0" w:line="264" w:lineRule="auto"/>
        <w:jc w:val="both"/>
        <w:rPr>
          <w:rFonts w:eastAsia="Times New Roman" w:cstheme="minorHAnsi"/>
          <w:b/>
          <w:sz w:val="21"/>
          <w:szCs w:val="21"/>
          <w:lang w:eastAsia="cs-CZ"/>
        </w:rPr>
      </w:pPr>
      <w:r w:rsidRPr="00EE0EB1">
        <w:rPr>
          <w:rFonts w:eastAsia="Times New Roman" w:cstheme="minorHAnsi"/>
          <w:b/>
          <w:sz w:val="21"/>
          <w:szCs w:val="21"/>
          <w:lang w:eastAsia="cs-CZ"/>
        </w:rPr>
        <w:t xml:space="preserve">Sazba poplatku ze psů na rok 2021 činí: </w:t>
      </w:r>
    </w:p>
    <w:p w14:paraId="6099DA22" w14:textId="77777777" w:rsidR="009E44A1" w:rsidRPr="00EE0EB1" w:rsidRDefault="009E44A1" w:rsidP="009E44A1">
      <w:pPr>
        <w:numPr>
          <w:ilvl w:val="1"/>
          <w:numId w:val="9"/>
        </w:numPr>
        <w:spacing w:after="0" w:line="288" w:lineRule="auto"/>
        <w:jc w:val="both"/>
        <w:rPr>
          <w:rFonts w:eastAsia="Times New Roman" w:cstheme="minorHAnsi"/>
          <w:b/>
          <w:sz w:val="21"/>
          <w:szCs w:val="21"/>
          <w:lang w:eastAsia="cs-CZ"/>
        </w:rPr>
      </w:pPr>
      <w:r w:rsidRPr="00EE0EB1">
        <w:rPr>
          <w:rFonts w:eastAsia="Times New Roman" w:cstheme="minorHAnsi"/>
          <w:b/>
          <w:sz w:val="21"/>
          <w:szCs w:val="21"/>
          <w:lang w:eastAsia="cs-CZ"/>
        </w:rPr>
        <w:t>za jednoho psa 200,- Kč,</w:t>
      </w:r>
    </w:p>
    <w:p w14:paraId="09523ECB" w14:textId="77777777" w:rsidR="009E44A1" w:rsidRPr="00EE0EB1" w:rsidRDefault="009E44A1" w:rsidP="009E44A1">
      <w:pPr>
        <w:numPr>
          <w:ilvl w:val="1"/>
          <w:numId w:val="9"/>
        </w:numPr>
        <w:spacing w:after="0" w:line="288" w:lineRule="auto"/>
        <w:jc w:val="both"/>
        <w:rPr>
          <w:rFonts w:eastAsia="Times New Roman" w:cstheme="minorHAnsi"/>
          <w:b/>
          <w:sz w:val="21"/>
          <w:szCs w:val="21"/>
          <w:lang w:eastAsia="cs-CZ"/>
        </w:rPr>
      </w:pPr>
      <w:r w:rsidRPr="00EE0EB1">
        <w:rPr>
          <w:rFonts w:eastAsia="Times New Roman" w:cstheme="minorHAnsi"/>
          <w:b/>
          <w:sz w:val="21"/>
          <w:szCs w:val="21"/>
          <w:lang w:eastAsia="cs-CZ"/>
        </w:rPr>
        <w:t xml:space="preserve">za druhého a každého dalšího psa téhož </w:t>
      </w:r>
      <w:proofErr w:type="gramStart"/>
      <w:r w:rsidRPr="00EE0EB1">
        <w:rPr>
          <w:rFonts w:eastAsia="Times New Roman" w:cstheme="minorHAnsi"/>
          <w:b/>
          <w:sz w:val="21"/>
          <w:szCs w:val="21"/>
          <w:lang w:eastAsia="cs-CZ"/>
        </w:rPr>
        <w:t>držitele  250,</w:t>
      </w:r>
      <w:proofErr w:type="gramEnd"/>
      <w:r w:rsidRPr="00EE0EB1">
        <w:rPr>
          <w:rFonts w:eastAsia="Times New Roman" w:cstheme="minorHAnsi"/>
          <w:b/>
          <w:sz w:val="21"/>
          <w:szCs w:val="21"/>
          <w:lang w:eastAsia="cs-CZ"/>
        </w:rPr>
        <w:t>- Kč,</w:t>
      </w:r>
    </w:p>
    <w:p w14:paraId="333FAF90" w14:textId="77777777" w:rsidR="009E44A1" w:rsidRPr="00EE0EB1" w:rsidRDefault="009E44A1" w:rsidP="009E44A1">
      <w:pPr>
        <w:numPr>
          <w:ilvl w:val="1"/>
          <w:numId w:val="9"/>
        </w:numPr>
        <w:spacing w:after="0" w:line="288" w:lineRule="auto"/>
        <w:rPr>
          <w:rFonts w:eastAsia="Times New Roman" w:cstheme="minorHAnsi"/>
          <w:b/>
          <w:sz w:val="21"/>
          <w:szCs w:val="21"/>
          <w:lang w:eastAsia="cs-CZ"/>
        </w:rPr>
      </w:pPr>
      <w:r w:rsidRPr="00EE0EB1">
        <w:rPr>
          <w:rFonts w:eastAsia="Times New Roman" w:cstheme="minorHAnsi"/>
          <w:b/>
          <w:sz w:val="21"/>
          <w:szCs w:val="21"/>
          <w:lang w:eastAsia="cs-CZ"/>
        </w:rPr>
        <w:t xml:space="preserve">za psa, jehož držitelem je osoba starší 65 </w:t>
      </w:r>
      <w:proofErr w:type="gramStart"/>
      <w:r w:rsidRPr="00EE0EB1">
        <w:rPr>
          <w:rFonts w:eastAsia="Times New Roman" w:cstheme="minorHAnsi"/>
          <w:b/>
          <w:sz w:val="21"/>
          <w:szCs w:val="21"/>
          <w:lang w:eastAsia="cs-CZ"/>
        </w:rPr>
        <w:t>let  150,</w:t>
      </w:r>
      <w:proofErr w:type="gramEnd"/>
      <w:r w:rsidRPr="00EE0EB1">
        <w:rPr>
          <w:rFonts w:eastAsia="Times New Roman" w:cstheme="minorHAnsi"/>
          <w:b/>
          <w:sz w:val="21"/>
          <w:szCs w:val="21"/>
          <w:lang w:eastAsia="cs-CZ"/>
        </w:rPr>
        <w:t>- Kč,</w:t>
      </w:r>
    </w:p>
    <w:p w14:paraId="2D3EFB89" w14:textId="77777777" w:rsidR="009E44A1" w:rsidRPr="00EE0EB1" w:rsidRDefault="009E44A1" w:rsidP="009E44A1">
      <w:pPr>
        <w:numPr>
          <w:ilvl w:val="1"/>
          <w:numId w:val="9"/>
        </w:numPr>
        <w:spacing w:after="0" w:line="288" w:lineRule="auto"/>
        <w:jc w:val="both"/>
        <w:rPr>
          <w:rFonts w:eastAsia="Times New Roman" w:cstheme="minorHAnsi"/>
          <w:b/>
          <w:sz w:val="21"/>
          <w:szCs w:val="21"/>
          <w:lang w:eastAsia="cs-CZ"/>
        </w:rPr>
      </w:pPr>
      <w:r w:rsidRPr="00EE0EB1">
        <w:rPr>
          <w:rFonts w:eastAsia="Times New Roman" w:cstheme="minorHAnsi"/>
          <w:b/>
          <w:sz w:val="21"/>
          <w:szCs w:val="21"/>
          <w:lang w:eastAsia="cs-CZ"/>
        </w:rPr>
        <w:t>za druhého a každého dalšího psa téhož držitele, kterým je osoba starší 65 let 190,- Kč.</w:t>
      </w:r>
    </w:p>
    <w:p w14:paraId="6444708A" w14:textId="77777777" w:rsidR="009E44A1" w:rsidRPr="00EE0EB1" w:rsidRDefault="009E44A1" w:rsidP="009E44A1">
      <w:pPr>
        <w:spacing w:before="120" w:after="0" w:line="288" w:lineRule="auto"/>
        <w:jc w:val="both"/>
        <w:rPr>
          <w:rFonts w:eastAsia="Times New Roman" w:cstheme="minorHAnsi"/>
          <w:b/>
          <w:color w:val="C00000"/>
          <w:sz w:val="21"/>
          <w:szCs w:val="21"/>
          <w:u w:val="single"/>
          <w:lang w:eastAsia="cs-CZ"/>
        </w:rPr>
      </w:pPr>
      <w:r w:rsidRPr="00EE0EB1">
        <w:rPr>
          <w:rFonts w:eastAsia="Times New Roman" w:cstheme="minorHAnsi"/>
          <w:b/>
          <w:color w:val="C00000"/>
          <w:sz w:val="21"/>
          <w:szCs w:val="21"/>
          <w:lang w:eastAsia="cs-CZ"/>
        </w:rPr>
        <w:t xml:space="preserve">Poplatek je splatný nejpozději do </w:t>
      </w:r>
      <w:proofErr w:type="gramStart"/>
      <w:r w:rsidRPr="00EE0EB1">
        <w:rPr>
          <w:rFonts w:eastAsia="Times New Roman" w:cstheme="minorHAnsi"/>
          <w:b/>
          <w:color w:val="C00000"/>
          <w:sz w:val="21"/>
          <w:szCs w:val="21"/>
          <w:lang w:eastAsia="cs-CZ"/>
        </w:rPr>
        <w:t>31.3. 2021</w:t>
      </w:r>
      <w:proofErr w:type="gramEnd"/>
      <w:r w:rsidRPr="00EE0EB1">
        <w:rPr>
          <w:rFonts w:eastAsia="Times New Roman" w:cstheme="minorHAnsi"/>
          <w:b/>
          <w:color w:val="C00000"/>
          <w:sz w:val="21"/>
          <w:szCs w:val="21"/>
          <w:lang w:eastAsia="cs-CZ"/>
        </w:rPr>
        <w:t xml:space="preserve"> a prosíme občany o úhradu na bankovní účet č. 1766124319/0800, jako VS uveďte položku 1341 a čp. nemovitosti (např. budova čp. 1, VS 13411). </w:t>
      </w:r>
      <w:r w:rsidRPr="00EE0EB1">
        <w:rPr>
          <w:rFonts w:eastAsia="Times New Roman" w:cstheme="minorHAnsi"/>
          <w:b/>
          <w:color w:val="C00000"/>
          <w:sz w:val="21"/>
          <w:szCs w:val="21"/>
          <w:u w:val="single"/>
          <w:lang w:eastAsia="cs-CZ"/>
        </w:rPr>
        <w:t>V případě platby v hotovosti na pokladně úřadu, prosíme o dodržování pokladních hodin, tj. pondělí a středa od 8:00-11:00 a od 13:00-16:00hod.</w:t>
      </w:r>
    </w:p>
    <w:p w14:paraId="309E39B2" w14:textId="77777777" w:rsidR="009E44A1" w:rsidRPr="00EE0EB1" w:rsidRDefault="009E44A1" w:rsidP="009E44A1">
      <w:pPr>
        <w:spacing w:before="120" w:after="0" w:line="288" w:lineRule="auto"/>
        <w:jc w:val="both"/>
        <w:rPr>
          <w:rFonts w:eastAsia="Times New Roman" w:cstheme="minorHAnsi"/>
          <w:b/>
          <w:sz w:val="21"/>
          <w:szCs w:val="21"/>
          <w:lang w:eastAsia="cs-CZ"/>
        </w:rPr>
      </w:pPr>
      <w:r w:rsidRPr="00EE0EB1">
        <w:rPr>
          <w:rFonts w:eastAsia="Times New Roman" w:cstheme="minorHAnsi"/>
          <w:b/>
          <w:sz w:val="21"/>
          <w:szCs w:val="21"/>
          <w:lang w:eastAsia="cs-CZ"/>
        </w:rPr>
        <w:t>Děkujeme poplatníkům za včasnou úhradu poplatků a také všem, kteří využívají možnosti bezhotovostní platby!!</w:t>
      </w:r>
    </w:p>
    <w:p w14:paraId="41183A28" w14:textId="77777777" w:rsidR="009E44A1" w:rsidRPr="00EE0EB1" w:rsidRDefault="009E44A1" w:rsidP="009E44A1">
      <w:pPr>
        <w:spacing w:before="120" w:after="0" w:line="288" w:lineRule="auto"/>
        <w:jc w:val="both"/>
        <w:rPr>
          <w:rFonts w:cstheme="minorHAnsi"/>
          <w:b/>
          <w:sz w:val="21"/>
          <w:szCs w:val="21"/>
          <w:u w:val="single"/>
        </w:rPr>
      </w:pPr>
      <w:r w:rsidRPr="00EE0EB1">
        <w:rPr>
          <w:rFonts w:cstheme="minorHAnsi"/>
          <w:b/>
          <w:sz w:val="21"/>
          <w:szCs w:val="21"/>
          <w:u w:val="single"/>
        </w:rPr>
        <w:t>Co se nám v letošním roce podařilo?</w:t>
      </w:r>
    </w:p>
    <w:p w14:paraId="597BD7DD" w14:textId="77777777" w:rsidR="009E44A1" w:rsidRPr="00EE0EB1" w:rsidRDefault="009E44A1" w:rsidP="009E44A1">
      <w:pPr>
        <w:pStyle w:val="Odstavecseseznamem"/>
        <w:numPr>
          <w:ilvl w:val="0"/>
          <w:numId w:val="10"/>
        </w:numPr>
        <w:spacing w:before="120" w:after="0" w:line="288" w:lineRule="auto"/>
        <w:jc w:val="both"/>
        <w:rPr>
          <w:rFonts w:cstheme="minorHAnsi"/>
          <w:b/>
          <w:sz w:val="21"/>
          <w:szCs w:val="21"/>
        </w:rPr>
      </w:pPr>
      <w:r w:rsidRPr="00EE0EB1">
        <w:rPr>
          <w:rFonts w:eastAsia="Tahoma" w:cstheme="minorHAnsi"/>
          <w:b/>
          <w:color w:val="000000"/>
          <w:sz w:val="21"/>
          <w:szCs w:val="21"/>
        </w:rPr>
        <w:t>Projekt "Rekonstrukce sociálního zařízení základní školy ve Spálově."</w:t>
      </w:r>
    </w:p>
    <w:p w14:paraId="7F151020" w14:textId="77777777" w:rsidR="009E44A1" w:rsidRPr="00EE0EB1" w:rsidRDefault="009E44A1" w:rsidP="009E44A1">
      <w:pPr>
        <w:pStyle w:val="Odstavecseseznamem"/>
        <w:spacing w:before="120" w:after="0" w:line="288" w:lineRule="auto"/>
        <w:jc w:val="both"/>
        <w:rPr>
          <w:rFonts w:eastAsia="Tahoma" w:cstheme="minorHAnsi"/>
          <w:sz w:val="21"/>
          <w:szCs w:val="21"/>
        </w:rPr>
      </w:pPr>
      <w:r w:rsidRPr="00EE0EB1">
        <w:rPr>
          <w:rFonts w:eastAsia="Tahoma" w:cstheme="minorHAnsi"/>
          <w:color w:val="000000"/>
          <w:sz w:val="21"/>
          <w:szCs w:val="21"/>
        </w:rPr>
        <w:t xml:space="preserve">Předmětem stavebních prací byla úprava a modernizace stávajícího sociálního zázemí v základní škole. </w:t>
      </w:r>
      <w:r w:rsidRPr="00EE0EB1">
        <w:rPr>
          <w:rFonts w:eastAsia="Tahoma" w:cstheme="minorHAnsi"/>
          <w:sz w:val="21"/>
          <w:szCs w:val="21"/>
        </w:rPr>
        <w:t xml:space="preserve">Hodnotící komise rozhodla o výběru nejvýhodnější nabídky a vybrala firmu STAVBY-BALLER s.r.o., Spálov 30, 742 37 Spálov. </w:t>
      </w:r>
      <w:r w:rsidRPr="00EE0EB1">
        <w:rPr>
          <w:rFonts w:eastAsia="Tahoma" w:cstheme="minorHAnsi"/>
          <w:color w:val="000000"/>
          <w:sz w:val="21"/>
          <w:szCs w:val="21"/>
        </w:rPr>
        <w:t xml:space="preserve">Na základě žádosti </w:t>
      </w:r>
      <w:r w:rsidRPr="00EE0EB1">
        <w:rPr>
          <w:rFonts w:eastAsia="Tahoma" w:cstheme="minorHAnsi"/>
          <w:sz w:val="21"/>
          <w:szCs w:val="21"/>
        </w:rPr>
        <w:t xml:space="preserve">o poskytnutí dotace z rozpočtu Moravskoslezského kraje bylo schváleno zastupitelstvem kraje dne </w:t>
      </w:r>
      <w:proofErr w:type="gramStart"/>
      <w:r w:rsidRPr="00EE0EB1">
        <w:rPr>
          <w:rFonts w:eastAsia="Tahoma" w:cstheme="minorHAnsi"/>
          <w:sz w:val="21"/>
          <w:szCs w:val="21"/>
        </w:rPr>
        <w:t>05.03.2020</w:t>
      </w:r>
      <w:proofErr w:type="gramEnd"/>
      <w:r w:rsidRPr="00EE0EB1">
        <w:rPr>
          <w:rFonts w:eastAsia="Tahoma" w:cstheme="minorHAnsi"/>
          <w:sz w:val="21"/>
          <w:szCs w:val="21"/>
        </w:rPr>
        <w:t xml:space="preserve"> poskytnutí dotace městysi Spálov ve výši 400 000,-Kč. Stavební práce na projektu byly ukončeny dne </w:t>
      </w:r>
      <w:proofErr w:type="gramStart"/>
      <w:r w:rsidRPr="00EE0EB1">
        <w:rPr>
          <w:rFonts w:eastAsia="Tahoma" w:cstheme="minorHAnsi"/>
          <w:sz w:val="21"/>
          <w:szCs w:val="21"/>
        </w:rPr>
        <w:t>21.08.2020</w:t>
      </w:r>
      <w:proofErr w:type="gramEnd"/>
      <w:r w:rsidRPr="00EE0EB1">
        <w:rPr>
          <w:rFonts w:eastAsia="Tahoma" w:cstheme="minorHAnsi"/>
          <w:sz w:val="21"/>
          <w:szCs w:val="21"/>
        </w:rPr>
        <w:t xml:space="preserve"> a tentýž den  byla stavba předána objednateli. Celkem bylo rekonstruováno nebo nově vybudováno osm bloků – v 1.NP WC chlapci, WC dívky, ve 2.NP WC chlapci, dívky, muži, ženy, dále WC v podkroví a v části ZUŠ. Celkové náklady na tento projekt činily 1 833 345,16Kč, přičemž z dotace bylo uhrazeno 400 000,-Kč a z vlastních zdrojů městys Spálov uhradil celkem 1 433 345,16Kč.</w:t>
      </w:r>
    </w:p>
    <w:p w14:paraId="66188978" w14:textId="77777777" w:rsidR="009E44A1" w:rsidRPr="00EE0EB1" w:rsidRDefault="009E44A1" w:rsidP="009E44A1">
      <w:pPr>
        <w:pStyle w:val="Odstavecseseznamem"/>
        <w:numPr>
          <w:ilvl w:val="0"/>
          <w:numId w:val="10"/>
        </w:numPr>
        <w:spacing w:before="120" w:after="0" w:line="288" w:lineRule="auto"/>
        <w:jc w:val="both"/>
        <w:rPr>
          <w:rFonts w:cstheme="minorHAnsi"/>
          <w:b/>
          <w:sz w:val="21"/>
          <w:szCs w:val="21"/>
        </w:rPr>
      </w:pPr>
      <w:r w:rsidRPr="00EE0EB1">
        <w:rPr>
          <w:rFonts w:cstheme="minorHAnsi"/>
          <w:b/>
          <w:sz w:val="21"/>
          <w:szCs w:val="21"/>
        </w:rPr>
        <w:t>Zhotovení pomníku k obětem II. sv. války.</w:t>
      </w:r>
    </w:p>
    <w:p w14:paraId="565EA585" w14:textId="77777777" w:rsidR="009E44A1" w:rsidRPr="00EE0EB1" w:rsidRDefault="009E44A1" w:rsidP="009E44A1">
      <w:pPr>
        <w:pStyle w:val="Odstavecseseznamem"/>
        <w:spacing w:before="120" w:after="0" w:line="288" w:lineRule="auto"/>
        <w:jc w:val="both"/>
        <w:rPr>
          <w:rFonts w:cstheme="minorHAnsi"/>
          <w:sz w:val="21"/>
          <w:szCs w:val="21"/>
        </w:rPr>
      </w:pPr>
      <w:r w:rsidRPr="00EE0EB1">
        <w:rPr>
          <w:rFonts w:cstheme="minorHAnsi"/>
          <w:sz w:val="21"/>
          <w:szCs w:val="21"/>
        </w:rPr>
        <w:t xml:space="preserve">Zastupitelstvo městyse rozhodlo o vybudování pomníku k obětem II. světové války a vyčlenilo v rozpočtu pro tuto investici částku 472 100,-Kč. Zakázku </w:t>
      </w:r>
      <w:r w:rsidRPr="00EE0EB1">
        <w:rPr>
          <w:rFonts w:cstheme="minorHAnsi"/>
          <w:sz w:val="21"/>
          <w:szCs w:val="21"/>
        </w:rPr>
        <w:lastRenderedPageBreak/>
        <w:t xml:space="preserve">vytvořil mladý a talentovaný sochař MgA. Jakub Orava, </w:t>
      </w:r>
      <w:proofErr w:type="spellStart"/>
      <w:r w:rsidRPr="00EE0EB1">
        <w:rPr>
          <w:rFonts w:cstheme="minorHAnsi"/>
          <w:sz w:val="21"/>
          <w:szCs w:val="21"/>
        </w:rPr>
        <w:t>DiS</w:t>
      </w:r>
      <w:proofErr w:type="spellEnd"/>
      <w:r w:rsidRPr="00EE0EB1">
        <w:rPr>
          <w:rFonts w:cstheme="minorHAnsi"/>
          <w:sz w:val="21"/>
          <w:szCs w:val="21"/>
        </w:rPr>
        <w:t xml:space="preserve"> se sídlem v </w:t>
      </w:r>
      <w:proofErr w:type="spellStart"/>
      <w:r w:rsidRPr="00EE0EB1">
        <w:rPr>
          <w:rFonts w:cstheme="minorHAnsi"/>
          <w:sz w:val="21"/>
          <w:szCs w:val="21"/>
        </w:rPr>
        <w:t>Klokočůvku</w:t>
      </w:r>
      <w:proofErr w:type="spellEnd"/>
      <w:r w:rsidRPr="00EE0EB1">
        <w:rPr>
          <w:rFonts w:cstheme="minorHAnsi"/>
          <w:sz w:val="21"/>
          <w:szCs w:val="21"/>
        </w:rPr>
        <w:t>. Celkové náklady na toto dílo činily 472 013,-Kč.</w:t>
      </w:r>
    </w:p>
    <w:p w14:paraId="0800D2DC" w14:textId="77777777" w:rsidR="009E44A1" w:rsidRPr="00EE0EB1" w:rsidRDefault="009E44A1" w:rsidP="009E44A1">
      <w:pPr>
        <w:pStyle w:val="Odstavecseseznamem"/>
        <w:numPr>
          <w:ilvl w:val="0"/>
          <w:numId w:val="10"/>
        </w:numPr>
        <w:spacing w:before="120" w:after="0" w:line="240" w:lineRule="auto"/>
        <w:jc w:val="both"/>
        <w:rPr>
          <w:rFonts w:cstheme="minorHAnsi"/>
          <w:sz w:val="21"/>
          <w:szCs w:val="21"/>
        </w:rPr>
      </w:pPr>
      <w:r w:rsidRPr="00EE0EB1">
        <w:rPr>
          <w:rFonts w:cstheme="minorHAnsi"/>
          <w:b/>
          <w:sz w:val="21"/>
          <w:szCs w:val="21"/>
        </w:rPr>
        <w:t>Opětovné otevření ordinace praktického lékaře</w:t>
      </w:r>
      <w:r w:rsidRPr="00EE0EB1">
        <w:rPr>
          <w:rFonts w:cstheme="minorHAnsi"/>
          <w:sz w:val="21"/>
          <w:szCs w:val="21"/>
        </w:rPr>
        <w:t xml:space="preserve"> na zdravotním středisku ve Spálově. Ošetřujícím lékařem je MUDr. Martin </w:t>
      </w:r>
      <w:proofErr w:type="spellStart"/>
      <w:r w:rsidRPr="00EE0EB1">
        <w:rPr>
          <w:rFonts w:cstheme="minorHAnsi"/>
          <w:sz w:val="21"/>
          <w:szCs w:val="21"/>
        </w:rPr>
        <w:t>Jadrníček</w:t>
      </w:r>
      <w:proofErr w:type="spellEnd"/>
      <w:r w:rsidRPr="00EE0EB1">
        <w:rPr>
          <w:rFonts w:cstheme="minorHAnsi"/>
          <w:sz w:val="21"/>
          <w:szCs w:val="21"/>
        </w:rPr>
        <w:t xml:space="preserve"> z Hranic. Celkové náklady na vybavení a modernizaci ordinace činily 233 626,56Kč a obec Luboměř se na vybavení podílela částkou 97 000,-Kč.</w:t>
      </w:r>
    </w:p>
    <w:p w14:paraId="22A5F8D9" w14:textId="77777777" w:rsidR="009E44A1" w:rsidRPr="00EE0EB1" w:rsidRDefault="009E44A1" w:rsidP="009E44A1">
      <w:pPr>
        <w:numPr>
          <w:ilvl w:val="0"/>
          <w:numId w:val="10"/>
        </w:numPr>
        <w:spacing w:after="200" w:line="276" w:lineRule="auto"/>
        <w:contextualSpacing/>
        <w:jc w:val="both"/>
        <w:rPr>
          <w:rFonts w:cstheme="minorHAnsi"/>
          <w:sz w:val="21"/>
          <w:szCs w:val="21"/>
        </w:rPr>
      </w:pPr>
      <w:r w:rsidRPr="00EE0EB1">
        <w:rPr>
          <w:rFonts w:cstheme="minorHAnsi"/>
          <w:b/>
          <w:sz w:val="21"/>
          <w:szCs w:val="21"/>
        </w:rPr>
        <w:t>Projekt „7 TI Spálov“</w:t>
      </w:r>
      <w:r w:rsidRPr="00EE0EB1">
        <w:rPr>
          <w:rFonts w:cstheme="minorHAnsi"/>
          <w:sz w:val="21"/>
          <w:szCs w:val="21"/>
        </w:rPr>
        <w:t xml:space="preserve">. </w:t>
      </w:r>
    </w:p>
    <w:p w14:paraId="544855C7" w14:textId="77777777" w:rsidR="009E44A1" w:rsidRPr="00EE0EB1" w:rsidRDefault="009E44A1" w:rsidP="009E44A1">
      <w:pPr>
        <w:ind w:left="709"/>
        <w:jc w:val="both"/>
        <w:rPr>
          <w:rFonts w:cstheme="minorHAnsi"/>
          <w:sz w:val="21"/>
          <w:szCs w:val="21"/>
        </w:rPr>
      </w:pPr>
      <w:r w:rsidRPr="00EE0EB1">
        <w:rPr>
          <w:rFonts w:cstheme="minorHAnsi"/>
          <w:sz w:val="21"/>
          <w:szCs w:val="21"/>
        </w:rPr>
        <w:t>Vybudování inženýrských sítí včetně tlakové splaškové kanalizace pro výstavbu rodinných domů na parcelách 3132, 3133 a 3147/3 (Kocanda). K </w:t>
      </w:r>
      <w:proofErr w:type="gramStart"/>
      <w:r w:rsidRPr="00EE0EB1">
        <w:rPr>
          <w:rFonts w:cstheme="minorHAnsi"/>
          <w:sz w:val="21"/>
          <w:szCs w:val="21"/>
        </w:rPr>
        <w:t>30.11.2020</w:t>
      </w:r>
      <w:proofErr w:type="gramEnd"/>
      <w:r w:rsidRPr="00EE0EB1">
        <w:rPr>
          <w:rFonts w:cstheme="minorHAnsi"/>
          <w:sz w:val="21"/>
          <w:szCs w:val="21"/>
        </w:rPr>
        <w:t xml:space="preserve"> činí celkové náklady 5 750 981,12Kč. Na uvedený projekt byla poskytnuta z Ministerstva pro místní rozvoj ČR investiční dotace v částce 560 000,-Kč a to na vybudování splaškové kanalizace. </w:t>
      </w:r>
    </w:p>
    <w:p w14:paraId="760F8EED" w14:textId="77777777" w:rsidR="009E44A1" w:rsidRPr="00EE0EB1" w:rsidRDefault="009E44A1" w:rsidP="009E44A1">
      <w:pPr>
        <w:pStyle w:val="Odstavecseseznamem"/>
        <w:numPr>
          <w:ilvl w:val="0"/>
          <w:numId w:val="10"/>
        </w:numPr>
        <w:jc w:val="both"/>
        <w:rPr>
          <w:rFonts w:cstheme="minorHAnsi"/>
          <w:sz w:val="21"/>
          <w:szCs w:val="21"/>
        </w:rPr>
      </w:pPr>
      <w:r w:rsidRPr="00EE0EB1">
        <w:rPr>
          <w:rFonts w:cstheme="minorHAnsi"/>
          <w:b/>
          <w:sz w:val="21"/>
          <w:szCs w:val="21"/>
        </w:rPr>
        <w:t>Projekt „Přístavba základní školy, Spálov.“</w:t>
      </w:r>
    </w:p>
    <w:p w14:paraId="4DEB1FEB" w14:textId="77777777" w:rsidR="009E44A1" w:rsidRPr="00EE0EB1" w:rsidRDefault="009E44A1" w:rsidP="009E44A1">
      <w:pPr>
        <w:pStyle w:val="Odstavecseseznamem"/>
        <w:jc w:val="both"/>
        <w:rPr>
          <w:rFonts w:cstheme="minorHAnsi"/>
          <w:sz w:val="21"/>
          <w:szCs w:val="21"/>
        </w:rPr>
      </w:pPr>
      <w:r w:rsidRPr="00EE0EB1">
        <w:rPr>
          <w:rFonts w:cstheme="minorHAnsi"/>
          <w:sz w:val="21"/>
          <w:szCs w:val="21"/>
        </w:rPr>
        <w:t>Hlavním cílem projektu je realizace přístavby stávající budovy základní školy. V tomto novém objektu budou situovány odborné učebny a patřičné zázemí pro žáky a personál. Na základě žádosti o poskytnutí dotace z rozpočtu Ministerstva pro místní rozvoj z Integrovaného regionálního operačního programu (IROP) a následného vydaného rozhodnutí budou městysi Spálov poskytnuty finanční prostředky ve výši 25 500 000,-Kč na realizaci tohoto projektu.</w:t>
      </w:r>
    </w:p>
    <w:p w14:paraId="50346418" w14:textId="77777777" w:rsidR="009E44A1" w:rsidRPr="00EE0EB1" w:rsidRDefault="009E44A1" w:rsidP="009E44A1">
      <w:pPr>
        <w:pStyle w:val="Odstavecseseznamem"/>
        <w:numPr>
          <w:ilvl w:val="0"/>
          <w:numId w:val="10"/>
        </w:numPr>
        <w:jc w:val="both"/>
        <w:rPr>
          <w:rFonts w:cstheme="minorHAnsi"/>
          <w:b/>
          <w:sz w:val="21"/>
          <w:szCs w:val="21"/>
        </w:rPr>
      </w:pPr>
      <w:r w:rsidRPr="00EE0EB1">
        <w:rPr>
          <w:rFonts w:cstheme="minorHAnsi"/>
          <w:b/>
          <w:sz w:val="21"/>
          <w:szCs w:val="21"/>
        </w:rPr>
        <w:t>Program pro poskytování návratných finančních výpomocí „Kotlíkové půjčky v rámci kotlíkové dotace v Moravskoslezském kraji-3. Výzva.“</w:t>
      </w:r>
    </w:p>
    <w:p w14:paraId="04F0D1E0" w14:textId="77777777" w:rsidR="009E44A1" w:rsidRPr="00EE0EB1" w:rsidRDefault="009E44A1" w:rsidP="009E44A1">
      <w:pPr>
        <w:pStyle w:val="Odstavecseseznamem"/>
        <w:jc w:val="both"/>
        <w:rPr>
          <w:rFonts w:cstheme="minorHAnsi"/>
          <w:sz w:val="21"/>
          <w:szCs w:val="21"/>
        </w:rPr>
      </w:pPr>
      <w:r w:rsidRPr="00EE0EB1">
        <w:rPr>
          <w:rFonts w:cstheme="minorHAnsi"/>
          <w:sz w:val="21"/>
          <w:szCs w:val="21"/>
        </w:rPr>
        <w:t>Městys Spálov se zapojil do pilotního programu kotlíkových půjček, který odstartoval Státní fond životního prostředí ČR. Na základě požadavků z řad našich občanů o poskytnutí návratné finanční výpomoci na předfinancování nákladů spojených s výměnou kotle a na základě smlouvy o poskytnutí dotace ze Státního fondu životního prostředí ČR obdržel městys Spálov v letošním roce finanční prostředky ve výši 3 150 000,-Kč.  Občanům bylo z projektu poskytnuto k </w:t>
      </w:r>
      <w:proofErr w:type="gramStart"/>
      <w:r w:rsidRPr="00EE0EB1">
        <w:rPr>
          <w:rFonts w:cstheme="minorHAnsi"/>
          <w:sz w:val="21"/>
          <w:szCs w:val="21"/>
        </w:rPr>
        <w:t>30.11.2020</w:t>
      </w:r>
      <w:proofErr w:type="gramEnd"/>
      <w:r w:rsidRPr="00EE0EB1">
        <w:rPr>
          <w:rFonts w:cstheme="minorHAnsi"/>
          <w:sz w:val="21"/>
          <w:szCs w:val="21"/>
        </w:rPr>
        <w:t xml:space="preserve"> celkem 1 200 000,-Kč. </w:t>
      </w:r>
    </w:p>
    <w:p w14:paraId="74B17BA3" w14:textId="77777777" w:rsidR="009E44A1" w:rsidRPr="00EE0EB1" w:rsidRDefault="009E44A1" w:rsidP="009E44A1">
      <w:pPr>
        <w:jc w:val="both"/>
        <w:rPr>
          <w:rFonts w:cstheme="minorHAnsi"/>
          <w:b/>
          <w:sz w:val="21"/>
          <w:szCs w:val="21"/>
          <w:u w:val="single"/>
        </w:rPr>
      </w:pPr>
      <w:r w:rsidRPr="00EE0EB1">
        <w:rPr>
          <w:rFonts w:cstheme="minorHAnsi"/>
          <w:b/>
          <w:sz w:val="21"/>
          <w:szCs w:val="21"/>
          <w:u w:val="single"/>
        </w:rPr>
        <w:t>Ceny vodného a stočného pro rok 2021</w:t>
      </w:r>
    </w:p>
    <w:p w14:paraId="57E12302" w14:textId="77777777" w:rsidR="009E44A1" w:rsidRPr="00EE0EB1" w:rsidRDefault="009E44A1" w:rsidP="009E44A1">
      <w:pPr>
        <w:pStyle w:val="Bezmezer"/>
        <w:jc w:val="both"/>
        <w:rPr>
          <w:sz w:val="21"/>
          <w:szCs w:val="21"/>
        </w:rPr>
      </w:pPr>
      <w:r w:rsidRPr="00EE0EB1">
        <w:rPr>
          <w:sz w:val="21"/>
          <w:szCs w:val="21"/>
        </w:rPr>
        <w:t xml:space="preserve">Na základě usnesení představenstva akciové společnosti </w:t>
      </w:r>
      <w:proofErr w:type="spellStart"/>
      <w:r w:rsidRPr="00EE0EB1">
        <w:rPr>
          <w:sz w:val="21"/>
          <w:szCs w:val="21"/>
        </w:rPr>
        <w:t>SmVaK</w:t>
      </w:r>
      <w:proofErr w:type="spellEnd"/>
      <w:r w:rsidRPr="00EE0EB1">
        <w:rPr>
          <w:sz w:val="21"/>
          <w:szCs w:val="21"/>
        </w:rPr>
        <w:t xml:space="preserve"> byla schválena cena vodného  s účinností </w:t>
      </w:r>
      <w:proofErr w:type="gramStart"/>
      <w:r w:rsidRPr="00EE0EB1">
        <w:rPr>
          <w:sz w:val="21"/>
          <w:szCs w:val="21"/>
        </w:rPr>
        <w:t>od 1.ledna</w:t>
      </w:r>
      <w:proofErr w:type="gramEnd"/>
      <w:r w:rsidRPr="00EE0EB1">
        <w:rPr>
          <w:sz w:val="21"/>
          <w:szCs w:val="21"/>
        </w:rPr>
        <w:t xml:space="preserve"> 2021 takto:</w:t>
      </w:r>
    </w:p>
    <w:p w14:paraId="7308FB3C" w14:textId="77777777" w:rsidR="009E44A1" w:rsidRPr="00EE0EB1" w:rsidRDefault="009E44A1" w:rsidP="009E44A1">
      <w:pPr>
        <w:pStyle w:val="Bezmezer"/>
        <w:jc w:val="both"/>
        <w:rPr>
          <w:sz w:val="21"/>
          <w:szCs w:val="21"/>
        </w:rPr>
      </w:pPr>
      <w:r w:rsidRPr="00EE0EB1">
        <w:rPr>
          <w:b/>
          <w:sz w:val="21"/>
          <w:szCs w:val="21"/>
        </w:rPr>
        <w:t>voda pitná (vodné) cena v Kč/m</w:t>
      </w:r>
      <w:r w:rsidRPr="00EE0EB1">
        <w:rPr>
          <w:b/>
          <w:sz w:val="21"/>
          <w:szCs w:val="21"/>
          <w:vertAlign w:val="superscript"/>
        </w:rPr>
        <w:t xml:space="preserve">3 </w:t>
      </w:r>
      <w:r w:rsidRPr="00EE0EB1">
        <w:rPr>
          <w:b/>
          <w:sz w:val="21"/>
          <w:szCs w:val="21"/>
        </w:rPr>
        <w:t xml:space="preserve"> 47,87 Kč (včetně 10% DPH).</w:t>
      </w:r>
    </w:p>
    <w:p w14:paraId="3A9B2223" w14:textId="77777777" w:rsidR="009E44A1" w:rsidRPr="00EE0EB1" w:rsidRDefault="009E44A1" w:rsidP="009E44A1">
      <w:pPr>
        <w:pStyle w:val="Bezmezer"/>
        <w:jc w:val="both"/>
        <w:rPr>
          <w:sz w:val="21"/>
          <w:szCs w:val="21"/>
        </w:rPr>
      </w:pPr>
    </w:p>
    <w:p w14:paraId="6C795D92" w14:textId="77777777" w:rsidR="009E44A1" w:rsidRPr="00EE0EB1" w:rsidRDefault="009E44A1" w:rsidP="009E44A1">
      <w:pPr>
        <w:pStyle w:val="Bezmezer"/>
        <w:jc w:val="both"/>
        <w:rPr>
          <w:sz w:val="21"/>
          <w:szCs w:val="21"/>
        </w:rPr>
      </w:pPr>
      <w:r w:rsidRPr="00EE0EB1">
        <w:rPr>
          <w:sz w:val="21"/>
          <w:szCs w:val="21"/>
        </w:rPr>
        <w:t xml:space="preserve">Na základě usnesení zastupitelstva městyse Spálova č. 362/14/2020 ze dne 08.12.2020 byla schválena cena stočného s účinností </w:t>
      </w:r>
      <w:proofErr w:type="gramStart"/>
      <w:r w:rsidRPr="00EE0EB1">
        <w:rPr>
          <w:sz w:val="21"/>
          <w:szCs w:val="21"/>
        </w:rPr>
        <w:t>od 1.ledna</w:t>
      </w:r>
      <w:proofErr w:type="gramEnd"/>
      <w:r w:rsidRPr="00EE0EB1">
        <w:rPr>
          <w:sz w:val="21"/>
          <w:szCs w:val="21"/>
        </w:rPr>
        <w:t xml:space="preserve"> 2021 takto:</w:t>
      </w:r>
    </w:p>
    <w:p w14:paraId="0707A779" w14:textId="77777777" w:rsidR="009E44A1" w:rsidRPr="00EE0EB1" w:rsidRDefault="009E44A1" w:rsidP="009E44A1">
      <w:pPr>
        <w:pStyle w:val="Bezmezer"/>
        <w:jc w:val="both"/>
        <w:rPr>
          <w:b/>
          <w:sz w:val="21"/>
          <w:szCs w:val="21"/>
        </w:rPr>
      </w:pPr>
      <w:r w:rsidRPr="00EE0EB1">
        <w:rPr>
          <w:b/>
          <w:sz w:val="21"/>
          <w:szCs w:val="21"/>
        </w:rPr>
        <w:t>voda odvedená (stočné) cena v Kč/m</w:t>
      </w:r>
      <w:r w:rsidRPr="00EE0EB1">
        <w:rPr>
          <w:b/>
          <w:sz w:val="21"/>
          <w:szCs w:val="21"/>
          <w:vertAlign w:val="superscript"/>
        </w:rPr>
        <w:t xml:space="preserve">3 </w:t>
      </w:r>
      <w:r w:rsidRPr="00EE0EB1">
        <w:rPr>
          <w:b/>
          <w:sz w:val="21"/>
          <w:szCs w:val="21"/>
        </w:rPr>
        <w:t xml:space="preserve"> 13,-Kč, cena v Kč/osobu/rok 455,-Kč.</w:t>
      </w:r>
    </w:p>
    <w:p w14:paraId="4BB08321" w14:textId="77777777" w:rsidR="009E44A1" w:rsidRDefault="009E44A1" w:rsidP="009E44A1">
      <w:pPr>
        <w:pStyle w:val="Bezmezer"/>
        <w:rPr>
          <w:b/>
          <w:sz w:val="21"/>
          <w:szCs w:val="21"/>
        </w:rPr>
      </w:pPr>
    </w:p>
    <w:p w14:paraId="215F34EB" w14:textId="77777777" w:rsidR="00B073BA" w:rsidRPr="00EE0EB1" w:rsidRDefault="00B073BA" w:rsidP="009E44A1">
      <w:pPr>
        <w:pStyle w:val="Bezmezer"/>
        <w:rPr>
          <w:b/>
          <w:sz w:val="21"/>
          <w:szCs w:val="21"/>
        </w:rPr>
      </w:pPr>
    </w:p>
    <w:p w14:paraId="4DA36F57" w14:textId="6A31A7E5" w:rsidR="009E44A1" w:rsidRPr="00EE0EB1" w:rsidRDefault="009E44A1" w:rsidP="009E44A1">
      <w:pPr>
        <w:spacing w:before="120" w:after="0" w:line="288" w:lineRule="auto"/>
        <w:jc w:val="both"/>
        <w:rPr>
          <w:rFonts w:eastAsia="Times New Roman" w:cstheme="minorHAnsi"/>
          <w:b/>
          <w:color w:val="C00000"/>
          <w:sz w:val="21"/>
          <w:szCs w:val="21"/>
          <w:u w:val="single"/>
          <w:lang w:eastAsia="cs-CZ"/>
        </w:rPr>
      </w:pPr>
      <w:r w:rsidRPr="00EE0EB1">
        <w:rPr>
          <w:b/>
          <w:color w:val="C00000"/>
          <w:sz w:val="21"/>
          <w:szCs w:val="21"/>
        </w:rPr>
        <w:t xml:space="preserve">Upozorňujeme občany, že na poplatek ze stočného bude vystavena faktura do </w:t>
      </w:r>
      <w:proofErr w:type="gramStart"/>
      <w:r w:rsidRPr="00EE0EB1">
        <w:rPr>
          <w:b/>
          <w:color w:val="C00000"/>
          <w:sz w:val="21"/>
          <w:szCs w:val="21"/>
        </w:rPr>
        <w:t>30.04.2021</w:t>
      </w:r>
      <w:proofErr w:type="gramEnd"/>
      <w:r w:rsidRPr="00EE0EB1">
        <w:rPr>
          <w:b/>
          <w:color w:val="C00000"/>
          <w:sz w:val="21"/>
          <w:szCs w:val="21"/>
        </w:rPr>
        <w:t xml:space="preserve"> a způsob platby bude na faktuře uveden dle zvoleného způsobu platby ve smlouvě o odvádění odpadních vod. </w:t>
      </w:r>
      <w:r w:rsidRPr="00EE0EB1">
        <w:rPr>
          <w:rFonts w:eastAsia="Times New Roman" w:cstheme="minorHAnsi"/>
          <w:b/>
          <w:color w:val="C00000"/>
          <w:sz w:val="21"/>
          <w:szCs w:val="21"/>
          <w:u w:val="single"/>
          <w:lang w:eastAsia="cs-CZ"/>
        </w:rPr>
        <w:t>V případě platby v hotovosti na pokladně úřadu, prosíme o dodržování pokladních hodin, tj. pondělí a středa od 8:00-11:00 a od 13:00-16:00hod.</w:t>
      </w:r>
    </w:p>
    <w:p w14:paraId="6F0F0546" w14:textId="4C7136E7" w:rsidR="009E44A1" w:rsidRPr="00EE0EB1" w:rsidRDefault="009E44A1" w:rsidP="00835B6A">
      <w:pPr>
        <w:pStyle w:val="Bezmezer"/>
        <w:jc w:val="both"/>
        <w:rPr>
          <w:rFonts w:asciiTheme="minorHAnsi" w:hAnsiTheme="minorHAnsi" w:cstheme="minorHAnsi"/>
          <w:b/>
          <w:sz w:val="21"/>
          <w:szCs w:val="21"/>
        </w:rPr>
      </w:pPr>
    </w:p>
    <w:p w14:paraId="2E4A45F1" w14:textId="7E1241D9" w:rsidR="009E44A1" w:rsidRDefault="009E44A1" w:rsidP="00835B6A">
      <w:pPr>
        <w:pStyle w:val="Bezmezer"/>
        <w:jc w:val="both"/>
        <w:rPr>
          <w:rFonts w:asciiTheme="minorHAnsi" w:hAnsiTheme="minorHAnsi" w:cstheme="minorHAnsi"/>
          <w:b/>
          <w:sz w:val="21"/>
          <w:szCs w:val="21"/>
        </w:rPr>
      </w:pPr>
    </w:p>
    <w:p w14:paraId="3EFCABE3" w14:textId="77777777" w:rsidR="00B073BA" w:rsidRDefault="00B073BA" w:rsidP="00835B6A">
      <w:pPr>
        <w:pStyle w:val="Bezmezer"/>
        <w:jc w:val="both"/>
        <w:rPr>
          <w:rFonts w:asciiTheme="minorHAnsi" w:hAnsiTheme="minorHAnsi" w:cstheme="minorHAnsi"/>
          <w:b/>
          <w:sz w:val="21"/>
          <w:szCs w:val="21"/>
        </w:rPr>
      </w:pPr>
    </w:p>
    <w:p w14:paraId="5B004C2C" w14:textId="77777777" w:rsidR="00B073BA" w:rsidRDefault="00B073BA" w:rsidP="00835B6A">
      <w:pPr>
        <w:pStyle w:val="Bezmezer"/>
        <w:jc w:val="both"/>
        <w:rPr>
          <w:rFonts w:asciiTheme="minorHAnsi" w:hAnsiTheme="minorHAnsi" w:cstheme="minorHAnsi"/>
          <w:b/>
          <w:sz w:val="21"/>
          <w:szCs w:val="21"/>
        </w:rPr>
      </w:pPr>
    </w:p>
    <w:p w14:paraId="35772C2C" w14:textId="77777777" w:rsidR="00B073BA" w:rsidRDefault="00B073BA" w:rsidP="00835B6A">
      <w:pPr>
        <w:pStyle w:val="Bezmezer"/>
        <w:jc w:val="both"/>
        <w:rPr>
          <w:rFonts w:asciiTheme="minorHAnsi" w:hAnsiTheme="minorHAnsi" w:cstheme="minorHAnsi"/>
          <w:b/>
          <w:sz w:val="21"/>
          <w:szCs w:val="21"/>
        </w:rPr>
      </w:pPr>
    </w:p>
    <w:p w14:paraId="2D3BE9B6" w14:textId="5D9CB2C2" w:rsidR="00045FF7" w:rsidRDefault="00045FF7" w:rsidP="00835B6A">
      <w:pPr>
        <w:pStyle w:val="Bezmezer"/>
        <w:jc w:val="both"/>
        <w:rPr>
          <w:rFonts w:asciiTheme="minorHAnsi" w:hAnsiTheme="minorHAnsi" w:cstheme="minorHAnsi"/>
          <w:b/>
          <w:sz w:val="21"/>
          <w:szCs w:val="21"/>
        </w:rPr>
      </w:pPr>
    </w:p>
    <w:p w14:paraId="6E81C135" w14:textId="2B7E7E03" w:rsidR="00045FF7" w:rsidRDefault="00B073BA" w:rsidP="00835B6A">
      <w:pPr>
        <w:pStyle w:val="Bezmezer"/>
        <w:jc w:val="both"/>
        <w:rPr>
          <w:rFonts w:asciiTheme="minorHAnsi" w:hAnsiTheme="minorHAnsi" w:cstheme="minorHAnsi"/>
          <w:b/>
          <w:sz w:val="21"/>
          <w:szCs w:val="21"/>
        </w:rPr>
      </w:pPr>
      <w:r w:rsidRPr="00D74D54">
        <w:rPr>
          <w:rFonts w:asciiTheme="minorHAnsi" w:hAnsiTheme="minorHAnsi" w:cstheme="minorHAnsi"/>
          <w:b/>
          <w:noProof/>
          <w:sz w:val="21"/>
          <w:szCs w:val="21"/>
        </w:rPr>
        <w:drawing>
          <wp:anchor distT="0" distB="0" distL="114300" distR="114300" simplePos="0" relativeHeight="251686912" behindDoc="1" locked="0" layoutInCell="1" allowOverlap="1" wp14:anchorId="6F042D3B" wp14:editId="0F009972">
            <wp:simplePos x="0" y="0"/>
            <wp:positionH relativeFrom="column">
              <wp:posOffset>2679700</wp:posOffset>
            </wp:positionH>
            <wp:positionV relativeFrom="paragraph">
              <wp:posOffset>7620</wp:posOffset>
            </wp:positionV>
            <wp:extent cx="1980392" cy="1619250"/>
            <wp:effectExtent l="0" t="0" r="1270" b="0"/>
            <wp:wrapNone/>
            <wp:docPr id="41" name="Obrázek 41" descr="C:\Users\Admin\AppData\Local\Temp\Temp1_1541624831_Loga SFŽP.zip\Loga SFŽP\Loga SFŽP - barevně\SFZP_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AppData\Local\Temp\Temp1_1541624831_Loga SFŽP.zip\Loga SFŽP\Loga SFŽP - barevně\SFZP_S_CMY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0392"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DE0325" w14:textId="38962859" w:rsidR="00045FF7" w:rsidRDefault="00045FF7" w:rsidP="00835B6A">
      <w:pPr>
        <w:pStyle w:val="Bezmezer"/>
        <w:jc w:val="both"/>
        <w:rPr>
          <w:rFonts w:asciiTheme="minorHAnsi" w:hAnsiTheme="minorHAnsi" w:cstheme="minorHAnsi"/>
          <w:b/>
          <w:sz w:val="21"/>
          <w:szCs w:val="21"/>
        </w:rPr>
      </w:pPr>
    </w:p>
    <w:p w14:paraId="1A2B63B5" w14:textId="245AA739" w:rsidR="00045FF7" w:rsidRDefault="00D74D54" w:rsidP="00835B6A">
      <w:pPr>
        <w:pStyle w:val="Bezmezer"/>
        <w:jc w:val="both"/>
        <w:rPr>
          <w:rFonts w:asciiTheme="minorHAnsi" w:hAnsiTheme="minorHAnsi" w:cstheme="minorHAnsi"/>
          <w:b/>
          <w:sz w:val="21"/>
          <w:szCs w:val="21"/>
        </w:rPr>
      </w:pPr>
      <w:r>
        <w:rPr>
          <w:rFonts w:asciiTheme="minorHAnsi" w:hAnsiTheme="minorHAnsi" w:cstheme="minorHAnsi"/>
          <w:b/>
          <w:sz w:val="21"/>
          <w:szCs w:val="21"/>
        </w:rPr>
        <w:t xml:space="preserve">       </w:t>
      </w:r>
      <w:r w:rsidR="00B073BA" w:rsidRPr="00D74D54">
        <w:rPr>
          <w:rFonts w:asciiTheme="minorHAnsi" w:hAnsiTheme="minorHAnsi" w:cstheme="minorHAnsi"/>
          <w:b/>
          <w:noProof/>
          <w:sz w:val="21"/>
          <w:szCs w:val="21"/>
        </w:rPr>
        <w:drawing>
          <wp:inline distT="0" distB="0" distL="0" distR="0" wp14:anchorId="44CE0C2D" wp14:editId="2FB5E55A">
            <wp:extent cx="2095500" cy="628650"/>
            <wp:effectExtent l="0" t="0" r="0" b="0"/>
            <wp:docPr id="38" name="Obrázek 38" descr="C:\Users\Admin\Desktop\Dokumenty\Logo\moravskoslezský k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Desktop\Dokumenty\Logo\moravskoslezský kraj.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8267" cy="629480"/>
                    </a:xfrm>
                    <a:prstGeom prst="rect">
                      <a:avLst/>
                    </a:prstGeom>
                    <a:noFill/>
                    <a:ln>
                      <a:noFill/>
                    </a:ln>
                  </pic:spPr>
                </pic:pic>
              </a:graphicData>
            </a:graphic>
          </wp:inline>
        </w:drawing>
      </w:r>
    </w:p>
    <w:p w14:paraId="0D9CD241" w14:textId="19539873" w:rsidR="00045FF7" w:rsidRDefault="00045FF7" w:rsidP="00835B6A">
      <w:pPr>
        <w:pStyle w:val="Bezmezer"/>
        <w:jc w:val="both"/>
        <w:rPr>
          <w:rFonts w:asciiTheme="minorHAnsi" w:hAnsiTheme="minorHAnsi" w:cstheme="minorHAnsi"/>
          <w:b/>
          <w:sz w:val="21"/>
          <w:szCs w:val="21"/>
        </w:rPr>
      </w:pPr>
    </w:p>
    <w:p w14:paraId="543AB445" w14:textId="14538A39" w:rsidR="00045FF7" w:rsidRDefault="00045FF7" w:rsidP="00835B6A">
      <w:pPr>
        <w:pStyle w:val="Bezmezer"/>
        <w:jc w:val="both"/>
        <w:rPr>
          <w:rFonts w:asciiTheme="minorHAnsi" w:hAnsiTheme="minorHAnsi" w:cstheme="minorHAnsi"/>
          <w:b/>
          <w:sz w:val="21"/>
          <w:szCs w:val="21"/>
        </w:rPr>
      </w:pPr>
    </w:p>
    <w:p w14:paraId="6B229ECB" w14:textId="792EB1D1" w:rsidR="00045FF7" w:rsidRDefault="00045FF7" w:rsidP="00835B6A">
      <w:pPr>
        <w:pStyle w:val="Bezmezer"/>
        <w:jc w:val="both"/>
        <w:rPr>
          <w:rFonts w:asciiTheme="minorHAnsi" w:hAnsiTheme="minorHAnsi" w:cstheme="minorHAnsi"/>
          <w:b/>
          <w:sz w:val="21"/>
          <w:szCs w:val="21"/>
        </w:rPr>
      </w:pPr>
    </w:p>
    <w:p w14:paraId="37E654F3" w14:textId="77777777" w:rsidR="00B073BA" w:rsidRDefault="00B073BA" w:rsidP="00835B6A">
      <w:pPr>
        <w:pStyle w:val="Bezmezer"/>
        <w:jc w:val="both"/>
        <w:rPr>
          <w:rFonts w:asciiTheme="minorHAnsi" w:hAnsiTheme="minorHAnsi" w:cstheme="minorHAnsi"/>
          <w:b/>
          <w:sz w:val="21"/>
          <w:szCs w:val="21"/>
        </w:rPr>
      </w:pPr>
    </w:p>
    <w:p w14:paraId="1A55B443" w14:textId="77777777" w:rsidR="00B073BA" w:rsidRDefault="00B073BA" w:rsidP="00835B6A">
      <w:pPr>
        <w:pStyle w:val="Bezmezer"/>
        <w:jc w:val="both"/>
        <w:rPr>
          <w:rFonts w:asciiTheme="minorHAnsi" w:hAnsiTheme="minorHAnsi" w:cstheme="minorHAnsi"/>
          <w:b/>
          <w:sz w:val="21"/>
          <w:szCs w:val="21"/>
        </w:rPr>
      </w:pPr>
    </w:p>
    <w:p w14:paraId="64F13AD7" w14:textId="77777777" w:rsidR="00B073BA" w:rsidRDefault="00B073BA" w:rsidP="00835B6A">
      <w:pPr>
        <w:pStyle w:val="Bezmezer"/>
        <w:jc w:val="both"/>
        <w:rPr>
          <w:rFonts w:asciiTheme="minorHAnsi" w:hAnsiTheme="minorHAnsi" w:cstheme="minorHAnsi"/>
          <w:b/>
          <w:sz w:val="21"/>
          <w:szCs w:val="21"/>
        </w:rPr>
      </w:pPr>
    </w:p>
    <w:p w14:paraId="156B3568" w14:textId="77777777" w:rsidR="00B073BA" w:rsidRDefault="00B073BA" w:rsidP="00835B6A">
      <w:pPr>
        <w:pStyle w:val="Bezmezer"/>
        <w:jc w:val="both"/>
        <w:rPr>
          <w:rFonts w:asciiTheme="minorHAnsi" w:hAnsiTheme="minorHAnsi" w:cstheme="minorHAnsi"/>
          <w:b/>
          <w:sz w:val="21"/>
          <w:szCs w:val="21"/>
        </w:rPr>
      </w:pPr>
    </w:p>
    <w:p w14:paraId="4CEC8E74" w14:textId="77777777" w:rsidR="00B073BA" w:rsidRDefault="00B073BA" w:rsidP="00835B6A">
      <w:pPr>
        <w:pStyle w:val="Bezmezer"/>
        <w:jc w:val="both"/>
        <w:rPr>
          <w:rFonts w:asciiTheme="minorHAnsi" w:hAnsiTheme="minorHAnsi" w:cstheme="minorHAnsi"/>
          <w:b/>
          <w:sz w:val="21"/>
          <w:szCs w:val="21"/>
        </w:rPr>
      </w:pPr>
    </w:p>
    <w:p w14:paraId="2A32C8E2" w14:textId="3EB4B403" w:rsidR="00045FF7" w:rsidRPr="00EE0EB1" w:rsidRDefault="00045FF7" w:rsidP="00835B6A">
      <w:pPr>
        <w:pStyle w:val="Bezmezer"/>
        <w:jc w:val="both"/>
        <w:rPr>
          <w:rFonts w:asciiTheme="minorHAnsi" w:hAnsiTheme="minorHAnsi" w:cstheme="minorHAnsi"/>
          <w:b/>
          <w:sz w:val="21"/>
          <w:szCs w:val="21"/>
        </w:rPr>
      </w:pPr>
    </w:p>
    <w:p w14:paraId="45F94C44" w14:textId="432EBD0C" w:rsidR="00587DAB" w:rsidRDefault="00587DAB" w:rsidP="00835B6A">
      <w:pPr>
        <w:pStyle w:val="Bezmezer"/>
        <w:jc w:val="both"/>
        <w:rPr>
          <w:rFonts w:asciiTheme="minorHAnsi" w:hAnsiTheme="minorHAnsi" w:cstheme="minorHAnsi"/>
          <w:b/>
          <w:sz w:val="21"/>
          <w:szCs w:val="21"/>
        </w:rPr>
      </w:pPr>
    </w:p>
    <w:p w14:paraId="07EFA68C" w14:textId="23A00D78" w:rsidR="00587DAB" w:rsidRDefault="00587DAB" w:rsidP="00835B6A">
      <w:pPr>
        <w:pStyle w:val="Bezmezer"/>
        <w:jc w:val="both"/>
        <w:rPr>
          <w:rFonts w:asciiTheme="minorHAnsi" w:hAnsiTheme="minorHAnsi" w:cstheme="minorHAnsi"/>
          <w:b/>
          <w:sz w:val="21"/>
          <w:szCs w:val="21"/>
        </w:rPr>
      </w:pPr>
    </w:p>
    <w:p w14:paraId="0FD4F42C" w14:textId="4E318D3C" w:rsidR="00587DAB" w:rsidRDefault="006A42AC" w:rsidP="00835B6A">
      <w:pPr>
        <w:pStyle w:val="Bezmezer"/>
        <w:jc w:val="both"/>
        <w:rPr>
          <w:rFonts w:asciiTheme="minorHAnsi" w:hAnsiTheme="minorHAnsi" w:cstheme="minorHAnsi"/>
          <w:b/>
          <w:sz w:val="21"/>
          <w:szCs w:val="21"/>
        </w:rPr>
      </w:pPr>
      <w:r w:rsidRPr="00D74D54">
        <w:rPr>
          <w:rFonts w:asciiTheme="minorHAnsi" w:hAnsiTheme="minorHAnsi" w:cstheme="minorHAnsi"/>
          <w:b/>
          <w:noProof/>
          <w:sz w:val="21"/>
          <w:szCs w:val="21"/>
        </w:rPr>
        <w:drawing>
          <wp:anchor distT="0" distB="0" distL="114300" distR="114300" simplePos="0" relativeHeight="251687936" behindDoc="1" locked="0" layoutInCell="1" allowOverlap="1" wp14:anchorId="46E4E7DC" wp14:editId="68432CC4">
            <wp:simplePos x="0" y="0"/>
            <wp:positionH relativeFrom="margin">
              <wp:align>center</wp:align>
            </wp:positionH>
            <wp:positionV relativeFrom="paragraph">
              <wp:posOffset>13335</wp:posOffset>
            </wp:positionV>
            <wp:extent cx="2559309" cy="552450"/>
            <wp:effectExtent l="0" t="0" r="0" b="0"/>
            <wp:wrapNone/>
            <wp:docPr id="39" name="Obrázek 39" descr="C:\Users\Admin\Desktop\Dokumenty\Logo\logo M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Desktop\Dokumenty\Logo\logo MM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9309"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A7EF02" w14:textId="77777777" w:rsidR="00587DAB" w:rsidRDefault="00587DAB" w:rsidP="00835B6A">
      <w:pPr>
        <w:pStyle w:val="Bezmezer"/>
        <w:jc w:val="both"/>
        <w:rPr>
          <w:rFonts w:asciiTheme="minorHAnsi" w:hAnsiTheme="minorHAnsi" w:cstheme="minorHAnsi"/>
          <w:b/>
          <w:sz w:val="21"/>
          <w:szCs w:val="21"/>
        </w:rPr>
      </w:pPr>
    </w:p>
    <w:p w14:paraId="00891452" w14:textId="77777777" w:rsidR="00587DAB" w:rsidRDefault="00587DAB" w:rsidP="00835B6A">
      <w:pPr>
        <w:pStyle w:val="Bezmezer"/>
        <w:jc w:val="both"/>
        <w:rPr>
          <w:rFonts w:asciiTheme="minorHAnsi" w:hAnsiTheme="minorHAnsi" w:cstheme="minorHAnsi"/>
          <w:b/>
          <w:sz w:val="21"/>
          <w:szCs w:val="21"/>
        </w:rPr>
      </w:pPr>
    </w:p>
    <w:p w14:paraId="25DD332E" w14:textId="77777777" w:rsidR="00587DAB" w:rsidRDefault="00587DAB" w:rsidP="00835B6A">
      <w:pPr>
        <w:pStyle w:val="Bezmezer"/>
        <w:jc w:val="both"/>
        <w:rPr>
          <w:rFonts w:asciiTheme="minorHAnsi" w:hAnsiTheme="minorHAnsi" w:cstheme="minorHAnsi"/>
          <w:b/>
          <w:sz w:val="21"/>
          <w:szCs w:val="21"/>
        </w:rPr>
      </w:pPr>
    </w:p>
    <w:p w14:paraId="320137B1" w14:textId="77777777" w:rsidR="00587DAB" w:rsidRDefault="00587DAB" w:rsidP="00835B6A">
      <w:pPr>
        <w:pStyle w:val="Bezmezer"/>
        <w:jc w:val="both"/>
        <w:rPr>
          <w:rFonts w:asciiTheme="minorHAnsi" w:hAnsiTheme="minorHAnsi" w:cstheme="minorHAnsi"/>
          <w:b/>
          <w:sz w:val="21"/>
          <w:szCs w:val="21"/>
        </w:rPr>
      </w:pPr>
    </w:p>
    <w:p w14:paraId="73C24752" w14:textId="77777777" w:rsidR="00587DAB" w:rsidRDefault="00587DAB" w:rsidP="00835B6A">
      <w:pPr>
        <w:pStyle w:val="Bezmezer"/>
        <w:jc w:val="both"/>
        <w:rPr>
          <w:rFonts w:asciiTheme="minorHAnsi" w:hAnsiTheme="minorHAnsi" w:cstheme="minorHAnsi"/>
          <w:b/>
          <w:sz w:val="21"/>
          <w:szCs w:val="21"/>
        </w:rPr>
      </w:pPr>
    </w:p>
    <w:p w14:paraId="7F36F7F4" w14:textId="77777777" w:rsidR="00587DAB" w:rsidRDefault="00587DAB" w:rsidP="00835B6A">
      <w:pPr>
        <w:pStyle w:val="Bezmezer"/>
        <w:jc w:val="both"/>
        <w:rPr>
          <w:rFonts w:asciiTheme="minorHAnsi" w:hAnsiTheme="minorHAnsi" w:cstheme="minorHAnsi"/>
          <w:b/>
          <w:sz w:val="21"/>
          <w:szCs w:val="21"/>
        </w:rPr>
      </w:pPr>
    </w:p>
    <w:p w14:paraId="7AD34818" w14:textId="77777777" w:rsidR="00587DAB" w:rsidRDefault="00587DAB" w:rsidP="00835B6A">
      <w:pPr>
        <w:pStyle w:val="Bezmezer"/>
        <w:jc w:val="both"/>
        <w:rPr>
          <w:rFonts w:asciiTheme="minorHAnsi" w:hAnsiTheme="minorHAnsi" w:cstheme="minorHAnsi"/>
          <w:b/>
          <w:sz w:val="21"/>
          <w:szCs w:val="21"/>
        </w:rPr>
      </w:pPr>
    </w:p>
    <w:p w14:paraId="1681B5AF" w14:textId="77777777" w:rsidR="00587DAB" w:rsidRDefault="00587DAB" w:rsidP="00835B6A">
      <w:pPr>
        <w:pStyle w:val="Bezmezer"/>
        <w:jc w:val="both"/>
        <w:rPr>
          <w:rFonts w:asciiTheme="minorHAnsi" w:hAnsiTheme="minorHAnsi" w:cstheme="minorHAnsi"/>
          <w:b/>
          <w:sz w:val="21"/>
          <w:szCs w:val="21"/>
        </w:rPr>
      </w:pPr>
    </w:p>
    <w:p w14:paraId="0923C2E2" w14:textId="77777777" w:rsidR="00587DAB" w:rsidRDefault="00587DAB" w:rsidP="00835B6A">
      <w:pPr>
        <w:pStyle w:val="Bezmezer"/>
        <w:jc w:val="both"/>
        <w:rPr>
          <w:rFonts w:asciiTheme="minorHAnsi" w:hAnsiTheme="minorHAnsi" w:cstheme="minorHAnsi"/>
          <w:b/>
          <w:sz w:val="21"/>
          <w:szCs w:val="21"/>
        </w:rPr>
      </w:pPr>
    </w:p>
    <w:p w14:paraId="50B2D41F" w14:textId="77777777" w:rsidR="00835B6A" w:rsidRPr="00EE0EB1" w:rsidRDefault="00835B6A" w:rsidP="00835B6A">
      <w:pPr>
        <w:pStyle w:val="Bezmezer"/>
        <w:jc w:val="both"/>
        <w:rPr>
          <w:rFonts w:asciiTheme="minorHAnsi" w:hAnsiTheme="minorHAnsi" w:cstheme="minorHAnsi"/>
          <w:b/>
          <w:sz w:val="21"/>
          <w:szCs w:val="21"/>
        </w:rPr>
      </w:pPr>
      <w:r w:rsidRPr="00EE0EB1">
        <w:rPr>
          <w:rFonts w:asciiTheme="minorHAnsi" w:hAnsiTheme="minorHAnsi" w:cstheme="minorHAnsi"/>
          <w:b/>
          <w:sz w:val="21"/>
          <w:szCs w:val="21"/>
        </w:rPr>
        <w:t>Evidence obyvatel</w:t>
      </w:r>
    </w:p>
    <w:p w14:paraId="77809229" w14:textId="5173E9A5" w:rsidR="00835B6A" w:rsidRPr="00EE0EB1" w:rsidRDefault="00835B6A" w:rsidP="00835B6A">
      <w:pPr>
        <w:pStyle w:val="Bezmezer"/>
        <w:jc w:val="both"/>
        <w:rPr>
          <w:rFonts w:asciiTheme="minorHAnsi" w:hAnsiTheme="minorHAnsi" w:cstheme="minorHAnsi"/>
          <w:sz w:val="21"/>
          <w:szCs w:val="21"/>
        </w:rPr>
      </w:pPr>
      <w:r w:rsidRPr="00EE0EB1">
        <w:rPr>
          <w:rFonts w:asciiTheme="minorHAnsi" w:hAnsiTheme="minorHAnsi" w:cstheme="minorHAnsi"/>
          <w:sz w:val="21"/>
          <w:szCs w:val="21"/>
        </w:rPr>
        <w:t xml:space="preserve">K datu </w:t>
      </w:r>
      <w:proofErr w:type="gramStart"/>
      <w:r w:rsidRPr="00EE0EB1">
        <w:rPr>
          <w:rFonts w:asciiTheme="minorHAnsi" w:hAnsiTheme="minorHAnsi" w:cstheme="minorHAnsi"/>
          <w:sz w:val="21"/>
          <w:szCs w:val="21"/>
        </w:rPr>
        <w:t>16.12.2020</w:t>
      </w:r>
      <w:proofErr w:type="gramEnd"/>
      <w:r w:rsidRPr="00EE0EB1">
        <w:rPr>
          <w:rFonts w:asciiTheme="minorHAnsi" w:hAnsiTheme="minorHAnsi" w:cstheme="minorHAnsi"/>
          <w:sz w:val="21"/>
          <w:szCs w:val="21"/>
        </w:rPr>
        <w:t xml:space="preserve"> je </w:t>
      </w:r>
      <w:r w:rsidR="00F0587B">
        <w:rPr>
          <w:rFonts w:asciiTheme="minorHAnsi" w:hAnsiTheme="minorHAnsi" w:cstheme="minorHAnsi"/>
          <w:sz w:val="21"/>
          <w:szCs w:val="21"/>
        </w:rPr>
        <w:t>k trvalému pobytu přihlášeno 901</w:t>
      </w:r>
      <w:r w:rsidRPr="00EE0EB1">
        <w:rPr>
          <w:rFonts w:asciiTheme="minorHAnsi" w:hAnsiTheme="minorHAnsi" w:cstheme="minorHAnsi"/>
          <w:sz w:val="21"/>
          <w:szCs w:val="21"/>
        </w:rPr>
        <w:t xml:space="preserve"> obyvatel, narodilo se 14 dětí, zemřelo 10 našich občanů, do obce se přistěhovalo 26</w:t>
      </w:r>
      <w:r w:rsidR="00BB1616" w:rsidRPr="00EE0EB1">
        <w:rPr>
          <w:rFonts w:asciiTheme="minorHAnsi" w:hAnsiTheme="minorHAnsi" w:cstheme="minorHAnsi"/>
          <w:sz w:val="21"/>
          <w:szCs w:val="21"/>
        </w:rPr>
        <w:t xml:space="preserve"> občanů,</w:t>
      </w:r>
      <w:r w:rsidRPr="00EE0EB1">
        <w:rPr>
          <w:rFonts w:asciiTheme="minorHAnsi" w:hAnsiTheme="minorHAnsi" w:cstheme="minorHAnsi"/>
          <w:sz w:val="21"/>
          <w:szCs w:val="21"/>
        </w:rPr>
        <w:t xml:space="preserve">  vystěhovalo se 11 občanů</w:t>
      </w:r>
      <w:r w:rsidR="00BB1616" w:rsidRPr="00EE0EB1">
        <w:rPr>
          <w:rFonts w:asciiTheme="minorHAnsi" w:hAnsiTheme="minorHAnsi" w:cstheme="minorHAnsi"/>
          <w:sz w:val="21"/>
          <w:szCs w:val="21"/>
        </w:rPr>
        <w:t xml:space="preserve"> a svatebních obřadů bylo 5</w:t>
      </w:r>
      <w:r w:rsidRPr="00EE0EB1">
        <w:rPr>
          <w:rFonts w:asciiTheme="minorHAnsi" w:hAnsiTheme="minorHAnsi" w:cstheme="minorHAnsi"/>
          <w:sz w:val="21"/>
          <w:szCs w:val="21"/>
        </w:rPr>
        <w:t>. Průměrný věk občana v obci je 41,42 let.</w:t>
      </w:r>
    </w:p>
    <w:p w14:paraId="1A741420" w14:textId="77777777" w:rsidR="00835B6A" w:rsidRDefault="00835B6A" w:rsidP="00835B6A">
      <w:pPr>
        <w:pStyle w:val="Bezmezer"/>
        <w:jc w:val="both"/>
        <w:rPr>
          <w:rFonts w:asciiTheme="minorHAnsi" w:hAnsiTheme="minorHAnsi" w:cstheme="minorHAnsi"/>
          <w:sz w:val="28"/>
          <w:szCs w:val="28"/>
        </w:rPr>
      </w:pPr>
    </w:p>
    <w:p w14:paraId="7234D262" w14:textId="77777777" w:rsidR="00835B6A" w:rsidRPr="00045FF7" w:rsidRDefault="00835B6A" w:rsidP="00835B6A">
      <w:pPr>
        <w:pStyle w:val="Bezmezer"/>
        <w:jc w:val="both"/>
        <w:rPr>
          <w:rFonts w:asciiTheme="minorHAnsi" w:hAnsiTheme="minorHAnsi" w:cstheme="minorHAnsi"/>
          <w:sz w:val="21"/>
          <w:szCs w:val="21"/>
        </w:rPr>
      </w:pPr>
      <w:r w:rsidRPr="00045FF7">
        <w:rPr>
          <w:rFonts w:asciiTheme="minorHAnsi" w:hAnsiTheme="minorHAnsi" w:cstheme="minorHAnsi"/>
          <w:sz w:val="21"/>
          <w:szCs w:val="21"/>
        </w:rPr>
        <w:t>Něco málo statistiky:</w:t>
      </w:r>
    </w:p>
    <w:p w14:paraId="2E86FFDC" w14:textId="77777777" w:rsidR="00BB1616" w:rsidRPr="00045FF7" w:rsidRDefault="00BB1616" w:rsidP="00835B6A">
      <w:pPr>
        <w:pStyle w:val="Bezmezer"/>
        <w:jc w:val="both"/>
        <w:rPr>
          <w:rFonts w:asciiTheme="minorHAnsi" w:hAnsiTheme="minorHAnsi" w:cstheme="minorHAnsi"/>
          <w:sz w:val="21"/>
          <w:szCs w:val="21"/>
        </w:rPr>
      </w:pPr>
    </w:p>
    <w:p w14:paraId="0413E550" w14:textId="5CC5E249" w:rsidR="00835B6A" w:rsidRPr="00045FF7" w:rsidRDefault="00BB1616" w:rsidP="00835B6A">
      <w:pPr>
        <w:pStyle w:val="Bezmezer"/>
        <w:jc w:val="both"/>
        <w:rPr>
          <w:b/>
          <w:sz w:val="21"/>
          <w:szCs w:val="21"/>
        </w:rPr>
      </w:pPr>
      <w:proofErr w:type="gramStart"/>
      <w:r w:rsidRPr="00045FF7">
        <w:rPr>
          <w:b/>
          <w:sz w:val="21"/>
          <w:szCs w:val="21"/>
        </w:rPr>
        <w:t>K</w:t>
      </w:r>
      <w:r w:rsidR="00835B6A" w:rsidRPr="00045FF7">
        <w:rPr>
          <w:b/>
          <w:sz w:val="21"/>
          <w:szCs w:val="21"/>
        </w:rPr>
        <w:t>ategorie</w:t>
      </w:r>
      <w:r w:rsidRPr="00045FF7">
        <w:rPr>
          <w:b/>
          <w:sz w:val="21"/>
          <w:szCs w:val="21"/>
        </w:rPr>
        <w:t xml:space="preserve">                                             </w:t>
      </w:r>
      <w:r w:rsidR="00835B6A" w:rsidRPr="00045FF7">
        <w:rPr>
          <w:b/>
          <w:sz w:val="21"/>
          <w:szCs w:val="21"/>
        </w:rPr>
        <w:t xml:space="preserve"> počet</w:t>
      </w:r>
      <w:proofErr w:type="gramEnd"/>
      <w:r w:rsidR="00835B6A" w:rsidRPr="00045FF7">
        <w:rPr>
          <w:b/>
          <w:sz w:val="21"/>
          <w:szCs w:val="21"/>
        </w:rPr>
        <w:t xml:space="preserve"> </w:t>
      </w:r>
    </w:p>
    <w:p w14:paraId="5BCC7E19" w14:textId="5E35E4E3" w:rsidR="00835B6A" w:rsidRPr="00045FF7" w:rsidRDefault="00835B6A" w:rsidP="00835B6A">
      <w:pPr>
        <w:pStyle w:val="Bezmezer"/>
        <w:jc w:val="both"/>
        <w:rPr>
          <w:sz w:val="21"/>
          <w:szCs w:val="21"/>
          <w:u w:val="single"/>
        </w:rPr>
      </w:pPr>
      <w:proofErr w:type="gramStart"/>
      <w:r w:rsidRPr="00045FF7">
        <w:rPr>
          <w:sz w:val="21"/>
          <w:szCs w:val="21"/>
          <w:u w:val="single"/>
        </w:rPr>
        <w:t>Dospělí                                                     724</w:t>
      </w:r>
      <w:proofErr w:type="gramEnd"/>
    </w:p>
    <w:p w14:paraId="75B85144" w14:textId="53B191DE" w:rsidR="00835B6A" w:rsidRPr="00045FF7" w:rsidRDefault="00835B6A" w:rsidP="00835B6A">
      <w:pPr>
        <w:pStyle w:val="Bezmezer"/>
        <w:jc w:val="both"/>
        <w:rPr>
          <w:sz w:val="21"/>
          <w:szCs w:val="21"/>
          <w:u w:val="single"/>
        </w:rPr>
      </w:pPr>
      <w:r w:rsidRPr="00045FF7">
        <w:rPr>
          <w:sz w:val="21"/>
          <w:szCs w:val="21"/>
          <w:u w:val="single"/>
        </w:rPr>
        <w:t>Dospělí - muži                                         355</w:t>
      </w:r>
    </w:p>
    <w:p w14:paraId="2F3D0AC1" w14:textId="2CD40B74" w:rsidR="00835B6A" w:rsidRPr="00045FF7" w:rsidRDefault="00835B6A" w:rsidP="00835B6A">
      <w:pPr>
        <w:pStyle w:val="Bezmezer"/>
        <w:jc w:val="both"/>
        <w:rPr>
          <w:sz w:val="21"/>
          <w:szCs w:val="21"/>
          <w:u w:val="single"/>
        </w:rPr>
      </w:pPr>
      <w:r w:rsidRPr="00045FF7">
        <w:rPr>
          <w:sz w:val="21"/>
          <w:szCs w:val="21"/>
          <w:u w:val="single"/>
        </w:rPr>
        <w:t xml:space="preserve">Dospělí - ženy      </w:t>
      </w:r>
      <w:r w:rsidR="00BB1616" w:rsidRPr="00045FF7">
        <w:rPr>
          <w:sz w:val="21"/>
          <w:szCs w:val="21"/>
          <w:u w:val="single"/>
        </w:rPr>
        <w:t xml:space="preserve">                              </w:t>
      </w:r>
      <w:r w:rsidRPr="00045FF7">
        <w:rPr>
          <w:sz w:val="21"/>
          <w:szCs w:val="21"/>
          <w:u w:val="single"/>
        </w:rPr>
        <w:t xml:space="preserve">     369 </w:t>
      </w:r>
    </w:p>
    <w:p w14:paraId="0295D96D" w14:textId="77777777" w:rsidR="00835B6A" w:rsidRPr="00045FF7" w:rsidRDefault="00835B6A" w:rsidP="00835B6A">
      <w:pPr>
        <w:pStyle w:val="Bezmezer"/>
        <w:jc w:val="both"/>
        <w:rPr>
          <w:sz w:val="21"/>
          <w:szCs w:val="21"/>
          <w:u w:val="single"/>
        </w:rPr>
      </w:pPr>
    </w:p>
    <w:p w14:paraId="48A31C0E" w14:textId="549AC03D" w:rsidR="00835B6A" w:rsidRPr="00045FF7" w:rsidRDefault="00835B6A" w:rsidP="00835B6A">
      <w:pPr>
        <w:pStyle w:val="Bezmezer"/>
        <w:jc w:val="both"/>
        <w:rPr>
          <w:sz w:val="21"/>
          <w:szCs w:val="21"/>
          <w:u w:val="single"/>
        </w:rPr>
      </w:pPr>
      <w:r w:rsidRPr="00045FF7">
        <w:rPr>
          <w:sz w:val="21"/>
          <w:szCs w:val="21"/>
          <w:u w:val="single"/>
        </w:rPr>
        <w:t xml:space="preserve">Děti (15 - 18 </w:t>
      </w:r>
      <w:proofErr w:type="gramStart"/>
      <w:r w:rsidRPr="00045FF7">
        <w:rPr>
          <w:sz w:val="21"/>
          <w:szCs w:val="21"/>
          <w:u w:val="single"/>
        </w:rPr>
        <w:t>let)                                        25</w:t>
      </w:r>
      <w:proofErr w:type="gramEnd"/>
    </w:p>
    <w:p w14:paraId="00A02C41" w14:textId="57676E98" w:rsidR="00835B6A" w:rsidRPr="00045FF7" w:rsidRDefault="00835B6A" w:rsidP="00835B6A">
      <w:pPr>
        <w:pStyle w:val="Bezmezer"/>
        <w:jc w:val="both"/>
        <w:rPr>
          <w:sz w:val="21"/>
          <w:szCs w:val="21"/>
          <w:u w:val="single"/>
        </w:rPr>
      </w:pPr>
      <w:r w:rsidRPr="00045FF7">
        <w:rPr>
          <w:sz w:val="21"/>
          <w:szCs w:val="21"/>
          <w:u w:val="single"/>
        </w:rPr>
        <w:t>Děti (15 - 18 let) - chlapci                        15</w:t>
      </w:r>
    </w:p>
    <w:p w14:paraId="59CB9690" w14:textId="01F9BD04" w:rsidR="00835B6A" w:rsidRPr="00045FF7" w:rsidRDefault="00835B6A" w:rsidP="00835B6A">
      <w:pPr>
        <w:pStyle w:val="Bezmezer"/>
        <w:jc w:val="both"/>
        <w:rPr>
          <w:sz w:val="21"/>
          <w:szCs w:val="21"/>
          <w:u w:val="single"/>
        </w:rPr>
      </w:pPr>
      <w:r w:rsidRPr="00045FF7">
        <w:rPr>
          <w:sz w:val="21"/>
          <w:szCs w:val="21"/>
          <w:u w:val="single"/>
        </w:rPr>
        <w:t xml:space="preserve">Děti (15 - 18 let) - dívky                           10 </w:t>
      </w:r>
    </w:p>
    <w:p w14:paraId="1073B8AA" w14:textId="77777777" w:rsidR="00835B6A" w:rsidRPr="00045FF7" w:rsidRDefault="00835B6A" w:rsidP="00835B6A">
      <w:pPr>
        <w:pStyle w:val="Bezmezer"/>
        <w:jc w:val="both"/>
        <w:rPr>
          <w:sz w:val="21"/>
          <w:szCs w:val="21"/>
          <w:u w:val="single"/>
        </w:rPr>
      </w:pPr>
    </w:p>
    <w:p w14:paraId="1E4996E8" w14:textId="11935359" w:rsidR="00835B6A" w:rsidRPr="00045FF7" w:rsidRDefault="00835B6A" w:rsidP="00835B6A">
      <w:pPr>
        <w:pStyle w:val="Bezmezer"/>
        <w:jc w:val="both"/>
        <w:rPr>
          <w:sz w:val="21"/>
          <w:szCs w:val="21"/>
          <w:u w:val="single"/>
        </w:rPr>
      </w:pPr>
      <w:r w:rsidRPr="00045FF7">
        <w:rPr>
          <w:sz w:val="21"/>
          <w:szCs w:val="21"/>
          <w:u w:val="single"/>
        </w:rPr>
        <w:t xml:space="preserve">Děti (do 15 </w:t>
      </w:r>
      <w:proofErr w:type="gramStart"/>
      <w:r w:rsidRPr="00045FF7">
        <w:rPr>
          <w:sz w:val="21"/>
          <w:szCs w:val="21"/>
          <w:u w:val="single"/>
        </w:rPr>
        <w:t xml:space="preserve">let) </w:t>
      </w:r>
      <w:r w:rsidR="00BB1616" w:rsidRPr="00045FF7">
        <w:rPr>
          <w:sz w:val="21"/>
          <w:szCs w:val="21"/>
          <w:u w:val="single"/>
        </w:rPr>
        <w:t xml:space="preserve">                                       </w:t>
      </w:r>
      <w:r w:rsidR="00F0587B">
        <w:rPr>
          <w:sz w:val="21"/>
          <w:szCs w:val="21"/>
          <w:u w:val="single"/>
        </w:rPr>
        <w:t>152</w:t>
      </w:r>
      <w:proofErr w:type="gramEnd"/>
    </w:p>
    <w:p w14:paraId="4B053B60" w14:textId="636F192B" w:rsidR="00835B6A" w:rsidRPr="00045FF7" w:rsidRDefault="00835B6A" w:rsidP="00835B6A">
      <w:pPr>
        <w:pStyle w:val="Bezmezer"/>
        <w:jc w:val="both"/>
        <w:rPr>
          <w:sz w:val="21"/>
          <w:szCs w:val="21"/>
          <w:u w:val="single"/>
        </w:rPr>
      </w:pPr>
      <w:r w:rsidRPr="00045FF7">
        <w:rPr>
          <w:sz w:val="21"/>
          <w:szCs w:val="21"/>
          <w:u w:val="single"/>
        </w:rPr>
        <w:t xml:space="preserve">Děti (do 15 let) - chlapci </w:t>
      </w:r>
      <w:r w:rsidR="00BB1616" w:rsidRPr="00045FF7">
        <w:rPr>
          <w:sz w:val="21"/>
          <w:szCs w:val="21"/>
          <w:u w:val="single"/>
        </w:rPr>
        <w:t xml:space="preserve">                         83</w:t>
      </w:r>
    </w:p>
    <w:p w14:paraId="4599F46E" w14:textId="38256781" w:rsidR="00835B6A" w:rsidRPr="00045FF7" w:rsidRDefault="00BB1616" w:rsidP="00835B6A">
      <w:pPr>
        <w:pStyle w:val="Bezmezer"/>
        <w:jc w:val="both"/>
        <w:rPr>
          <w:sz w:val="21"/>
          <w:szCs w:val="21"/>
          <w:u w:val="single"/>
        </w:rPr>
      </w:pPr>
      <w:r w:rsidRPr="00045FF7">
        <w:rPr>
          <w:sz w:val="21"/>
          <w:szCs w:val="21"/>
          <w:u w:val="single"/>
        </w:rPr>
        <w:t xml:space="preserve">Děti (do 15 let) - dívky                            </w:t>
      </w:r>
      <w:r w:rsidR="00835B6A" w:rsidRPr="00045FF7">
        <w:rPr>
          <w:sz w:val="21"/>
          <w:szCs w:val="21"/>
          <w:u w:val="single"/>
        </w:rPr>
        <w:t xml:space="preserve"> 67 </w:t>
      </w:r>
    </w:p>
    <w:p w14:paraId="42800695" w14:textId="77777777" w:rsidR="00835B6A" w:rsidRPr="00045FF7" w:rsidRDefault="00835B6A" w:rsidP="00835B6A">
      <w:pPr>
        <w:pStyle w:val="Bezmezer"/>
        <w:jc w:val="both"/>
        <w:rPr>
          <w:sz w:val="21"/>
          <w:szCs w:val="21"/>
          <w:u w:val="single"/>
        </w:rPr>
      </w:pPr>
    </w:p>
    <w:p w14:paraId="44895E24" w14:textId="0E009463" w:rsidR="00835B6A" w:rsidRPr="00045FF7" w:rsidRDefault="00835B6A" w:rsidP="00835B6A">
      <w:pPr>
        <w:pStyle w:val="Bezmezer"/>
        <w:jc w:val="both"/>
        <w:rPr>
          <w:sz w:val="21"/>
          <w:szCs w:val="21"/>
          <w:u w:val="single"/>
        </w:rPr>
      </w:pPr>
      <w:r w:rsidRPr="00045FF7">
        <w:rPr>
          <w:sz w:val="21"/>
          <w:szCs w:val="21"/>
          <w:u w:val="single"/>
        </w:rPr>
        <w:t xml:space="preserve">Děti (6 - 7 </w:t>
      </w:r>
      <w:proofErr w:type="gramStart"/>
      <w:r w:rsidRPr="00045FF7">
        <w:rPr>
          <w:sz w:val="21"/>
          <w:szCs w:val="21"/>
          <w:u w:val="single"/>
        </w:rPr>
        <w:t xml:space="preserve">let) </w:t>
      </w:r>
      <w:r w:rsidR="00BB1616" w:rsidRPr="00045FF7">
        <w:rPr>
          <w:sz w:val="21"/>
          <w:szCs w:val="21"/>
          <w:u w:val="single"/>
        </w:rPr>
        <w:t xml:space="preserve">                                           24</w:t>
      </w:r>
      <w:proofErr w:type="gramEnd"/>
    </w:p>
    <w:p w14:paraId="2C5329AE" w14:textId="4749493F" w:rsidR="00835B6A" w:rsidRPr="00045FF7" w:rsidRDefault="00BB1616" w:rsidP="00835B6A">
      <w:pPr>
        <w:pStyle w:val="Bezmezer"/>
        <w:jc w:val="both"/>
        <w:rPr>
          <w:sz w:val="21"/>
          <w:szCs w:val="21"/>
          <w:u w:val="single"/>
        </w:rPr>
      </w:pPr>
      <w:r w:rsidRPr="00045FF7">
        <w:rPr>
          <w:sz w:val="21"/>
          <w:szCs w:val="21"/>
          <w:u w:val="single"/>
        </w:rPr>
        <w:t xml:space="preserve">Děti (do 3 </w:t>
      </w:r>
      <w:proofErr w:type="gramStart"/>
      <w:r w:rsidRPr="00045FF7">
        <w:rPr>
          <w:sz w:val="21"/>
          <w:szCs w:val="21"/>
          <w:u w:val="single"/>
        </w:rPr>
        <w:t xml:space="preserve">let)                                           </w:t>
      </w:r>
      <w:r w:rsidR="00835B6A" w:rsidRPr="00045FF7">
        <w:rPr>
          <w:sz w:val="21"/>
          <w:szCs w:val="21"/>
          <w:u w:val="single"/>
        </w:rPr>
        <w:t xml:space="preserve"> 39</w:t>
      </w:r>
      <w:proofErr w:type="gramEnd"/>
      <w:r w:rsidR="00835B6A" w:rsidRPr="00045FF7">
        <w:rPr>
          <w:sz w:val="21"/>
          <w:szCs w:val="21"/>
          <w:u w:val="single"/>
        </w:rPr>
        <w:t xml:space="preserve"> </w:t>
      </w:r>
    </w:p>
    <w:p w14:paraId="660856B8" w14:textId="77777777" w:rsidR="00BB1616" w:rsidRPr="00045FF7" w:rsidRDefault="00BB1616" w:rsidP="00835B6A">
      <w:pPr>
        <w:pStyle w:val="Bezmezer"/>
        <w:jc w:val="both"/>
        <w:rPr>
          <w:sz w:val="21"/>
          <w:szCs w:val="21"/>
          <w:u w:val="single"/>
        </w:rPr>
      </w:pPr>
    </w:p>
    <w:p w14:paraId="007CA065" w14:textId="77777777" w:rsidR="00DE2D2F" w:rsidRPr="00045FF7" w:rsidRDefault="00DE2D2F" w:rsidP="00835B6A">
      <w:pPr>
        <w:pStyle w:val="Bezmezer"/>
        <w:jc w:val="both"/>
        <w:rPr>
          <w:sz w:val="21"/>
          <w:szCs w:val="21"/>
          <w:u w:val="single"/>
        </w:rPr>
      </w:pPr>
    </w:p>
    <w:p w14:paraId="7770B753" w14:textId="4275E9AA" w:rsidR="00BB1616" w:rsidRPr="00045FF7" w:rsidRDefault="00BB1616" w:rsidP="00835B6A">
      <w:pPr>
        <w:pStyle w:val="Bezmezer"/>
        <w:jc w:val="both"/>
        <w:rPr>
          <w:sz w:val="21"/>
          <w:szCs w:val="21"/>
          <w:u w:val="single"/>
        </w:rPr>
      </w:pPr>
      <w:r w:rsidRPr="00045FF7">
        <w:rPr>
          <w:sz w:val="21"/>
          <w:szCs w:val="21"/>
          <w:u w:val="single"/>
        </w:rPr>
        <w:t xml:space="preserve">Matriční úřad </w:t>
      </w:r>
    </w:p>
    <w:p w14:paraId="19B68834" w14:textId="207BD22C" w:rsidR="00DE2D2F" w:rsidRPr="00EC09B0" w:rsidRDefault="00BB1616" w:rsidP="00EC09B0">
      <w:pPr>
        <w:jc w:val="both"/>
        <w:rPr>
          <w:rFonts w:cstheme="minorHAnsi"/>
          <w:b/>
          <w:sz w:val="21"/>
          <w:szCs w:val="21"/>
        </w:rPr>
      </w:pPr>
      <w:r w:rsidRPr="00045FF7">
        <w:rPr>
          <w:rFonts w:cstheme="minorHAnsi"/>
          <w:b/>
          <w:sz w:val="21"/>
          <w:szCs w:val="21"/>
        </w:rPr>
        <w:t>Návrh termínů pro koná</w:t>
      </w:r>
      <w:r w:rsidR="00DE2D2F" w:rsidRPr="00045FF7">
        <w:rPr>
          <w:rFonts w:cstheme="minorHAnsi"/>
          <w:b/>
          <w:sz w:val="21"/>
          <w:szCs w:val="21"/>
        </w:rPr>
        <w:t>ní svatebních obřadů v roce 2021</w:t>
      </w:r>
      <w:r w:rsidRPr="00045FF7">
        <w:rPr>
          <w:rFonts w:cstheme="minorHAnsi"/>
          <w:b/>
          <w:sz w:val="21"/>
          <w:szCs w:val="21"/>
        </w:rPr>
        <w:t xml:space="preserve"> v obřadní místnosti městyse Spálova</w:t>
      </w:r>
    </w:p>
    <w:tbl>
      <w:tblPr>
        <w:tblW w:w="5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1171"/>
        <w:gridCol w:w="1417"/>
        <w:gridCol w:w="1171"/>
      </w:tblGrid>
      <w:tr w:rsidR="00DE2D2F" w:rsidRPr="00045FF7" w14:paraId="4BA4F50A" w14:textId="77777777" w:rsidTr="00DE2D2F">
        <w:trPr>
          <w:trHeight w:val="435"/>
        </w:trPr>
        <w:tc>
          <w:tcPr>
            <w:tcW w:w="1387" w:type="dxa"/>
            <w:shd w:val="clear" w:color="auto" w:fill="auto"/>
          </w:tcPr>
          <w:p w14:paraId="3A6D9E8C" w14:textId="77777777" w:rsidR="00DE2D2F" w:rsidRPr="00045FF7" w:rsidRDefault="00DE2D2F" w:rsidP="00DE2D2F">
            <w:pPr>
              <w:jc w:val="both"/>
              <w:rPr>
                <w:rFonts w:cstheme="minorHAnsi"/>
                <w:sz w:val="21"/>
                <w:szCs w:val="21"/>
              </w:rPr>
            </w:pPr>
            <w:r w:rsidRPr="00045FF7">
              <w:rPr>
                <w:rFonts w:cstheme="minorHAnsi"/>
                <w:sz w:val="21"/>
                <w:szCs w:val="21"/>
              </w:rPr>
              <w:t>LEDEN</w:t>
            </w:r>
          </w:p>
        </w:tc>
        <w:tc>
          <w:tcPr>
            <w:tcW w:w="1171" w:type="dxa"/>
            <w:shd w:val="clear" w:color="auto" w:fill="auto"/>
          </w:tcPr>
          <w:p w14:paraId="1A683934" w14:textId="58893154" w:rsidR="00DE2D2F" w:rsidRPr="00045FF7" w:rsidRDefault="00DE2D2F" w:rsidP="00DE2D2F">
            <w:pPr>
              <w:jc w:val="both"/>
              <w:rPr>
                <w:rFonts w:cstheme="minorHAnsi"/>
                <w:sz w:val="21"/>
                <w:szCs w:val="21"/>
              </w:rPr>
            </w:pPr>
            <w:r w:rsidRPr="00045FF7">
              <w:rPr>
                <w:rFonts w:cstheme="minorHAnsi"/>
                <w:sz w:val="21"/>
                <w:szCs w:val="21"/>
              </w:rPr>
              <w:t>23.</w:t>
            </w:r>
          </w:p>
        </w:tc>
        <w:tc>
          <w:tcPr>
            <w:tcW w:w="1417" w:type="dxa"/>
            <w:shd w:val="clear" w:color="auto" w:fill="auto"/>
          </w:tcPr>
          <w:p w14:paraId="2B67394A" w14:textId="77777777" w:rsidR="00DE2D2F" w:rsidRPr="00045FF7" w:rsidRDefault="00DE2D2F" w:rsidP="00DE2D2F">
            <w:pPr>
              <w:jc w:val="both"/>
              <w:rPr>
                <w:rFonts w:cstheme="minorHAnsi"/>
                <w:sz w:val="21"/>
                <w:szCs w:val="21"/>
              </w:rPr>
            </w:pPr>
            <w:r w:rsidRPr="00045FF7">
              <w:rPr>
                <w:rFonts w:cstheme="minorHAnsi"/>
                <w:sz w:val="21"/>
                <w:szCs w:val="21"/>
              </w:rPr>
              <w:t>ČERVENEC</w:t>
            </w:r>
          </w:p>
        </w:tc>
        <w:tc>
          <w:tcPr>
            <w:tcW w:w="1171" w:type="dxa"/>
            <w:shd w:val="clear" w:color="auto" w:fill="auto"/>
          </w:tcPr>
          <w:p w14:paraId="320D849B" w14:textId="3EC3E59E" w:rsidR="00DE2D2F" w:rsidRPr="00045FF7" w:rsidRDefault="00DE2D2F" w:rsidP="00DE2D2F">
            <w:pPr>
              <w:jc w:val="both"/>
              <w:rPr>
                <w:rFonts w:cstheme="minorHAnsi"/>
                <w:sz w:val="21"/>
                <w:szCs w:val="21"/>
              </w:rPr>
            </w:pPr>
            <w:r w:rsidRPr="00045FF7">
              <w:rPr>
                <w:rFonts w:cstheme="minorHAnsi"/>
                <w:sz w:val="21"/>
                <w:szCs w:val="21"/>
              </w:rPr>
              <w:t>17.</w:t>
            </w:r>
          </w:p>
        </w:tc>
      </w:tr>
      <w:tr w:rsidR="00DE2D2F" w:rsidRPr="00045FF7" w14:paraId="2917C30B" w14:textId="77777777" w:rsidTr="00DE2D2F">
        <w:trPr>
          <w:trHeight w:val="413"/>
        </w:trPr>
        <w:tc>
          <w:tcPr>
            <w:tcW w:w="1387" w:type="dxa"/>
            <w:shd w:val="clear" w:color="auto" w:fill="auto"/>
          </w:tcPr>
          <w:p w14:paraId="12596C75" w14:textId="77777777" w:rsidR="00DE2D2F" w:rsidRPr="00045FF7" w:rsidRDefault="00DE2D2F" w:rsidP="00DE2D2F">
            <w:pPr>
              <w:jc w:val="both"/>
              <w:rPr>
                <w:rFonts w:cstheme="minorHAnsi"/>
                <w:sz w:val="21"/>
                <w:szCs w:val="21"/>
              </w:rPr>
            </w:pPr>
            <w:r w:rsidRPr="00045FF7">
              <w:rPr>
                <w:rFonts w:cstheme="minorHAnsi"/>
                <w:sz w:val="21"/>
                <w:szCs w:val="21"/>
              </w:rPr>
              <w:t>ÚNOR</w:t>
            </w:r>
          </w:p>
        </w:tc>
        <w:tc>
          <w:tcPr>
            <w:tcW w:w="1171" w:type="dxa"/>
            <w:shd w:val="clear" w:color="auto" w:fill="auto"/>
          </w:tcPr>
          <w:p w14:paraId="0BA28698" w14:textId="43268C52" w:rsidR="00DE2D2F" w:rsidRPr="00045FF7" w:rsidRDefault="00DE2D2F" w:rsidP="00DE2D2F">
            <w:pPr>
              <w:jc w:val="both"/>
              <w:rPr>
                <w:rFonts w:cstheme="minorHAnsi"/>
                <w:sz w:val="21"/>
                <w:szCs w:val="21"/>
              </w:rPr>
            </w:pPr>
            <w:r w:rsidRPr="00045FF7">
              <w:rPr>
                <w:rFonts w:cstheme="minorHAnsi"/>
                <w:sz w:val="21"/>
                <w:szCs w:val="21"/>
              </w:rPr>
              <w:t>20.</w:t>
            </w:r>
          </w:p>
        </w:tc>
        <w:tc>
          <w:tcPr>
            <w:tcW w:w="1417" w:type="dxa"/>
            <w:shd w:val="clear" w:color="auto" w:fill="auto"/>
          </w:tcPr>
          <w:p w14:paraId="751230A2" w14:textId="77777777" w:rsidR="00DE2D2F" w:rsidRPr="00045FF7" w:rsidRDefault="00DE2D2F" w:rsidP="00DE2D2F">
            <w:pPr>
              <w:jc w:val="both"/>
              <w:rPr>
                <w:rFonts w:cstheme="minorHAnsi"/>
                <w:sz w:val="21"/>
                <w:szCs w:val="21"/>
              </w:rPr>
            </w:pPr>
            <w:r w:rsidRPr="00045FF7">
              <w:rPr>
                <w:rFonts w:cstheme="minorHAnsi"/>
                <w:sz w:val="21"/>
                <w:szCs w:val="21"/>
              </w:rPr>
              <w:t>SRPEN</w:t>
            </w:r>
          </w:p>
        </w:tc>
        <w:tc>
          <w:tcPr>
            <w:tcW w:w="1171" w:type="dxa"/>
            <w:shd w:val="clear" w:color="auto" w:fill="auto"/>
          </w:tcPr>
          <w:p w14:paraId="55E0B8A0" w14:textId="23B28B73" w:rsidR="00DE2D2F" w:rsidRPr="00045FF7" w:rsidRDefault="00DE2D2F" w:rsidP="00DE2D2F">
            <w:pPr>
              <w:jc w:val="both"/>
              <w:rPr>
                <w:rFonts w:cstheme="minorHAnsi"/>
                <w:sz w:val="21"/>
                <w:szCs w:val="21"/>
              </w:rPr>
            </w:pPr>
            <w:r w:rsidRPr="00045FF7">
              <w:rPr>
                <w:rFonts w:cstheme="minorHAnsi"/>
                <w:sz w:val="21"/>
                <w:szCs w:val="21"/>
              </w:rPr>
              <w:t>07.</w:t>
            </w:r>
          </w:p>
        </w:tc>
      </w:tr>
      <w:tr w:rsidR="00DE2D2F" w:rsidRPr="00045FF7" w14:paraId="7E7A0BDA" w14:textId="77777777" w:rsidTr="00DE2D2F">
        <w:trPr>
          <w:trHeight w:val="413"/>
        </w:trPr>
        <w:tc>
          <w:tcPr>
            <w:tcW w:w="1387" w:type="dxa"/>
            <w:shd w:val="clear" w:color="auto" w:fill="auto"/>
          </w:tcPr>
          <w:p w14:paraId="0FA24C93" w14:textId="77777777" w:rsidR="00DE2D2F" w:rsidRPr="00045FF7" w:rsidRDefault="00DE2D2F" w:rsidP="00DE2D2F">
            <w:pPr>
              <w:jc w:val="both"/>
              <w:rPr>
                <w:rFonts w:cstheme="minorHAnsi"/>
                <w:sz w:val="21"/>
                <w:szCs w:val="21"/>
              </w:rPr>
            </w:pPr>
            <w:r w:rsidRPr="00045FF7">
              <w:rPr>
                <w:rFonts w:cstheme="minorHAnsi"/>
                <w:sz w:val="21"/>
                <w:szCs w:val="21"/>
              </w:rPr>
              <w:t>BŘEZEN</w:t>
            </w:r>
          </w:p>
        </w:tc>
        <w:tc>
          <w:tcPr>
            <w:tcW w:w="1171" w:type="dxa"/>
            <w:shd w:val="clear" w:color="auto" w:fill="auto"/>
          </w:tcPr>
          <w:p w14:paraId="60605321" w14:textId="21B6DE28" w:rsidR="00DE2D2F" w:rsidRPr="00045FF7" w:rsidRDefault="00DE2D2F" w:rsidP="00DE2D2F">
            <w:pPr>
              <w:jc w:val="both"/>
              <w:rPr>
                <w:rFonts w:cstheme="minorHAnsi"/>
                <w:sz w:val="21"/>
                <w:szCs w:val="21"/>
              </w:rPr>
            </w:pPr>
            <w:r w:rsidRPr="00045FF7">
              <w:rPr>
                <w:rFonts w:cstheme="minorHAnsi"/>
                <w:sz w:val="21"/>
                <w:szCs w:val="21"/>
              </w:rPr>
              <w:t>13.</w:t>
            </w:r>
          </w:p>
        </w:tc>
        <w:tc>
          <w:tcPr>
            <w:tcW w:w="1417" w:type="dxa"/>
            <w:shd w:val="clear" w:color="auto" w:fill="auto"/>
          </w:tcPr>
          <w:p w14:paraId="6A620DE0" w14:textId="77777777" w:rsidR="00DE2D2F" w:rsidRPr="00045FF7" w:rsidRDefault="00DE2D2F" w:rsidP="00DE2D2F">
            <w:pPr>
              <w:jc w:val="both"/>
              <w:rPr>
                <w:rFonts w:cstheme="minorHAnsi"/>
                <w:sz w:val="21"/>
                <w:szCs w:val="21"/>
              </w:rPr>
            </w:pPr>
            <w:r w:rsidRPr="00045FF7">
              <w:rPr>
                <w:rFonts w:cstheme="minorHAnsi"/>
                <w:sz w:val="21"/>
                <w:szCs w:val="21"/>
              </w:rPr>
              <w:t>ZÁŘÍ</w:t>
            </w:r>
          </w:p>
        </w:tc>
        <w:tc>
          <w:tcPr>
            <w:tcW w:w="1171" w:type="dxa"/>
            <w:shd w:val="clear" w:color="auto" w:fill="auto"/>
          </w:tcPr>
          <w:p w14:paraId="4EBB3200" w14:textId="76A29E3A" w:rsidR="00DE2D2F" w:rsidRPr="00045FF7" w:rsidRDefault="00DE2D2F" w:rsidP="00DE2D2F">
            <w:pPr>
              <w:jc w:val="both"/>
              <w:rPr>
                <w:rFonts w:cstheme="minorHAnsi"/>
                <w:sz w:val="21"/>
                <w:szCs w:val="21"/>
              </w:rPr>
            </w:pPr>
            <w:r w:rsidRPr="00045FF7">
              <w:rPr>
                <w:rFonts w:cstheme="minorHAnsi"/>
                <w:sz w:val="21"/>
                <w:szCs w:val="21"/>
              </w:rPr>
              <w:t>11.</w:t>
            </w:r>
          </w:p>
        </w:tc>
      </w:tr>
      <w:tr w:rsidR="00DE2D2F" w:rsidRPr="00045FF7" w14:paraId="084FAE3E" w14:textId="77777777" w:rsidTr="00DE2D2F">
        <w:trPr>
          <w:trHeight w:val="413"/>
        </w:trPr>
        <w:tc>
          <w:tcPr>
            <w:tcW w:w="1387" w:type="dxa"/>
            <w:shd w:val="clear" w:color="auto" w:fill="auto"/>
          </w:tcPr>
          <w:p w14:paraId="2B25B2F1" w14:textId="77777777" w:rsidR="00DE2D2F" w:rsidRPr="00045FF7" w:rsidRDefault="00DE2D2F" w:rsidP="00DE2D2F">
            <w:pPr>
              <w:jc w:val="both"/>
              <w:rPr>
                <w:rFonts w:cstheme="minorHAnsi"/>
                <w:sz w:val="21"/>
                <w:szCs w:val="21"/>
              </w:rPr>
            </w:pPr>
            <w:r w:rsidRPr="00045FF7">
              <w:rPr>
                <w:rFonts w:cstheme="minorHAnsi"/>
                <w:sz w:val="21"/>
                <w:szCs w:val="21"/>
              </w:rPr>
              <w:t>DUBEN</w:t>
            </w:r>
          </w:p>
        </w:tc>
        <w:tc>
          <w:tcPr>
            <w:tcW w:w="1171" w:type="dxa"/>
            <w:shd w:val="clear" w:color="auto" w:fill="auto"/>
          </w:tcPr>
          <w:p w14:paraId="604E8E0F" w14:textId="55DD5DF4" w:rsidR="00DE2D2F" w:rsidRPr="00045FF7" w:rsidRDefault="00DE2D2F" w:rsidP="00DE2D2F">
            <w:pPr>
              <w:jc w:val="both"/>
              <w:rPr>
                <w:rFonts w:cstheme="minorHAnsi"/>
                <w:sz w:val="21"/>
                <w:szCs w:val="21"/>
              </w:rPr>
            </w:pPr>
            <w:r w:rsidRPr="00045FF7">
              <w:rPr>
                <w:rFonts w:cstheme="minorHAnsi"/>
                <w:sz w:val="21"/>
                <w:szCs w:val="21"/>
              </w:rPr>
              <w:t>17.</w:t>
            </w:r>
          </w:p>
        </w:tc>
        <w:tc>
          <w:tcPr>
            <w:tcW w:w="1417" w:type="dxa"/>
            <w:shd w:val="clear" w:color="auto" w:fill="auto"/>
          </w:tcPr>
          <w:p w14:paraId="40ACAC5E" w14:textId="77777777" w:rsidR="00DE2D2F" w:rsidRPr="00045FF7" w:rsidRDefault="00DE2D2F" w:rsidP="00DE2D2F">
            <w:pPr>
              <w:jc w:val="both"/>
              <w:rPr>
                <w:rFonts w:cstheme="minorHAnsi"/>
                <w:sz w:val="21"/>
                <w:szCs w:val="21"/>
              </w:rPr>
            </w:pPr>
            <w:r w:rsidRPr="00045FF7">
              <w:rPr>
                <w:rFonts w:cstheme="minorHAnsi"/>
                <w:sz w:val="21"/>
                <w:szCs w:val="21"/>
              </w:rPr>
              <w:t>ŘÍJEN</w:t>
            </w:r>
          </w:p>
        </w:tc>
        <w:tc>
          <w:tcPr>
            <w:tcW w:w="1171" w:type="dxa"/>
            <w:shd w:val="clear" w:color="auto" w:fill="auto"/>
          </w:tcPr>
          <w:p w14:paraId="3B5D6099" w14:textId="3DF7C82E" w:rsidR="00DE2D2F" w:rsidRPr="00045FF7" w:rsidRDefault="00DE2D2F" w:rsidP="00DE2D2F">
            <w:pPr>
              <w:jc w:val="both"/>
              <w:rPr>
                <w:rFonts w:cstheme="minorHAnsi"/>
                <w:sz w:val="21"/>
                <w:szCs w:val="21"/>
              </w:rPr>
            </w:pPr>
            <w:r w:rsidRPr="00045FF7">
              <w:rPr>
                <w:rFonts w:cstheme="minorHAnsi"/>
                <w:sz w:val="21"/>
                <w:szCs w:val="21"/>
              </w:rPr>
              <w:t>09.</w:t>
            </w:r>
          </w:p>
        </w:tc>
      </w:tr>
      <w:tr w:rsidR="00DE2D2F" w:rsidRPr="00045FF7" w14:paraId="01CF0CA1" w14:textId="77777777" w:rsidTr="00DE2D2F">
        <w:trPr>
          <w:trHeight w:val="413"/>
        </w:trPr>
        <w:tc>
          <w:tcPr>
            <w:tcW w:w="1387" w:type="dxa"/>
            <w:shd w:val="clear" w:color="auto" w:fill="auto"/>
          </w:tcPr>
          <w:p w14:paraId="73DC4022" w14:textId="77777777" w:rsidR="00DE2D2F" w:rsidRPr="00045FF7" w:rsidRDefault="00DE2D2F" w:rsidP="00DE2D2F">
            <w:pPr>
              <w:jc w:val="both"/>
              <w:rPr>
                <w:rFonts w:cstheme="minorHAnsi"/>
                <w:sz w:val="21"/>
                <w:szCs w:val="21"/>
              </w:rPr>
            </w:pPr>
            <w:r w:rsidRPr="00045FF7">
              <w:rPr>
                <w:rFonts w:cstheme="minorHAnsi"/>
                <w:sz w:val="21"/>
                <w:szCs w:val="21"/>
              </w:rPr>
              <w:t>KVĚTEN</w:t>
            </w:r>
          </w:p>
        </w:tc>
        <w:tc>
          <w:tcPr>
            <w:tcW w:w="1171" w:type="dxa"/>
            <w:shd w:val="clear" w:color="auto" w:fill="auto"/>
          </w:tcPr>
          <w:p w14:paraId="639560B8" w14:textId="69CF60F6" w:rsidR="00DE2D2F" w:rsidRPr="00045FF7" w:rsidRDefault="00DE2D2F" w:rsidP="00DE2D2F">
            <w:pPr>
              <w:jc w:val="both"/>
              <w:rPr>
                <w:rFonts w:cstheme="minorHAnsi"/>
                <w:sz w:val="21"/>
                <w:szCs w:val="21"/>
              </w:rPr>
            </w:pPr>
            <w:r w:rsidRPr="00045FF7">
              <w:rPr>
                <w:rFonts w:cstheme="minorHAnsi"/>
                <w:sz w:val="21"/>
                <w:szCs w:val="21"/>
              </w:rPr>
              <w:t>22.</w:t>
            </w:r>
          </w:p>
        </w:tc>
        <w:tc>
          <w:tcPr>
            <w:tcW w:w="1417" w:type="dxa"/>
            <w:shd w:val="clear" w:color="auto" w:fill="auto"/>
          </w:tcPr>
          <w:p w14:paraId="74AC6329" w14:textId="77777777" w:rsidR="00DE2D2F" w:rsidRPr="00045FF7" w:rsidRDefault="00DE2D2F" w:rsidP="00DE2D2F">
            <w:pPr>
              <w:jc w:val="both"/>
              <w:rPr>
                <w:rFonts w:cstheme="minorHAnsi"/>
                <w:sz w:val="21"/>
                <w:szCs w:val="21"/>
              </w:rPr>
            </w:pPr>
            <w:r w:rsidRPr="00045FF7">
              <w:rPr>
                <w:rFonts w:cstheme="minorHAnsi"/>
                <w:sz w:val="21"/>
                <w:szCs w:val="21"/>
              </w:rPr>
              <w:t>LISTOPAD</w:t>
            </w:r>
          </w:p>
        </w:tc>
        <w:tc>
          <w:tcPr>
            <w:tcW w:w="1171" w:type="dxa"/>
            <w:shd w:val="clear" w:color="auto" w:fill="auto"/>
          </w:tcPr>
          <w:p w14:paraId="14650074" w14:textId="2E3D1AD1" w:rsidR="00DE2D2F" w:rsidRPr="00045FF7" w:rsidRDefault="00DE2D2F" w:rsidP="00DE2D2F">
            <w:pPr>
              <w:jc w:val="both"/>
              <w:rPr>
                <w:rFonts w:cstheme="minorHAnsi"/>
                <w:sz w:val="21"/>
                <w:szCs w:val="21"/>
              </w:rPr>
            </w:pPr>
            <w:r w:rsidRPr="00045FF7">
              <w:rPr>
                <w:rFonts w:cstheme="minorHAnsi"/>
                <w:sz w:val="21"/>
                <w:szCs w:val="21"/>
              </w:rPr>
              <w:t>06.</w:t>
            </w:r>
          </w:p>
        </w:tc>
      </w:tr>
      <w:tr w:rsidR="00DE2D2F" w:rsidRPr="00045FF7" w14:paraId="3BD89FF0" w14:textId="77777777" w:rsidTr="00DE2D2F">
        <w:trPr>
          <w:trHeight w:val="435"/>
        </w:trPr>
        <w:tc>
          <w:tcPr>
            <w:tcW w:w="1387" w:type="dxa"/>
            <w:shd w:val="clear" w:color="auto" w:fill="auto"/>
          </w:tcPr>
          <w:p w14:paraId="7F242F96" w14:textId="77777777" w:rsidR="00DE2D2F" w:rsidRPr="00045FF7" w:rsidRDefault="00DE2D2F" w:rsidP="00DE2D2F">
            <w:pPr>
              <w:jc w:val="both"/>
              <w:rPr>
                <w:rFonts w:cstheme="minorHAnsi"/>
                <w:sz w:val="21"/>
                <w:szCs w:val="21"/>
              </w:rPr>
            </w:pPr>
            <w:r w:rsidRPr="00045FF7">
              <w:rPr>
                <w:rFonts w:cstheme="minorHAnsi"/>
                <w:sz w:val="21"/>
                <w:szCs w:val="21"/>
              </w:rPr>
              <w:t>ČERVEN</w:t>
            </w:r>
          </w:p>
        </w:tc>
        <w:tc>
          <w:tcPr>
            <w:tcW w:w="1171" w:type="dxa"/>
            <w:shd w:val="clear" w:color="auto" w:fill="auto"/>
          </w:tcPr>
          <w:p w14:paraId="2A42890E" w14:textId="793A9B70" w:rsidR="00DE2D2F" w:rsidRPr="00045FF7" w:rsidRDefault="00DE2D2F" w:rsidP="00DE2D2F">
            <w:pPr>
              <w:jc w:val="both"/>
              <w:rPr>
                <w:rFonts w:cstheme="minorHAnsi"/>
                <w:sz w:val="21"/>
                <w:szCs w:val="21"/>
              </w:rPr>
            </w:pPr>
            <w:r w:rsidRPr="00045FF7">
              <w:rPr>
                <w:rFonts w:cstheme="minorHAnsi"/>
                <w:sz w:val="21"/>
                <w:szCs w:val="21"/>
              </w:rPr>
              <w:t>19.</w:t>
            </w:r>
          </w:p>
        </w:tc>
        <w:tc>
          <w:tcPr>
            <w:tcW w:w="1417" w:type="dxa"/>
            <w:shd w:val="clear" w:color="auto" w:fill="auto"/>
          </w:tcPr>
          <w:p w14:paraId="5590965B" w14:textId="77777777" w:rsidR="00DE2D2F" w:rsidRPr="00045FF7" w:rsidRDefault="00DE2D2F" w:rsidP="00DE2D2F">
            <w:pPr>
              <w:jc w:val="both"/>
              <w:rPr>
                <w:rFonts w:cstheme="minorHAnsi"/>
                <w:sz w:val="21"/>
                <w:szCs w:val="21"/>
              </w:rPr>
            </w:pPr>
            <w:r w:rsidRPr="00045FF7">
              <w:rPr>
                <w:rFonts w:cstheme="minorHAnsi"/>
                <w:sz w:val="21"/>
                <w:szCs w:val="21"/>
              </w:rPr>
              <w:t>PROSINEC</w:t>
            </w:r>
          </w:p>
        </w:tc>
        <w:tc>
          <w:tcPr>
            <w:tcW w:w="1171" w:type="dxa"/>
            <w:shd w:val="clear" w:color="auto" w:fill="auto"/>
          </w:tcPr>
          <w:p w14:paraId="26E50AB6" w14:textId="77777777" w:rsidR="00DE2D2F" w:rsidRPr="00045FF7" w:rsidRDefault="00DE2D2F" w:rsidP="00DE2D2F">
            <w:pPr>
              <w:jc w:val="both"/>
              <w:rPr>
                <w:rFonts w:cstheme="minorHAnsi"/>
                <w:sz w:val="21"/>
                <w:szCs w:val="21"/>
              </w:rPr>
            </w:pPr>
            <w:r w:rsidRPr="00045FF7">
              <w:rPr>
                <w:rFonts w:cstheme="minorHAnsi"/>
                <w:sz w:val="21"/>
                <w:szCs w:val="21"/>
              </w:rPr>
              <w:t>---</w:t>
            </w:r>
          </w:p>
        </w:tc>
      </w:tr>
    </w:tbl>
    <w:p w14:paraId="36C9F2D0" w14:textId="77777777" w:rsidR="00DE2D2F" w:rsidRPr="00045FF7" w:rsidRDefault="00DE2D2F" w:rsidP="00DE2D2F">
      <w:pPr>
        <w:rPr>
          <w:sz w:val="21"/>
          <w:szCs w:val="21"/>
        </w:rPr>
      </w:pPr>
    </w:p>
    <w:p w14:paraId="5BC3A420" w14:textId="77777777" w:rsidR="00DE2D2F" w:rsidRPr="00045FF7" w:rsidRDefault="00DE2D2F" w:rsidP="00DE2D2F">
      <w:pPr>
        <w:spacing w:after="0" w:line="240" w:lineRule="auto"/>
        <w:jc w:val="both"/>
        <w:rPr>
          <w:rFonts w:cstheme="minorHAnsi"/>
          <w:sz w:val="21"/>
          <w:szCs w:val="21"/>
        </w:rPr>
      </w:pPr>
      <w:r w:rsidRPr="00045FF7">
        <w:rPr>
          <w:rFonts w:cstheme="minorHAnsi"/>
          <w:sz w:val="21"/>
          <w:szCs w:val="21"/>
        </w:rPr>
        <w:lastRenderedPageBreak/>
        <w:t>Stanovené hodiny pro svatební obřady jsou od 09:00 – 13:00 hodin</w:t>
      </w:r>
    </w:p>
    <w:p w14:paraId="7B7C4D8B" w14:textId="77777777" w:rsidR="00DE2D2F" w:rsidRPr="00045FF7" w:rsidRDefault="00DE2D2F" w:rsidP="00DE2D2F">
      <w:pPr>
        <w:spacing w:after="0" w:line="240" w:lineRule="auto"/>
        <w:jc w:val="both"/>
        <w:rPr>
          <w:rFonts w:cstheme="minorHAnsi"/>
          <w:sz w:val="21"/>
          <w:szCs w:val="21"/>
        </w:rPr>
      </w:pPr>
      <w:r w:rsidRPr="00045FF7">
        <w:rPr>
          <w:rFonts w:cstheme="minorHAnsi"/>
          <w:sz w:val="21"/>
          <w:szCs w:val="21"/>
        </w:rPr>
        <w:t xml:space="preserve">(tzn. první sňatek od 09:00hodin a poslední sňatek od 13:00 hodin) </w:t>
      </w:r>
    </w:p>
    <w:p w14:paraId="6AB7B93E" w14:textId="77777777" w:rsidR="00DE2D2F" w:rsidRPr="00045FF7" w:rsidRDefault="00DE2D2F" w:rsidP="00DE2D2F">
      <w:pPr>
        <w:autoSpaceDE w:val="0"/>
        <w:autoSpaceDN w:val="0"/>
        <w:adjustRightInd w:val="0"/>
        <w:spacing w:after="0" w:line="240" w:lineRule="auto"/>
        <w:jc w:val="both"/>
        <w:rPr>
          <w:rFonts w:cstheme="minorHAnsi"/>
          <w:sz w:val="21"/>
          <w:szCs w:val="21"/>
        </w:rPr>
      </w:pPr>
      <w:r w:rsidRPr="00045FF7">
        <w:rPr>
          <w:rFonts w:cstheme="minorHAnsi"/>
          <w:sz w:val="21"/>
          <w:szCs w:val="21"/>
        </w:rPr>
        <w:t>V těchto termínech jsou svatební obřady na úřadu městyse Spálova bez poplatku.</w:t>
      </w:r>
    </w:p>
    <w:p w14:paraId="254A6128" w14:textId="77777777" w:rsidR="00DE2D2F" w:rsidRPr="00045FF7" w:rsidRDefault="00DE2D2F" w:rsidP="00DE2D2F">
      <w:pPr>
        <w:autoSpaceDE w:val="0"/>
        <w:autoSpaceDN w:val="0"/>
        <w:adjustRightInd w:val="0"/>
        <w:spacing w:after="0" w:line="240" w:lineRule="auto"/>
        <w:jc w:val="both"/>
        <w:rPr>
          <w:rFonts w:cstheme="minorHAnsi"/>
          <w:sz w:val="21"/>
          <w:szCs w:val="21"/>
        </w:rPr>
      </w:pPr>
      <w:r w:rsidRPr="00045FF7">
        <w:rPr>
          <w:rFonts w:cstheme="minorHAnsi"/>
          <w:sz w:val="21"/>
          <w:szCs w:val="21"/>
        </w:rPr>
        <w:t>Svatební obřad v jiný termín nebo mimo úředně určenou místnost je zpoplatněn dle zákona č.634/2004 Sb. o správních poplatcích částkou 1000,- Kč.</w:t>
      </w:r>
    </w:p>
    <w:p w14:paraId="797D6CCB" w14:textId="77777777" w:rsidR="00DE2D2F" w:rsidRPr="00045FF7" w:rsidRDefault="00DE2D2F" w:rsidP="00DE2D2F">
      <w:pPr>
        <w:rPr>
          <w:sz w:val="21"/>
          <w:szCs w:val="21"/>
        </w:rPr>
      </w:pPr>
    </w:p>
    <w:p w14:paraId="40922A60" w14:textId="77777777" w:rsidR="00DE2D2F" w:rsidRPr="00045FF7" w:rsidRDefault="00DE2D2F" w:rsidP="00DE2D2F">
      <w:pPr>
        <w:spacing w:after="0" w:line="240" w:lineRule="auto"/>
        <w:jc w:val="both"/>
        <w:rPr>
          <w:rFonts w:cstheme="minorHAnsi"/>
          <w:b/>
          <w:sz w:val="21"/>
          <w:szCs w:val="21"/>
        </w:rPr>
      </w:pPr>
      <w:r w:rsidRPr="00045FF7">
        <w:rPr>
          <w:rFonts w:cstheme="minorHAnsi"/>
          <w:b/>
          <w:sz w:val="21"/>
          <w:szCs w:val="21"/>
        </w:rPr>
        <w:t>Z činnosti SPOZ při Úřadu městyse Spálova</w:t>
      </w:r>
    </w:p>
    <w:p w14:paraId="42706DDB" w14:textId="77777777" w:rsidR="00DE2D2F" w:rsidRPr="00045FF7" w:rsidRDefault="00DE2D2F" w:rsidP="00DE2D2F">
      <w:pPr>
        <w:spacing w:after="0" w:line="240" w:lineRule="auto"/>
        <w:jc w:val="both"/>
        <w:rPr>
          <w:rFonts w:cstheme="minorHAnsi"/>
          <w:sz w:val="21"/>
          <w:szCs w:val="21"/>
        </w:rPr>
      </w:pPr>
      <w:r w:rsidRPr="00045FF7">
        <w:rPr>
          <w:rFonts w:cstheme="minorHAnsi"/>
          <w:sz w:val="21"/>
          <w:szCs w:val="21"/>
        </w:rPr>
        <w:t>Sbor pro občanské záležitosti při Úřadu městyse Spálov se podílí na přípravě kulturních a společenských akcí, které pořádá úřad městyse. Tento sbor má 7 členek.</w:t>
      </w:r>
    </w:p>
    <w:p w14:paraId="6E334140" w14:textId="24212F8E" w:rsidR="00DE2D2F" w:rsidRPr="00045FF7" w:rsidRDefault="00DE2D2F" w:rsidP="00DE2D2F">
      <w:pPr>
        <w:spacing w:after="0" w:line="240" w:lineRule="auto"/>
        <w:jc w:val="both"/>
        <w:rPr>
          <w:rFonts w:cstheme="minorHAnsi"/>
          <w:b/>
          <w:sz w:val="21"/>
          <w:szCs w:val="21"/>
        </w:rPr>
      </w:pPr>
      <w:r w:rsidRPr="00045FF7">
        <w:rPr>
          <w:rFonts w:cstheme="minorHAnsi"/>
          <w:b/>
          <w:sz w:val="21"/>
          <w:szCs w:val="21"/>
        </w:rPr>
        <w:t>K </w:t>
      </w:r>
      <w:proofErr w:type="gramStart"/>
      <w:r w:rsidRPr="00045FF7">
        <w:rPr>
          <w:rFonts w:cstheme="minorHAnsi"/>
          <w:b/>
          <w:sz w:val="21"/>
          <w:szCs w:val="21"/>
        </w:rPr>
        <w:t>12.12.2020</w:t>
      </w:r>
      <w:proofErr w:type="gramEnd"/>
      <w:r w:rsidRPr="00045FF7">
        <w:rPr>
          <w:rFonts w:cstheme="minorHAnsi"/>
          <w:b/>
          <w:sz w:val="21"/>
          <w:szCs w:val="21"/>
        </w:rPr>
        <w:t xml:space="preserve"> se konaly tyto akce:</w:t>
      </w:r>
    </w:p>
    <w:p w14:paraId="6C1404C2" w14:textId="3750D3ED" w:rsidR="000F0B9A" w:rsidRPr="00045FF7" w:rsidRDefault="000F0B9A" w:rsidP="00DE2D2F">
      <w:pPr>
        <w:spacing w:after="0" w:line="240" w:lineRule="auto"/>
        <w:jc w:val="both"/>
        <w:rPr>
          <w:rFonts w:cstheme="minorHAnsi"/>
          <w:sz w:val="21"/>
          <w:szCs w:val="21"/>
        </w:rPr>
      </w:pPr>
      <w:proofErr w:type="gramStart"/>
      <w:r w:rsidRPr="00045FF7">
        <w:rPr>
          <w:rFonts w:cstheme="minorHAnsi"/>
          <w:b/>
          <w:sz w:val="21"/>
          <w:szCs w:val="21"/>
        </w:rPr>
        <w:t>30.06.2020</w:t>
      </w:r>
      <w:proofErr w:type="gramEnd"/>
      <w:r w:rsidRPr="00045FF7">
        <w:rPr>
          <w:rFonts w:cstheme="minorHAnsi"/>
          <w:b/>
          <w:sz w:val="21"/>
          <w:szCs w:val="21"/>
        </w:rPr>
        <w:t xml:space="preserve"> </w:t>
      </w:r>
      <w:r w:rsidRPr="00045FF7">
        <w:rPr>
          <w:rFonts w:cstheme="minorHAnsi"/>
          <w:sz w:val="21"/>
          <w:szCs w:val="21"/>
        </w:rPr>
        <w:t>se sešli ve velkém sále sokolovny žáci 9. tř., jejich rodiče a učitelé, aby se slavnostně rozloučili s výukou a docházkou na základní škole. Z</w:t>
      </w:r>
      <w:r w:rsidR="00F7245B">
        <w:rPr>
          <w:rFonts w:cstheme="minorHAnsi"/>
          <w:sz w:val="21"/>
          <w:szCs w:val="21"/>
        </w:rPr>
        <w:t>ákladní školu opustilo 15 žáků.</w:t>
      </w:r>
      <w:r w:rsidR="00657D5F">
        <w:rPr>
          <w:rFonts w:cstheme="minorHAnsi"/>
          <w:sz w:val="21"/>
          <w:szCs w:val="21"/>
        </w:rPr>
        <w:t xml:space="preserve"> V kulturním programu vystoupily</w:t>
      </w:r>
      <w:r w:rsidR="00F7245B" w:rsidRPr="00045FF7">
        <w:rPr>
          <w:rFonts w:cstheme="minorHAnsi"/>
          <w:sz w:val="21"/>
          <w:szCs w:val="21"/>
        </w:rPr>
        <w:t xml:space="preserve"> děti pod v</w:t>
      </w:r>
      <w:r w:rsidR="00657D5F">
        <w:rPr>
          <w:rFonts w:cstheme="minorHAnsi"/>
          <w:sz w:val="21"/>
          <w:szCs w:val="21"/>
        </w:rPr>
        <w:t>edením paní Jitky Jakubíkové, na housle hrál pan Miloslav Chytil a na</w:t>
      </w:r>
      <w:r w:rsidR="00F7245B" w:rsidRPr="00045FF7">
        <w:rPr>
          <w:rFonts w:cstheme="minorHAnsi"/>
          <w:sz w:val="21"/>
          <w:szCs w:val="21"/>
        </w:rPr>
        <w:t xml:space="preserve"> varhany doprovázel pan Alois Kubica.</w:t>
      </w:r>
    </w:p>
    <w:p w14:paraId="6E4D0117" w14:textId="32DEFFD8" w:rsidR="00657D5F" w:rsidRPr="00045FF7" w:rsidRDefault="000F0B9A" w:rsidP="00657D5F">
      <w:pPr>
        <w:spacing w:after="0" w:line="240" w:lineRule="auto"/>
        <w:jc w:val="both"/>
        <w:rPr>
          <w:rFonts w:cstheme="minorHAnsi"/>
          <w:sz w:val="21"/>
          <w:szCs w:val="21"/>
        </w:rPr>
      </w:pPr>
      <w:proofErr w:type="gramStart"/>
      <w:r w:rsidRPr="00045FF7">
        <w:rPr>
          <w:rFonts w:cstheme="minorHAnsi"/>
          <w:b/>
          <w:sz w:val="21"/>
          <w:szCs w:val="21"/>
        </w:rPr>
        <w:t>01.09.2020</w:t>
      </w:r>
      <w:proofErr w:type="gramEnd"/>
      <w:r w:rsidRPr="00045FF7">
        <w:rPr>
          <w:rFonts w:cstheme="minorHAnsi"/>
          <w:b/>
          <w:sz w:val="21"/>
          <w:szCs w:val="21"/>
        </w:rPr>
        <w:t xml:space="preserve">  </w:t>
      </w:r>
      <w:r w:rsidRPr="00045FF7">
        <w:rPr>
          <w:rFonts w:cstheme="minorHAnsi"/>
          <w:sz w:val="21"/>
          <w:szCs w:val="21"/>
        </w:rPr>
        <w:t>se konalo v</w:t>
      </w:r>
      <w:r w:rsidR="005748C0" w:rsidRPr="00045FF7">
        <w:rPr>
          <w:rFonts w:cstheme="minorHAnsi"/>
          <w:sz w:val="21"/>
          <w:szCs w:val="21"/>
        </w:rPr>
        <w:t xml:space="preserve">e velkém sále sokolovny přivítání žáčků, kteří nastoupili do 1. třídy. Zároveň byly přivítány třídní učitelky, paní Mgr. Lenka </w:t>
      </w:r>
      <w:proofErr w:type="spellStart"/>
      <w:r w:rsidR="005748C0" w:rsidRPr="00045FF7">
        <w:rPr>
          <w:rFonts w:cstheme="minorHAnsi"/>
          <w:sz w:val="21"/>
          <w:szCs w:val="21"/>
        </w:rPr>
        <w:t>Zelcová</w:t>
      </w:r>
      <w:proofErr w:type="spellEnd"/>
      <w:r w:rsidR="005748C0" w:rsidRPr="00045FF7">
        <w:rPr>
          <w:rFonts w:cstheme="minorHAnsi"/>
          <w:sz w:val="21"/>
          <w:szCs w:val="21"/>
        </w:rPr>
        <w:t xml:space="preserve">, Mgr. Terezie </w:t>
      </w:r>
      <w:proofErr w:type="spellStart"/>
      <w:r w:rsidR="005748C0" w:rsidRPr="00045FF7">
        <w:rPr>
          <w:rFonts w:cstheme="minorHAnsi"/>
          <w:sz w:val="21"/>
          <w:szCs w:val="21"/>
        </w:rPr>
        <w:t>Lukšíková</w:t>
      </w:r>
      <w:proofErr w:type="spellEnd"/>
      <w:r w:rsidR="005748C0" w:rsidRPr="00045FF7">
        <w:rPr>
          <w:rFonts w:cstheme="minorHAnsi"/>
          <w:sz w:val="21"/>
          <w:szCs w:val="21"/>
        </w:rPr>
        <w:t xml:space="preserve">  a Mgr. Kristýna </w:t>
      </w:r>
      <w:proofErr w:type="spellStart"/>
      <w:r w:rsidR="005748C0" w:rsidRPr="00045FF7">
        <w:rPr>
          <w:rFonts w:cstheme="minorHAnsi"/>
          <w:sz w:val="21"/>
          <w:szCs w:val="21"/>
        </w:rPr>
        <w:t>Fardová</w:t>
      </w:r>
      <w:proofErr w:type="spellEnd"/>
      <w:r w:rsidR="005748C0" w:rsidRPr="00045FF7">
        <w:rPr>
          <w:rFonts w:cstheme="minorHAnsi"/>
          <w:sz w:val="21"/>
          <w:szCs w:val="21"/>
        </w:rPr>
        <w:t>. Do prvních tříd nastoupilo 31 dětí.</w:t>
      </w:r>
      <w:r w:rsidR="00657D5F" w:rsidRPr="00657D5F">
        <w:rPr>
          <w:rFonts w:cstheme="minorHAnsi"/>
          <w:sz w:val="21"/>
          <w:szCs w:val="21"/>
        </w:rPr>
        <w:t xml:space="preserve"> </w:t>
      </w:r>
      <w:r w:rsidR="00657D5F" w:rsidRPr="00045FF7">
        <w:rPr>
          <w:rFonts w:cstheme="minorHAnsi"/>
          <w:sz w:val="21"/>
          <w:szCs w:val="21"/>
        </w:rPr>
        <w:t>Kulturní program zajistila skupina Kokeš</w:t>
      </w:r>
      <w:r w:rsidR="00657D5F">
        <w:rPr>
          <w:rFonts w:cstheme="minorHAnsi"/>
          <w:sz w:val="21"/>
          <w:szCs w:val="21"/>
        </w:rPr>
        <w:t xml:space="preserve"> s dětmi</w:t>
      </w:r>
      <w:r w:rsidR="00657D5F" w:rsidRPr="00045FF7">
        <w:rPr>
          <w:rFonts w:cstheme="minorHAnsi"/>
          <w:sz w:val="21"/>
          <w:szCs w:val="21"/>
        </w:rPr>
        <w:t>, na varhany doprovázel pan Alois Kubica.</w:t>
      </w:r>
    </w:p>
    <w:p w14:paraId="6FAD1ACD" w14:textId="0CB0D7F5" w:rsidR="00362E2D" w:rsidRDefault="00B46EC9" w:rsidP="00B46EC9">
      <w:pPr>
        <w:spacing w:after="0" w:line="240" w:lineRule="auto"/>
        <w:jc w:val="both"/>
        <w:rPr>
          <w:rFonts w:cstheme="minorHAnsi"/>
          <w:sz w:val="21"/>
          <w:szCs w:val="21"/>
        </w:rPr>
      </w:pPr>
      <w:r>
        <w:rPr>
          <w:rFonts w:cstheme="minorHAnsi"/>
          <w:sz w:val="21"/>
          <w:szCs w:val="21"/>
        </w:rPr>
        <w:t>Všem, kteří s ochotou a pečlivostí připravují kulturní program pro obřady SPOZ, patří naše poděkování. Během roku skupina členek SPOZ navštěvuje jubilanty. Letos nám bohužel pandemie zabránila</w:t>
      </w:r>
      <w:r w:rsidR="00C42E76">
        <w:rPr>
          <w:rFonts w:cstheme="minorHAnsi"/>
          <w:sz w:val="21"/>
          <w:szCs w:val="21"/>
        </w:rPr>
        <w:t xml:space="preserve"> v</w:t>
      </w:r>
      <w:r>
        <w:rPr>
          <w:rFonts w:cstheme="minorHAnsi"/>
          <w:sz w:val="21"/>
          <w:szCs w:val="21"/>
        </w:rPr>
        <w:t xml:space="preserve"> návštěv</w:t>
      </w:r>
      <w:r w:rsidR="00C42E76">
        <w:rPr>
          <w:rFonts w:cstheme="minorHAnsi"/>
          <w:sz w:val="21"/>
          <w:szCs w:val="21"/>
        </w:rPr>
        <w:t>ě</w:t>
      </w:r>
      <w:r w:rsidR="00362E2D">
        <w:rPr>
          <w:rFonts w:cstheme="minorHAnsi"/>
          <w:sz w:val="21"/>
          <w:szCs w:val="21"/>
        </w:rPr>
        <w:t xml:space="preserve"> jubilantů a</w:t>
      </w:r>
      <w:r w:rsidR="00EC09B0">
        <w:rPr>
          <w:rFonts w:cstheme="minorHAnsi"/>
          <w:sz w:val="21"/>
          <w:szCs w:val="21"/>
        </w:rPr>
        <w:t xml:space="preserve"> příprav</w:t>
      </w:r>
      <w:r w:rsidR="00C42E76">
        <w:rPr>
          <w:rFonts w:cstheme="minorHAnsi"/>
          <w:sz w:val="21"/>
          <w:szCs w:val="21"/>
        </w:rPr>
        <w:t>ě</w:t>
      </w:r>
      <w:r w:rsidR="00362E2D">
        <w:rPr>
          <w:rFonts w:cstheme="minorHAnsi"/>
          <w:sz w:val="21"/>
          <w:szCs w:val="21"/>
        </w:rPr>
        <w:t xml:space="preserve"> jiných akcí jako</w:t>
      </w:r>
      <w:r>
        <w:rPr>
          <w:rFonts w:cstheme="minorHAnsi"/>
          <w:sz w:val="21"/>
          <w:szCs w:val="21"/>
        </w:rPr>
        <w:t xml:space="preserve"> </w:t>
      </w:r>
      <w:r w:rsidR="00362E2D">
        <w:rPr>
          <w:rFonts w:cstheme="minorHAnsi"/>
          <w:sz w:val="21"/>
          <w:szCs w:val="21"/>
        </w:rPr>
        <w:t xml:space="preserve">např. </w:t>
      </w:r>
      <w:r>
        <w:rPr>
          <w:rFonts w:cstheme="minorHAnsi"/>
          <w:sz w:val="21"/>
          <w:szCs w:val="21"/>
        </w:rPr>
        <w:t>vítání občánků</w:t>
      </w:r>
      <w:r w:rsidR="00362E2D">
        <w:rPr>
          <w:rFonts w:cstheme="minorHAnsi"/>
          <w:sz w:val="21"/>
          <w:szCs w:val="21"/>
        </w:rPr>
        <w:t>.</w:t>
      </w:r>
      <w:r w:rsidR="00EC09B0">
        <w:rPr>
          <w:rFonts w:cstheme="minorHAnsi"/>
          <w:sz w:val="21"/>
          <w:szCs w:val="21"/>
        </w:rPr>
        <w:t xml:space="preserve"> Snad si to v příštím roce vynahradíme.</w:t>
      </w:r>
      <w:r w:rsidR="00362E2D">
        <w:rPr>
          <w:rFonts w:cstheme="minorHAnsi"/>
          <w:sz w:val="21"/>
          <w:szCs w:val="21"/>
        </w:rPr>
        <w:t xml:space="preserve"> Členky SPOZ přejí všem spoluobčanům Vánoce plné štědrosti, pohody a pokoje a v novém roce hodně štěstí, zdraví a radosti z každého dne.</w:t>
      </w:r>
    </w:p>
    <w:p w14:paraId="30588517" w14:textId="77777777" w:rsidR="00CB7A96" w:rsidRDefault="00CB7A96" w:rsidP="00B46EC9">
      <w:pPr>
        <w:spacing w:after="0" w:line="240" w:lineRule="auto"/>
        <w:jc w:val="both"/>
        <w:rPr>
          <w:rFonts w:ascii="Nunito Sans" w:hAnsi="Nunito Sans"/>
          <w:color w:val="000000" w:themeColor="text1"/>
          <w:sz w:val="21"/>
          <w:szCs w:val="21"/>
        </w:rPr>
      </w:pPr>
      <w:r>
        <w:rPr>
          <w:rFonts w:ascii="Nunito Sans" w:hAnsi="Nunito Sans"/>
          <w:color w:val="000000" w:themeColor="text1"/>
          <w:sz w:val="21"/>
          <w:szCs w:val="21"/>
        </w:rPr>
        <w:t xml:space="preserve">  </w:t>
      </w:r>
    </w:p>
    <w:p w14:paraId="6DA2B0D9" w14:textId="7EE24425" w:rsidR="00CB7A96" w:rsidRPr="00336F78" w:rsidRDefault="00CB7A96" w:rsidP="00336F78">
      <w:pPr>
        <w:spacing w:after="0" w:line="240" w:lineRule="auto"/>
        <w:jc w:val="center"/>
        <w:rPr>
          <w:rFonts w:cstheme="minorHAnsi"/>
          <w:b/>
          <w:color w:val="538135" w:themeColor="accent6" w:themeShade="BF"/>
          <w:sz w:val="24"/>
          <w:szCs w:val="24"/>
          <w:u w:val="single"/>
        </w:rPr>
      </w:pPr>
      <w:r w:rsidRPr="00336F78">
        <w:rPr>
          <w:rFonts w:cstheme="minorHAnsi"/>
          <w:b/>
          <w:color w:val="538135" w:themeColor="accent6" w:themeShade="BF"/>
          <w:sz w:val="24"/>
          <w:szCs w:val="24"/>
          <w:u w:val="single"/>
        </w:rPr>
        <w:t>Oznámení</w:t>
      </w:r>
    </w:p>
    <w:p w14:paraId="3D74A6D8" w14:textId="77777777" w:rsidR="00CB7A96" w:rsidRDefault="00CB7A96" w:rsidP="00B46EC9">
      <w:pPr>
        <w:spacing w:after="0" w:line="240" w:lineRule="auto"/>
        <w:jc w:val="both"/>
        <w:rPr>
          <w:rFonts w:ascii="Nunito Sans" w:hAnsi="Nunito Sans"/>
          <w:color w:val="000000" w:themeColor="text1"/>
          <w:sz w:val="21"/>
          <w:szCs w:val="21"/>
        </w:rPr>
      </w:pPr>
    </w:p>
    <w:p w14:paraId="693F7EC6" w14:textId="77777777" w:rsidR="00CB7A96" w:rsidRPr="00336F78" w:rsidRDefault="00CB7A96" w:rsidP="00CB7A96">
      <w:pPr>
        <w:jc w:val="both"/>
        <w:rPr>
          <w:rFonts w:cstheme="minorHAnsi"/>
          <w:sz w:val="21"/>
          <w:szCs w:val="21"/>
        </w:rPr>
      </w:pPr>
      <w:r w:rsidRPr="00336F78">
        <w:rPr>
          <w:rFonts w:cstheme="minorHAnsi"/>
          <w:color w:val="000000"/>
          <w:sz w:val="21"/>
          <w:szCs w:val="21"/>
        </w:rPr>
        <w:t>Majitelé osobních aut</w:t>
      </w:r>
    </w:p>
    <w:p w14:paraId="43EF7102" w14:textId="7759809B" w:rsidR="00CB7A96" w:rsidRPr="00336F78" w:rsidRDefault="00CB7A96" w:rsidP="00CB7A96">
      <w:pPr>
        <w:pStyle w:val="Bezmezer"/>
        <w:jc w:val="both"/>
        <w:rPr>
          <w:rFonts w:asciiTheme="minorHAnsi" w:hAnsiTheme="minorHAnsi" w:cstheme="minorHAnsi"/>
          <w:color w:val="000000"/>
          <w:sz w:val="21"/>
          <w:szCs w:val="21"/>
        </w:rPr>
      </w:pPr>
      <w:r w:rsidRPr="00336F78">
        <w:rPr>
          <w:rFonts w:asciiTheme="minorHAnsi" w:hAnsiTheme="minorHAnsi" w:cstheme="minorHAnsi"/>
          <w:color w:val="000000"/>
          <w:sz w:val="21"/>
          <w:szCs w:val="21"/>
        </w:rPr>
        <w:t xml:space="preserve">Žádáme občany, aby omezili parkování automobilů před prodejnou COOP. Důvodem je skutečnost, že mnohdy nemá kde zastavit autobus přijíždějící od Luboměře, a tím je ohrožena bezpečnost všech osob a hlavně dětí. Zároveň Městys Spálov a Zemědělská a.s. Spálov žádají majitelé aut, aby neparkovali na místních komunikacích. V případě nevhodného parkování se při zimní </w:t>
      </w:r>
      <w:r w:rsidR="00C42E76">
        <w:rPr>
          <w:rFonts w:asciiTheme="minorHAnsi" w:hAnsiTheme="minorHAnsi" w:cstheme="minorHAnsi"/>
          <w:color w:val="000000"/>
          <w:sz w:val="21"/>
          <w:szCs w:val="21"/>
        </w:rPr>
        <w:t>ú</w:t>
      </w:r>
      <w:r w:rsidRPr="00336F78">
        <w:rPr>
          <w:rFonts w:asciiTheme="minorHAnsi" w:hAnsiTheme="minorHAnsi" w:cstheme="minorHAnsi"/>
          <w:color w:val="000000"/>
          <w:sz w:val="21"/>
          <w:szCs w:val="21"/>
        </w:rPr>
        <w:t>držbě nebudou cesty a uličky udržovat.</w:t>
      </w:r>
    </w:p>
    <w:p w14:paraId="7966AA13" w14:textId="15677809" w:rsidR="00226FC9" w:rsidRPr="00336F78" w:rsidRDefault="00226FC9" w:rsidP="00B46EC9">
      <w:pPr>
        <w:spacing w:after="0" w:line="240" w:lineRule="auto"/>
        <w:jc w:val="both"/>
        <w:rPr>
          <w:rFonts w:cstheme="minorHAnsi"/>
          <w:sz w:val="21"/>
          <w:szCs w:val="21"/>
        </w:rPr>
      </w:pPr>
      <w:r w:rsidRPr="00336F78">
        <w:rPr>
          <w:rFonts w:ascii="Nunito Sans" w:hAnsi="Nunito Sans"/>
          <w:color w:val="000000" w:themeColor="text1"/>
          <w:sz w:val="21"/>
          <w:szCs w:val="21"/>
        </w:rPr>
        <w:br w:type="page"/>
      </w:r>
    </w:p>
    <w:p w14:paraId="36675E84" w14:textId="77777777" w:rsidR="003768AC" w:rsidRPr="00336F78" w:rsidRDefault="003768AC" w:rsidP="00851C88">
      <w:pPr>
        <w:jc w:val="both"/>
        <w:rPr>
          <w:rFonts w:ascii="Nunito Sans" w:hAnsi="Nunito Sans"/>
          <w:color w:val="000000" w:themeColor="text1"/>
          <w:sz w:val="21"/>
          <w:szCs w:val="21"/>
        </w:rPr>
        <w:sectPr w:rsidR="003768AC" w:rsidRPr="00336F78" w:rsidSect="00835B6A">
          <w:headerReference w:type="even" r:id="rId15"/>
          <w:headerReference w:type="default" r:id="rId16"/>
          <w:headerReference w:type="first" r:id="rId17"/>
          <w:footerReference w:type="first" r:id="rId18"/>
          <w:type w:val="continuous"/>
          <w:pgSz w:w="8391" w:h="11906" w:code="11"/>
          <w:pgMar w:top="454" w:right="454" w:bottom="454" w:left="454" w:header="454" w:footer="454" w:gutter="0"/>
          <w:cols w:space="454"/>
          <w:titlePg/>
          <w:docGrid w:linePitch="360"/>
        </w:sectPr>
      </w:pPr>
    </w:p>
    <w:p w14:paraId="5F40FA62" w14:textId="77777777" w:rsidR="00ED790E" w:rsidRPr="00045FF7" w:rsidRDefault="00ED790E" w:rsidP="00571A98">
      <w:pPr>
        <w:jc w:val="right"/>
        <w:rPr>
          <w:sz w:val="21"/>
          <w:szCs w:val="21"/>
        </w:rPr>
      </w:pPr>
    </w:p>
    <w:p w14:paraId="19942BEC" w14:textId="6465B228" w:rsidR="0098059B" w:rsidRPr="00BA259F" w:rsidRDefault="0098059B" w:rsidP="00BA259F">
      <w:pPr>
        <w:jc w:val="center"/>
        <w:rPr>
          <w:color w:val="538135" w:themeColor="accent6" w:themeShade="BF"/>
          <w:sz w:val="24"/>
          <w:szCs w:val="24"/>
          <w:u w:val="single"/>
        </w:rPr>
      </w:pPr>
      <w:r w:rsidRPr="00BA259F">
        <w:rPr>
          <w:rFonts w:ascii="CG Omega" w:hAnsi="CG Omega"/>
          <w:b/>
          <w:bCs/>
          <w:color w:val="538135" w:themeColor="accent6" w:themeShade="BF"/>
          <w:sz w:val="24"/>
          <w:szCs w:val="24"/>
          <w:u w:val="single"/>
        </w:rPr>
        <w:t xml:space="preserve">Mikroregion </w:t>
      </w:r>
      <w:proofErr w:type="spellStart"/>
      <w:r w:rsidRPr="00BA259F">
        <w:rPr>
          <w:rFonts w:ascii="CG Omega" w:hAnsi="CG Omega"/>
          <w:b/>
          <w:bCs/>
          <w:color w:val="538135" w:themeColor="accent6" w:themeShade="BF"/>
          <w:sz w:val="24"/>
          <w:szCs w:val="24"/>
          <w:u w:val="single"/>
        </w:rPr>
        <w:t>Odersko</w:t>
      </w:r>
      <w:proofErr w:type="spellEnd"/>
    </w:p>
    <w:p w14:paraId="43CF0AF1" w14:textId="77777777" w:rsidR="00597415" w:rsidRDefault="00597415" w:rsidP="00FF6539">
      <w:pPr>
        <w:spacing w:after="0"/>
        <w:jc w:val="both"/>
        <w:rPr>
          <w:rFonts w:cstheme="minorHAnsi"/>
          <w:bCs/>
          <w:sz w:val="21"/>
          <w:szCs w:val="21"/>
        </w:rPr>
      </w:pPr>
    </w:p>
    <w:p w14:paraId="74EDEC5D" w14:textId="77777777" w:rsidR="00FF6539" w:rsidRDefault="0098059B" w:rsidP="00FF6539">
      <w:pPr>
        <w:spacing w:after="0"/>
        <w:jc w:val="both"/>
        <w:rPr>
          <w:rFonts w:cstheme="minorHAnsi"/>
          <w:sz w:val="21"/>
          <w:szCs w:val="21"/>
        </w:rPr>
      </w:pPr>
      <w:bookmarkStart w:id="0" w:name="_GoBack"/>
      <w:bookmarkEnd w:id="0"/>
      <w:r w:rsidRPr="00FF6539">
        <w:rPr>
          <w:rFonts w:cstheme="minorHAnsi"/>
          <w:bCs/>
          <w:sz w:val="21"/>
          <w:szCs w:val="21"/>
        </w:rPr>
        <w:t xml:space="preserve">Mikroregion </w:t>
      </w:r>
      <w:proofErr w:type="spellStart"/>
      <w:r w:rsidRPr="00FF6539">
        <w:rPr>
          <w:rFonts w:cstheme="minorHAnsi"/>
          <w:bCs/>
          <w:sz w:val="21"/>
          <w:szCs w:val="21"/>
        </w:rPr>
        <w:t>Odersko</w:t>
      </w:r>
      <w:proofErr w:type="spellEnd"/>
      <w:r w:rsidRPr="00FF6539">
        <w:rPr>
          <w:rFonts w:cstheme="minorHAnsi"/>
          <w:bCs/>
          <w:sz w:val="21"/>
          <w:szCs w:val="21"/>
        </w:rPr>
        <w:t xml:space="preserve"> i nadále pro své členské obce zajišťuje služby v oblastech</w:t>
      </w:r>
      <w:r w:rsidRPr="00FF6539">
        <w:rPr>
          <w:rFonts w:cstheme="minorHAnsi"/>
          <w:sz w:val="21"/>
          <w:szCs w:val="21"/>
        </w:rPr>
        <w:t xml:space="preserve"> veřejné správy, školství, cestovního ruchu, projektového řízení a poradenství či veřejných zakázek. Slouží jako sdílená administrativní kapacita, pro menší členské obce a zároveň jako pojící článek v oblastech možných společných postupů.</w:t>
      </w:r>
      <w:r w:rsidRPr="00FF6539">
        <w:rPr>
          <w:rFonts w:cstheme="minorHAnsi"/>
          <w:sz w:val="21"/>
          <w:szCs w:val="21"/>
        </w:rPr>
        <w:br/>
        <w:t>Mezi nejčastěji využívané služby patří dotační poradenství včetně vypracování žádostí o dotace či administrace projektů a veřejných zakázek.</w:t>
      </w:r>
    </w:p>
    <w:p w14:paraId="6F61C0A6" w14:textId="6691A385" w:rsidR="00FF6539" w:rsidRPr="00FF6539" w:rsidRDefault="00FF6539" w:rsidP="00FF6539">
      <w:pPr>
        <w:spacing w:after="0"/>
        <w:jc w:val="both"/>
        <w:rPr>
          <w:rFonts w:cstheme="minorHAnsi"/>
          <w:sz w:val="21"/>
          <w:szCs w:val="21"/>
        </w:rPr>
      </w:pPr>
      <w:r w:rsidRPr="00FF6539">
        <w:rPr>
          <w:rFonts w:cstheme="minorHAnsi"/>
          <w:sz w:val="21"/>
          <w:szCs w:val="21"/>
        </w:rPr>
        <w:t xml:space="preserve">Do Mikroregionu </w:t>
      </w:r>
      <w:proofErr w:type="spellStart"/>
      <w:r w:rsidRPr="00FF6539">
        <w:rPr>
          <w:rFonts w:cstheme="minorHAnsi"/>
          <w:sz w:val="21"/>
          <w:szCs w:val="21"/>
        </w:rPr>
        <w:t>Odersko</w:t>
      </w:r>
      <w:proofErr w:type="spellEnd"/>
      <w:r w:rsidRPr="00FF6539">
        <w:rPr>
          <w:rFonts w:cstheme="minorHAnsi"/>
          <w:sz w:val="21"/>
          <w:szCs w:val="21"/>
        </w:rPr>
        <w:t xml:space="preserve"> patří obce Heřmanice u Oder, Heřmánky, Jakubčovice n/O, Jeseník n/O, Kunín, Luboměř, Mankovice, Odry, Spálov a Vražné.</w:t>
      </w:r>
    </w:p>
    <w:p w14:paraId="46AEDD32" w14:textId="48FD16E9" w:rsidR="00FF6539" w:rsidRPr="00FF6539" w:rsidRDefault="00FF6539" w:rsidP="00FF6539">
      <w:pPr>
        <w:pStyle w:val="Nzev"/>
        <w:jc w:val="both"/>
        <w:rPr>
          <w:rFonts w:asciiTheme="minorHAnsi" w:hAnsiTheme="minorHAnsi" w:cstheme="minorHAnsi"/>
          <w:b/>
          <w:sz w:val="21"/>
          <w:szCs w:val="21"/>
        </w:rPr>
      </w:pPr>
    </w:p>
    <w:p w14:paraId="738DA2AB" w14:textId="7CF7DC35" w:rsidR="00FF6539" w:rsidRPr="00FF6539" w:rsidRDefault="00FF6539" w:rsidP="00FF6539">
      <w:pPr>
        <w:pStyle w:val="Standard"/>
        <w:jc w:val="both"/>
        <w:rPr>
          <w:rFonts w:asciiTheme="minorHAnsi" w:hAnsiTheme="minorHAnsi" w:cstheme="minorHAnsi"/>
          <w:b/>
          <w:sz w:val="21"/>
          <w:szCs w:val="21"/>
        </w:rPr>
      </w:pPr>
      <w:r w:rsidRPr="00FF6539">
        <w:rPr>
          <w:rFonts w:asciiTheme="minorHAnsi" w:hAnsiTheme="minorHAnsi" w:cstheme="minorHAnsi"/>
          <w:b/>
          <w:sz w:val="21"/>
          <w:szCs w:val="21"/>
        </w:rPr>
        <w:t xml:space="preserve">Od 1. ledna 2020 Mikroregion </w:t>
      </w:r>
      <w:proofErr w:type="spellStart"/>
      <w:r w:rsidRPr="00FF6539">
        <w:rPr>
          <w:rFonts w:asciiTheme="minorHAnsi" w:hAnsiTheme="minorHAnsi" w:cstheme="minorHAnsi"/>
          <w:b/>
          <w:sz w:val="21"/>
          <w:szCs w:val="21"/>
        </w:rPr>
        <w:t>Odersko</w:t>
      </w:r>
      <w:proofErr w:type="spellEnd"/>
      <w:r w:rsidRPr="00FF6539">
        <w:rPr>
          <w:rFonts w:asciiTheme="minorHAnsi" w:hAnsiTheme="minorHAnsi" w:cstheme="minorHAnsi"/>
          <w:b/>
          <w:sz w:val="21"/>
          <w:szCs w:val="21"/>
        </w:rPr>
        <w:t xml:space="preserve"> realizuje projekt zaměřený na posílení strategického řízení a plánování v rámci území Mikroregionu </w:t>
      </w:r>
      <w:proofErr w:type="spellStart"/>
      <w:r w:rsidRPr="00FF6539">
        <w:rPr>
          <w:rFonts w:asciiTheme="minorHAnsi" w:hAnsiTheme="minorHAnsi" w:cstheme="minorHAnsi"/>
          <w:b/>
          <w:sz w:val="21"/>
          <w:szCs w:val="21"/>
        </w:rPr>
        <w:t>Odersko</w:t>
      </w:r>
      <w:proofErr w:type="spellEnd"/>
      <w:r w:rsidRPr="00FF6539">
        <w:rPr>
          <w:rFonts w:asciiTheme="minorHAnsi" w:hAnsiTheme="minorHAnsi" w:cstheme="minorHAnsi"/>
          <w:b/>
          <w:sz w:val="21"/>
          <w:szCs w:val="21"/>
        </w:rPr>
        <w:t>, a to prostřednictvím zpracování strategických a analytických dokumentů</w:t>
      </w:r>
      <w:r w:rsidRPr="00FF6539">
        <w:rPr>
          <w:rFonts w:asciiTheme="minorHAnsi" w:hAnsiTheme="minorHAnsi" w:cstheme="minorHAnsi"/>
          <w:sz w:val="21"/>
          <w:szCs w:val="21"/>
        </w:rPr>
        <w:t xml:space="preserve">, jako jsou rozvojové plány obcí a mikroregionu jako celku a také podrobné evidence obecního majetku, tedy tzv. pasporty </w:t>
      </w:r>
    </w:p>
    <w:p w14:paraId="1BA67023" w14:textId="77777777" w:rsidR="00FF6539" w:rsidRPr="00FF6539" w:rsidRDefault="00FF6539" w:rsidP="00FF6539">
      <w:pPr>
        <w:pStyle w:val="Standard"/>
        <w:jc w:val="both"/>
        <w:rPr>
          <w:rFonts w:asciiTheme="minorHAnsi" w:hAnsiTheme="minorHAnsi" w:cstheme="minorHAnsi"/>
          <w:bCs/>
          <w:sz w:val="21"/>
          <w:szCs w:val="21"/>
        </w:rPr>
      </w:pPr>
      <w:r w:rsidRPr="00FF6539">
        <w:rPr>
          <w:rFonts w:asciiTheme="minorHAnsi" w:hAnsiTheme="minorHAnsi" w:cstheme="minorHAnsi"/>
          <w:bCs/>
          <w:sz w:val="21"/>
          <w:szCs w:val="21"/>
        </w:rPr>
        <w:t xml:space="preserve">Tento projekt s názvem Efektivní veřejná správa v Mikroregionu </w:t>
      </w:r>
      <w:proofErr w:type="spellStart"/>
      <w:r w:rsidRPr="00FF6539">
        <w:rPr>
          <w:rFonts w:asciiTheme="minorHAnsi" w:hAnsiTheme="minorHAnsi" w:cstheme="minorHAnsi"/>
          <w:bCs/>
          <w:sz w:val="21"/>
          <w:szCs w:val="21"/>
        </w:rPr>
        <w:t>Odersko</w:t>
      </w:r>
      <w:proofErr w:type="spellEnd"/>
      <w:r w:rsidRPr="00FF6539">
        <w:rPr>
          <w:rFonts w:asciiTheme="minorHAnsi" w:hAnsiTheme="minorHAnsi" w:cstheme="minorHAnsi"/>
          <w:bCs/>
          <w:sz w:val="21"/>
          <w:szCs w:val="21"/>
        </w:rPr>
        <w:t xml:space="preserve"> byl podpořen v rámci Operačního programu zaměstnanost a získal dotaci ve výši 4.675.187,5 Kč. Celkové předpokládané náklady činí 4.921.250 Kč.</w:t>
      </w:r>
    </w:p>
    <w:p w14:paraId="4C3116B3" w14:textId="77777777" w:rsidR="00FF6539" w:rsidRDefault="00FF6539" w:rsidP="00FF6539">
      <w:pPr>
        <w:spacing w:after="0"/>
        <w:jc w:val="both"/>
        <w:rPr>
          <w:rFonts w:cstheme="minorHAnsi"/>
          <w:bCs/>
          <w:sz w:val="21"/>
          <w:szCs w:val="21"/>
        </w:rPr>
      </w:pPr>
      <w:r w:rsidRPr="00FF6539">
        <w:rPr>
          <w:rFonts w:cstheme="minorHAnsi"/>
          <w:bCs/>
          <w:sz w:val="21"/>
          <w:szCs w:val="21"/>
        </w:rPr>
        <w:t xml:space="preserve"> </w:t>
      </w:r>
    </w:p>
    <w:p w14:paraId="4F61DF8D" w14:textId="14CA50AF" w:rsidR="00FF6539" w:rsidRPr="00FF6539" w:rsidRDefault="00FF6539" w:rsidP="00FF6539">
      <w:pPr>
        <w:spacing w:after="0"/>
        <w:jc w:val="both"/>
        <w:rPr>
          <w:rFonts w:cstheme="minorHAnsi"/>
          <w:sz w:val="21"/>
          <w:szCs w:val="21"/>
        </w:rPr>
      </w:pPr>
      <w:r w:rsidRPr="00FF6539">
        <w:rPr>
          <w:rFonts w:cstheme="minorHAnsi"/>
          <w:b/>
          <w:sz w:val="21"/>
          <w:szCs w:val="21"/>
        </w:rPr>
        <w:t xml:space="preserve">Mikroregion </w:t>
      </w:r>
      <w:proofErr w:type="spellStart"/>
      <w:r w:rsidRPr="00FF6539">
        <w:rPr>
          <w:rFonts w:cstheme="minorHAnsi"/>
          <w:b/>
          <w:sz w:val="21"/>
          <w:szCs w:val="21"/>
        </w:rPr>
        <w:t>Odersko</w:t>
      </w:r>
      <w:proofErr w:type="spellEnd"/>
      <w:r w:rsidRPr="00FF6539">
        <w:rPr>
          <w:rFonts w:cstheme="minorHAnsi"/>
          <w:b/>
          <w:sz w:val="21"/>
          <w:szCs w:val="21"/>
        </w:rPr>
        <w:t xml:space="preserve"> nově realizuje projekt zaměřený na strategické uchopení komunikace obecních úřadů s veřejností a využití nových komunikačních prostředků. </w:t>
      </w:r>
      <w:r w:rsidRPr="00FF6539">
        <w:rPr>
          <w:rFonts w:cstheme="minorHAnsi"/>
          <w:sz w:val="21"/>
          <w:szCs w:val="21"/>
        </w:rPr>
        <w:t xml:space="preserve">Do projektu „Přívětivé úřady v Mikroregionu </w:t>
      </w:r>
      <w:proofErr w:type="spellStart"/>
      <w:r w:rsidRPr="00FF6539">
        <w:rPr>
          <w:rFonts w:cstheme="minorHAnsi"/>
          <w:sz w:val="21"/>
          <w:szCs w:val="21"/>
        </w:rPr>
        <w:t>Odersko</w:t>
      </w:r>
      <w:proofErr w:type="spellEnd"/>
      <w:r w:rsidRPr="00FF6539">
        <w:rPr>
          <w:rFonts w:cstheme="minorHAnsi"/>
          <w:sz w:val="21"/>
          <w:szCs w:val="21"/>
        </w:rPr>
        <w:t xml:space="preserve">“ se zapojila většina členských obcí Mikroregionu </w:t>
      </w:r>
      <w:proofErr w:type="spellStart"/>
      <w:proofErr w:type="gramStart"/>
      <w:r w:rsidRPr="00FF6539">
        <w:rPr>
          <w:rFonts w:cstheme="minorHAnsi"/>
          <w:sz w:val="21"/>
          <w:szCs w:val="21"/>
        </w:rPr>
        <w:t>Odersko</w:t>
      </w:r>
      <w:proofErr w:type="spellEnd"/>
      <w:r w:rsidRPr="00FF6539">
        <w:rPr>
          <w:rFonts w:cstheme="minorHAnsi"/>
          <w:sz w:val="21"/>
          <w:szCs w:val="21"/>
        </w:rPr>
        <w:t>,  pro</w:t>
      </w:r>
      <w:proofErr w:type="gramEnd"/>
      <w:r w:rsidRPr="00FF6539">
        <w:rPr>
          <w:rFonts w:cstheme="minorHAnsi"/>
          <w:sz w:val="21"/>
          <w:szCs w:val="21"/>
        </w:rPr>
        <w:t xml:space="preserve"> které bude během roku 2020 zpracována </w:t>
      </w:r>
      <w:r w:rsidRPr="00FF6539">
        <w:rPr>
          <w:rFonts w:cstheme="minorHAnsi"/>
          <w:color w:val="1C1E21"/>
          <w:sz w:val="21"/>
          <w:szCs w:val="21"/>
          <w:shd w:val="clear" w:color="auto" w:fill="FFFFFF"/>
        </w:rPr>
        <w:t xml:space="preserve">komunikační strategie, která prakticky navrhne, jak by komunikace obce s občany, a i naopak občanů s obcí mohla probíhat pohodlněji a efektivněji. </w:t>
      </w:r>
      <w:r w:rsidRPr="00FF6539">
        <w:rPr>
          <w:rFonts w:cstheme="minorHAnsi"/>
          <w:color w:val="1C1E21"/>
          <w:sz w:val="21"/>
          <w:szCs w:val="21"/>
        </w:rPr>
        <w:br/>
      </w:r>
      <w:r w:rsidRPr="00FF6539">
        <w:rPr>
          <w:rFonts w:cstheme="minorHAnsi"/>
          <w:color w:val="1C1E21"/>
          <w:sz w:val="21"/>
          <w:szCs w:val="21"/>
          <w:shd w:val="clear" w:color="auto" w:fill="FFFFFF"/>
        </w:rPr>
        <w:t xml:space="preserve">V rámci projektu se pak v roce 2021 zapojené obce mohou těšit na nové webové stránky, které odpovídají standardům a nárokům současnosti, elektronické úřední desky či vychytaný vizuální </w:t>
      </w:r>
      <w:proofErr w:type="spellStart"/>
      <w:proofErr w:type="gramStart"/>
      <w:r w:rsidRPr="00FF6539">
        <w:rPr>
          <w:rFonts w:cstheme="minorHAnsi"/>
          <w:color w:val="1C1E21"/>
          <w:sz w:val="21"/>
          <w:szCs w:val="21"/>
          <w:shd w:val="clear" w:color="auto" w:fill="FFFFFF"/>
        </w:rPr>
        <w:t>styl.</w:t>
      </w:r>
      <w:r w:rsidRPr="00FF6539">
        <w:rPr>
          <w:rFonts w:cstheme="minorHAnsi"/>
          <w:bCs/>
          <w:sz w:val="21"/>
          <w:szCs w:val="21"/>
        </w:rPr>
        <w:t>Tento</w:t>
      </w:r>
      <w:proofErr w:type="spellEnd"/>
      <w:proofErr w:type="gramEnd"/>
      <w:r w:rsidRPr="00FF6539">
        <w:rPr>
          <w:rFonts w:cstheme="minorHAnsi"/>
          <w:bCs/>
          <w:sz w:val="21"/>
          <w:szCs w:val="21"/>
        </w:rPr>
        <w:t xml:space="preserve"> projekt s názvem </w:t>
      </w:r>
      <w:r w:rsidRPr="00FF6539">
        <w:rPr>
          <w:rFonts w:cstheme="minorHAnsi"/>
          <w:color w:val="1C1E21"/>
          <w:sz w:val="21"/>
          <w:szCs w:val="21"/>
          <w:shd w:val="clear" w:color="auto" w:fill="FFFFFF"/>
        </w:rPr>
        <w:t xml:space="preserve">Přívětivé úřady v Mikroregionu </w:t>
      </w:r>
      <w:proofErr w:type="spellStart"/>
      <w:r w:rsidRPr="00FF6539">
        <w:rPr>
          <w:rFonts w:cstheme="minorHAnsi"/>
          <w:color w:val="1C1E21"/>
          <w:sz w:val="21"/>
          <w:szCs w:val="21"/>
          <w:shd w:val="clear" w:color="auto" w:fill="FFFFFF"/>
        </w:rPr>
        <w:t>Odersko</w:t>
      </w:r>
      <w:proofErr w:type="spellEnd"/>
      <w:r w:rsidRPr="00FF6539">
        <w:rPr>
          <w:rFonts w:cstheme="minorHAnsi"/>
          <w:bCs/>
          <w:sz w:val="21"/>
          <w:szCs w:val="21"/>
        </w:rPr>
        <w:t xml:space="preserve"> byl podpořen v rámci Operačního programu zaměstnanost a získal dotaci ve výši 6.172.815 Kč. Celkové předpokládané náklady činí 6.497.700 Kč.</w:t>
      </w:r>
    </w:p>
    <w:p w14:paraId="25B0D345" w14:textId="46076670" w:rsidR="00FF6539" w:rsidRPr="00FF6539" w:rsidRDefault="00FF6539" w:rsidP="00FF6539">
      <w:pPr>
        <w:pStyle w:val="Bezmezer"/>
      </w:pPr>
      <w:r w:rsidRPr="00FF6539">
        <w:t>Mgr. Elena Vahalíková</w:t>
      </w:r>
      <w:r>
        <w:t>, m</w:t>
      </w:r>
      <w:r w:rsidRPr="00FF6539">
        <w:t xml:space="preserve">anažerka Mikroregionu </w:t>
      </w:r>
      <w:proofErr w:type="spellStart"/>
      <w:r w:rsidRPr="00FF6539">
        <w:t>Odersko</w:t>
      </w:r>
      <w:proofErr w:type="spellEnd"/>
      <w:r w:rsidRPr="00FF6539">
        <w:br/>
      </w:r>
      <w:r>
        <w:t xml:space="preserve"> </w:t>
      </w:r>
      <w:r w:rsidRPr="00FF6539">
        <w:rPr>
          <w:rFonts w:asciiTheme="minorHAnsi" w:hAnsiTheme="minorHAnsi" w:cstheme="minorHAnsi"/>
          <w:noProof/>
          <w:sz w:val="21"/>
          <w:szCs w:val="21"/>
        </w:rPr>
        <w:drawing>
          <wp:inline distT="0" distB="0" distL="0" distR="0" wp14:anchorId="4705E044" wp14:editId="47796E37">
            <wp:extent cx="2276475" cy="473942"/>
            <wp:effectExtent l="0" t="0" r="0" b="2540"/>
            <wp:docPr id="15" name="Obrázek 15" descr="Logo OPZ barev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Logo OPZ barevné.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8815" cy="474429"/>
                    </a:xfrm>
                    <a:prstGeom prst="rect">
                      <a:avLst/>
                    </a:prstGeom>
                    <a:noFill/>
                    <a:ln>
                      <a:noFill/>
                    </a:ln>
                  </pic:spPr>
                </pic:pic>
              </a:graphicData>
            </a:graphic>
          </wp:inline>
        </w:drawing>
      </w:r>
      <w:r>
        <w:t xml:space="preserve"> </w:t>
      </w:r>
      <w:r w:rsidRPr="00FF6539">
        <w:rPr>
          <w:rFonts w:asciiTheme="minorHAnsi" w:hAnsiTheme="minorHAnsi" w:cstheme="minorHAnsi"/>
          <w:noProof/>
          <w:sz w:val="21"/>
          <w:szCs w:val="21"/>
        </w:rPr>
        <w:drawing>
          <wp:inline distT="0" distB="0" distL="0" distR="0" wp14:anchorId="24F1B985" wp14:editId="6866ED32">
            <wp:extent cx="1676400" cy="619125"/>
            <wp:effectExtent l="0" t="0" r="0" b="9525"/>
            <wp:docPr id="10" name="Obrázek 10" descr="logo_MIKROREGION_ODER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MIKROREGION_ODERSK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6400" cy="619125"/>
                    </a:xfrm>
                    <a:prstGeom prst="rect">
                      <a:avLst/>
                    </a:prstGeom>
                    <a:noFill/>
                    <a:ln>
                      <a:noFill/>
                    </a:ln>
                  </pic:spPr>
                </pic:pic>
              </a:graphicData>
            </a:graphic>
          </wp:inline>
        </w:drawing>
      </w:r>
    </w:p>
    <w:p w14:paraId="0E1619D2" w14:textId="09166042" w:rsidR="00571A98" w:rsidRPr="00FF6539" w:rsidRDefault="00571A98" w:rsidP="00FF6539">
      <w:pPr>
        <w:jc w:val="both"/>
        <w:rPr>
          <w:rFonts w:cstheme="minorHAnsi"/>
          <w:sz w:val="21"/>
          <w:szCs w:val="21"/>
        </w:rPr>
      </w:pPr>
    </w:p>
    <w:p w14:paraId="4C464109" w14:textId="7D66D39A" w:rsidR="003922FA" w:rsidRDefault="00FF6539" w:rsidP="00E27317">
      <w:pPr>
        <w:rPr>
          <w:b/>
          <w:sz w:val="21"/>
          <w:szCs w:val="21"/>
        </w:rPr>
      </w:pPr>
      <w:r>
        <w:rPr>
          <w:b/>
          <w:sz w:val="21"/>
          <w:szCs w:val="21"/>
        </w:rPr>
        <w:t xml:space="preserve"> </w:t>
      </w:r>
    </w:p>
    <w:p w14:paraId="34DC937D" w14:textId="77777777" w:rsidR="00E27317" w:rsidRPr="00F7699C" w:rsidRDefault="00E27317" w:rsidP="00F7699C">
      <w:pPr>
        <w:jc w:val="center"/>
        <w:rPr>
          <w:rFonts w:cstheme="minorHAnsi"/>
          <w:b/>
          <w:color w:val="538135" w:themeColor="accent6" w:themeShade="BF"/>
          <w:sz w:val="24"/>
          <w:szCs w:val="24"/>
          <w:u w:val="single"/>
        </w:rPr>
      </w:pPr>
      <w:r w:rsidRPr="00F7699C">
        <w:rPr>
          <w:rFonts w:cstheme="minorHAnsi"/>
          <w:b/>
          <w:color w:val="538135" w:themeColor="accent6" w:themeShade="BF"/>
          <w:sz w:val="24"/>
          <w:szCs w:val="24"/>
          <w:u w:val="single"/>
        </w:rPr>
        <w:t>Vlastivědný kroužek Oderské vrchy a archiv městyse Spálova.</w:t>
      </w:r>
    </w:p>
    <w:p w14:paraId="0D12F9DB" w14:textId="77777777" w:rsidR="00E27317" w:rsidRPr="00FF6539" w:rsidRDefault="00E27317" w:rsidP="00CB7A96">
      <w:pPr>
        <w:jc w:val="both"/>
        <w:rPr>
          <w:rFonts w:cstheme="minorHAnsi"/>
          <w:sz w:val="21"/>
          <w:szCs w:val="21"/>
        </w:rPr>
      </w:pPr>
      <w:r w:rsidRPr="00FF6539">
        <w:rPr>
          <w:rFonts w:cstheme="minorHAnsi"/>
          <w:sz w:val="21"/>
          <w:szCs w:val="21"/>
        </w:rPr>
        <w:t xml:space="preserve">     Je první neděle adventní tzv. železná, začalo předvánoční období – ADVENT, doba čtyř týdnů před Vánocemi. Stejně jako samotné Vánoce, tak i doba předvánoční je opředena kouzlem obyčejů, koled, písní, zvyků i pověr. Bylo by třeba i v současném shonu a v nejisté </w:t>
      </w:r>
      <w:proofErr w:type="spellStart"/>
      <w:r w:rsidRPr="00FF6539">
        <w:rPr>
          <w:rFonts w:cstheme="minorHAnsi"/>
          <w:sz w:val="21"/>
          <w:szCs w:val="21"/>
        </w:rPr>
        <w:t>koronavirové</w:t>
      </w:r>
      <w:proofErr w:type="spellEnd"/>
      <w:r w:rsidRPr="00FF6539">
        <w:rPr>
          <w:rFonts w:cstheme="minorHAnsi"/>
          <w:sz w:val="21"/>
          <w:szCs w:val="21"/>
        </w:rPr>
        <w:t xml:space="preserve"> situaci na chvilku se zastavit a zachovat si alespoň trošku poezie, která zbyla z předlouhé vánoční tradice. Je škoda, že se řada obyčejů již zcela vytratila, kouzlo Vánoc je ukryto právě v nich.</w:t>
      </w:r>
    </w:p>
    <w:p w14:paraId="2C07F910" w14:textId="77777777" w:rsidR="00E27317" w:rsidRPr="00FF6539" w:rsidRDefault="00E27317" w:rsidP="00CB7A96">
      <w:pPr>
        <w:jc w:val="both"/>
        <w:rPr>
          <w:rFonts w:cstheme="minorHAnsi"/>
          <w:sz w:val="21"/>
          <w:szCs w:val="21"/>
        </w:rPr>
      </w:pPr>
      <w:r w:rsidRPr="00CB7A96">
        <w:rPr>
          <w:rFonts w:cstheme="minorHAnsi"/>
          <w:i/>
          <w:sz w:val="21"/>
          <w:szCs w:val="21"/>
        </w:rPr>
        <w:t xml:space="preserve">      </w:t>
      </w:r>
      <w:r w:rsidRPr="00FF6539">
        <w:rPr>
          <w:rFonts w:cstheme="minorHAnsi"/>
          <w:sz w:val="21"/>
          <w:szCs w:val="21"/>
        </w:rPr>
        <w:t xml:space="preserve">Prvním svátkem doby adventní bylo sv. Ondřeje 30. listopadu. Jeho tradice se již vytratila, ale ještě v 19. století se v tento den dodržovaly velmi důležité magické úkony -  věštby, které se především týkaly vdavek. Při věštění se </w:t>
      </w:r>
      <w:proofErr w:type="gramStart"/>
      <w:r w:rsidRPr="00FF6539">
        <w:rPr>
          <w:rFonts w:cstheme="minorHAnsi"/>
          <w:sz w:val="21"/>
          <w:szCs w:val="21"/>
        </w:rPr>
        <w:t>říkávalo: ,,Svatý</w:t>
      </w:r>
      <w:proofErr w:type="gramEnd"/>
      <w:r w:rsidRPr="00FF6539">
        <w:rPr>
          <w:rFonts w:cstheme="minorHAnsi"/>
          <w:sz w:val="21"/>
          <w:szCs w:val="21"/>
        </w:rPr>
        <w:t xml:space="preserve"> </w:t>
      </w:r>
      <w:proofErr w:type="spellStart"/>
      <w:r w:rsidRPr="00FF6539">
        <w:rPr>
          <w:rFonts w:cstheme="minorHAnsi"/>
          <w:sz w:val="21"/>
          <w:szCs w:val="21"/>
        </w:rPr>
        <w:t>Ondřeju</w:t>
      </w:r>
      <w:proofErr w:type="spellEnd"/>
      <w:r w:rsidRPr="00FF6539">
        <w:rPr>
          <w:rFonts w:cstheme="minorHAnsi"/>
          <w:sz w:val="21"/>
          <w:szCs w:val="21"/>
        </w:rPr>
        <w:t xml:space="preserve">, olovo leju, abys mi ukázal, koho se naděju…“ Podobný význam měly i rozkvetlé větvičky třešně nebo zlatice do Vánoc, které byly nařezané 4. prosince, v den sv. Barbory. Někde byly ale Barborky osoby, které obcházely stavení a nadělovaly. U nás má ale výsadní právo nadělovat sv. Mikuláš s andělem a čertem. Tak bychom mohli pokračovat tradicemi a obyčeji až do Vánoc, ale co se v našich rodinách vytrácí </w:t>
      </w:r>
      <w:proofErr w:type="gramStart"/>
      <w:r w:rsidRPr="00FF6539">
        <w:rPr>
          <w:rFonts w:cstheme="minorHAnsi"/>
          <w:sz w:val="21"/>
          <w:szCs w:val="21"/>
        </w:rPr>
        <w:t>je ,,zpívání</w:t>
      </w:r>
      <w:proofErr w:type="gramEnd"/>
      <w:r w:rsidRPr="00FF6539">
        <w:rPr>
          <w:rFonts w:cstheme="minorHAnsi"/>
          <w:sz w:val="21"/>
          <w:szCs w:val="21"/>
        </w:rPr>
        <w:t>“ a případné muzicírování s dětmi a vnuky. Lákavější a pohodlnější pro ně, a možná i pro nás, je počítačová klávesnice nebo televizní obrazovka. Ale možná, že se mýlím a právě u vás si s dětmi při pečení a úklidu zpíváte ty krásné adventní a vánoční písně a koledy….</w:t>
      </w:r>
    </w:p>
    <w:p w14:paraId="48EA9E9F" w14:textId="1E38E614" w:rsidR="00E27317" w:rsidRPr="00CB7A96" w:rsidRDefault="00E27317" w:rsidP="00CB7A96">
      <w:pPr>
        <w:jc w:val="both"/>
        <w:rPr>
          <w:rFonts w:cstheme="minorHAnsi"/>
          <w:sz w:val="21"/>
          <w:szCs w:val="21"/>
        </w:rPr>
      </w:pPr>
      <w:r w:rsidRPr="00FF6539">
        <w:rPr>
          <w:rFonts w:cstheme="minorHAnsi"/>
          <w:sz w:val="21"/>
          <w:szCs w:val="21"/>
        </w:rPr>
        <w:t xml:space="preserve">     Naše redakční rada se v jarním dvojčíslí 35. ročníku periodika Oderské</w:t>
      </w:r>
      <w:r w:rsidRPr="00CB7A96">
        <w:rPr>
          <w:rFonts w:cstheme="minorHAnsi"/>
          <w:sz w:val="21"/>
          <w:szCs w:val="21"/>
        </w:rPr>
        <w:t xml:space="preserve"> vrchy zaměřila na pokračování </w:t>
      </w:r>
      <w:r w:rsidR="00C42E76">
        <w:rPr>
          <w:rFonts w:cstheme="minorHAnsi"/>
          <w:sz w:val="21"/>
          <w:szCs w:val="21"/>
        </w:rPr>
        <w:t xml:space="preserve">seriálu </w:t>
      </w:r>
      <w:r w:rsidRPr="00CB7A96">
        <w:rPr>
          <w:rFonts w:cstheme="minorHAnsi"/>
          <w:sz w:val="21"/>
          <w:szCs w:val="21"/>
        </w:rPr>
        <w:t>ze života legionářů, kteří jsou nějakým způsobem spojeni s naší obcí. Není jednoduché hledat podklady k jejich životopisu a mnohdy jsme odkázáni na vzpomínky dnes už letitých pamětníků a často neúplných archivních záznamů. Legionářům a vojákům, kteří zemřeli, čestně padli nebo byli raněni v 1. světové válce je věnován také zápis z </w:t>
      </w:r>
      <w:proofErr w:type="gramStart"/>
      <w:r w:rsidRPr="00CB7A96">
        <w:rPr>
          <w:rFonts w:cstheme="minorHAnsi"/>
          <w:sz w:val="21"/>
          <w:szCs w:val="21"/>
        </w:rPr>
        <w:t>pokračování ,,Kronika</w:t>
      </w:r>
      <w:proofErr w:type="gramEnd"/>
      <w:r w:rsidRPr="00CB7A96">
        <w:rPr>
          <w:rFonts w:cstheme="minorHAnsi"/>
          <w:sz w:val="21"/>
          <w:szCs w:val="21"/>
        </w:rPr>
        <w:t xml:space="preserve"> školy v Luboměři“ v závěru časopisu.  Ale je třeba začít prvním článkem, který jsme tentokrát věnovali Americe za humny s </w:t>
      </w:r>
      <w:proofErr w:type="gramStart"/>
      <w:r w:rsidRPr="00CB7A96">
        <w:rPr>
          <w:rFonts w:cstheme="minorHAnsi"/>
          <w:sz w:val="21"/>
          <w:szCs w:val="21"/>
        </w:rPr>
        <w:t>názvem ,,</w:t>
      </w:r>
      <w:proofErr w:type="spellStart"/>
      <w:r w:rsidRPr="00CB7A96">
        <w:rPr>
          <w:rFonts w:cstheme="minorHAnsi"/>
          <w:sz w:val="21"/>
          <w:szCs w:val="21"/>
        </w:rPr>
        <w:t>Hilbrovice</w:t>
      </w:r>
      <w:proofErr w:type="spellEnd"/>
      <w:proofErr w:type="gramEnd"/>
      <w:r w:rsidRPr="00CB7A96">
        <w:rPr>
          <w:rFonts w:cstheme="minorHAnsi"/>
          <w:sz w:val="21"/>
          <w:szCs w:val="21"/>
        </w:rPr>
        <w:t xml:space="preserve"> (Amerika), osada obce </w:t>
      </w:r>
      <w:proofErr w:type="spellStart"/>
      <w:r w:rsidRPr="00CB7A96">
        <w:rPr>
          <w:rFonts w:cstheme="minorHAnsi"/>
          <w:sz w:val="21"/>
          <w:szCs w:val="21"/>
        </w:rPr>
        <w:t>Lipná</w:t>
      </w:r>
      <w:proofErr w:type="spellEnd"/>
      <w:r w:rsidRPr="00CB7A96">
        <w:rPr>
          <w:rFonts w:cstheme="minorHAnsi"/>
          <w:sz w:val="21"/>
          <w:szCs w:val="21"/>
        </w:rPr>
        <w:t xml:space="preserve"> – pohledy do minulosti“. Zachytili jsme nejen minulost a historii této malé osady, ale také současný stav a život několika obyvatel, kteří sídlí nebo trvale bydlí ve zdejších zděných obydlích či chatách. Poděkování patří především paní Marii Šindlerové, majitelce usedlosti čp. 52, která nám poskytla cenné informace a podklady k článku. Tato statečná žena, kterou její manžel nazval ,,pilířem Ameriky“ tu </w:t>
      </w:r>
      <w:proofErr w:type="gramStart"/>
      <w:r w:rsidRPr="00CB7A96">
        <w:rPr>
          <w:rFonts w:cstheme="minorHAnsi"/>
          <w:sz w:val="21"/>
          <w:szCs w:val="21"/>
        </w:rPr>
        <w:t>bydlí  již</w:t>
      </w:r>
      <w:proofErr w:type="gramEnd"/>
      <w:r w:rsidRPr="00CB7A96">
        <w:rPr>
          <w:rFonts w:cstheme="minorHAnsi"/>
          <w:sz w:val="21"/>
          <w:szCs w:val="21"/>
        </w:rPr>
        <w:t xml:space="preserve"> 88 let. Druhý </w:t>
      </w:r>
      <w:proofErr w:type="gramStart"/>
      <w:r w:rsidRPr="00CB7A96">
        <w:rPr>
          <w:rFonts w:cstheme="minorHAnsi"/>
          <w:sz w:val="21"/>
          <w:szCs w:val="21"/>
        </w:rPr>
        <w:t>text ,,Helfštýnské</w:t>
      </w:r>
      <w:proofErr w:type="gramEnd"/>
      <w:r w:rsidRPr="00CB7A96">
        <w:rPr>
          <w:rFonts w:cstheme="minorHAnsi"/>
          <w:sz w:val="21"/>
          <w:szCs w:val="21"/>
        </w:rPr>
        <w:t xml:space="preserve"> etudy“ je věnován hradu </w:t>
      </w:r>
      <w:proofErr w:type="spellStart"/>
      <w:r w:rsidRPr="00CB7A96">
        <w:rPr>
          <w:rFonts w:cstheme="minorHAnsi"/>
          <w:sz w:val="21"/>
          <w:szCs w:val="21"/>
        </w:rPr>
        <w:t>Helfštýn</w:t>
      </w:r>
      <w:proofErr w:type="spellEnd"/>
      <w:r w:rsidRPr="00CB7A96">
        <w:rPr>
          <w:rFonts w:cstheme="minorHAnsi"/>
          <w:sz w:val="21"/>
          <w:szCs w:val="21"/>
        </w:rPr>
        <w:t xml:space="preserve">, také </w:t>
      </w:r>
      <w:proofErr w:type="spellStart"/>
      <w:r w:rsidRPr="00CB7A96">
        <w:rPr>
          <w:rFonts w:cstheme="minorHAnsi"/>
          <w:sz w:val="21"/>
          <w:szCs w:val="21"/>
        </w:rPr>
        <w:t>Hefaistonu</w:t>
      </w:r>
      <w:proofErr w:type="spellEnd"/>
      <w:r w:rsidRPr="00CB7A96">
        <w:rPr>
          <w:rFonts w:cstheme="minorHAnsi"/>
          <w:sz w:val="21"/>
          <w:szCs w:val="21"/>
        </w:rPr>
        <w:t xml:space="preserve"> – mezinárodnímu setkání uměleckých kovářů a dvěma uměleckým kovářům od nás – Ivanu Šumnému a Vlastimilu </w:t>
      </w:r>
      <w:proofErr w:type="spellStart"/>
      <w:r w:rsidRPr="00CB7A96">
        <w:rPr>
          <w:rFonts w:cstheme="minorHAnsi"/>
          <w:sz w:val="21"/>
          <w:szCs w:val="21"/>
        </w:rPr>
        <w:t>Šmatelkovi</w:t>
      </w:r>
      <w:proofErr w:type="spellEnd"/>
      <w:r w:rsidRPr="00CB7A96">
        <w:rPr>
          <w:rFonts w:cstheme="minorHAnsi"/>
          <w:sz w:val="21"/>
          <w:szCs w:val="21"/>
        </w:rPr>
        <w:t xml:space="preserve"> z Luboměře.  Zajímavé údaje </w:t>
      </w:r>
      <w:r w:rsidRPr="00CB7A96">
        <w:rPr>
          <w:rFonts w:cstheme="minorHAnsi"/>
          <w:sz w:val="21"/>
          <w:szCs w:val="21"/>
        </w:rPr>
        <w:lastRenderedPageBreak/>
        <w:t>si můžete přečíst v </w:t>
      </w:r>
      <w:proofErr w:type="gramStart"/>
      <w:r w:rsidRPr="00CB7A96">
        <w:rPr>
          <w:rFonts w:cstheme="minorHAnsi"/>
          <w:sz w:val="21"/>
          <w:szCs w:val="21"/>
        </w:rPr>
        <w:t>přehledu ,,Počasí</w:t>
      </w:r>
      <w:proofErr w:type="gramEnd"/>
      <w:r w:rsidRPr="00CB7A96">
        <w:rPr>
          <w:rFonts w:cstheme="minorHAnsi"/>
          <w:sz w:val="21"/>
          <w:szCs w:val="21"/>
        </w:rPr>
        <w:t xml:space="preserve"> v oblasti Oderských vrchů v roce 2019“. Neúplná rodopisná kronika a záznamy událostí ze Spálova, Luboměře a </w:t>
      </w:r>
      <w:proofErr w:type="spellStart"/>
      <w:r w:rsidRPr="00CB7A96">
        <w:rPr>
          <w:rFonts w:cstheme="minorHAnsi"/>
          <w:sz w:val="21"/>
          <w:szCs w:val="21"/>
        </w:rPr>
        <w:t>Heltínova</w:t>
      </w:r>
      <w:proofErr w:type="spellEnd"/>
      <w:r w:rsidRPr="00CB7A96">
        <w:rPr>
          <w:rFonts w:cstheme="minorHAnsi"/>
          <w:sz w:val="21"/>
          <w:szCs w:val="21"/>
        </w:rPr>
        <w:t xml:space="preserve">  uzavírají jarní dvojčíslí periodika.</w:t>
      </w:r>
    </w:p>
    <w:p w14:paraId="6BD4225C" w14:textId="77777777" w:rsidR="00E27317" w:rsidRPr="00CB7A96" w:rsidRDefault="00E27317" w:rsidP="00CB7A96">
      <w:pPr>
        <w:jc w:val="both"/>
        <w:rPr>
          <w:rFonts w:cstheme="minorHAnsi"/>
          <w:sz w:val="21"/>
          <w:szCs w:val="21"/>
        </w:rPr>
      </w:pPr>
      <w:r w:rsidRPr="00CB7A96">
        <w:rPr>
          <w:rFonts w:cstheme="minorHAnsi"/>
          <w:sz w:val="21"/>
          <w:szCs w:val="21"/>
        </w:rPr>
        <w:t xml:space="preserve">     V podzimním dvojčíslí, které vyjde asi v polovině prosince, se seznámíte a určitě se zájmem se začtete do prvního </w:t>
      </w:r>
      <w:proofErr w:type="gramStart"/>
      <w:r w:rsidRPr="00CB7A96">
        <w:rPr>
          <w:rFonts w:cstheme="minorHAnsi"/>
          <w:sz w:val="21"/>
          <w:szCs w:val="21"/>
        </w:rPr>
        <w:t>textu ,,Příspěvek</w:t>
      </w:r>
      <w:proofErr w:type="gramEnd"/>
      <w:r w:rsidRPr="00CB7A96">
        <w:rPr>
          <w:rFonts w:cstheme="minorHAnsi"/>
          <w:sz w:val="21"/>
          <w:szCs w:val="21"/>
        </w:rPr>
        <w:t xml:space="preserve"> k historii hostince u poutního místa Panny Marie ve Skále (</w:t>
      </w:r>
      <w:proofErr w:type="spellStart"/>
      <w:r w:rsidRPr="00CB7A96">
        <w:rPr>
          <w:rFonts w:cstheme="minorHAnsi"/>
          <w:sz w:val="21"/>
          <w:szCs w:val="21"/>
        </w:rPr>
        <w:t>Mariastein</w:t>
      </w:r>
      <w:proofErr w:type="spellEnd"/>
      <w:r w:rsidRPr="00CB7A96">
        <w:rPr>
          <w:rFonts w:cstheme="minorHAnsi"/>
          <w:sz w:val="21"/>
          <w:szCs w:val="21"/>
        </w:rPr>
        <w:t xml:space="preserve">)“, protože samostatná podrobnější historie hostince schází. Zatímco o poutním místě Panny Marie ve Skále bylo publikováno již několik článků. Také se dočtete o moderním zastřešení renesančního paláce na hradě </w:t>
      </w:r>
      <w:proofErr w:type="spellStart"/>
      <w:r w:rsidRPr="00CB7A96">
        <w:rPr>
          <w:rFonts w:cstheme="minorHAnsi"/>
          <w:sz w:val="21"/>
          <w:szCs w:val="21"/>
        </w:rPr>
        <w:t>Helfštýně</w:t>
      </w:r>
      <w:proofErr w:type="spellEnd"/>
      <w:r w:rsidRPr="00CB7A96">
        <w:rPr>
          <w:rFonts w:cstheme="minorHAnsi"/>
          <w:sz w:val="21"/>
          <w:szCs w:val="21"/>
        </w:rPr>
        <w:t xml:space="preserve"> a o železných plastikách </w:t>
      </w:r>
      <w:proofErr w:type="gramStart"/>
      <w:r w:rsidRPr="00CB7A96">
        <w:rPr>
          <w:rFonts w:cstheme="minorHAnsi"/>
          <w:sz w:val="21"/>
          <w:szCs w:val="21"/>
        </w:rPr>
        <w:t>kovářů  Šumný</w:t>
      </w:r>
      <w:proofErr w:type="gramEnd"/>
      <w:r w:rsidRPr="00CB7A96">
        <w:rPr>
          <w:rFonts w:cstheme="minorHAnsi"/>
          <w:sz w:val="21"/>
          <w:szCs w:val="21"/>
        </w:rPr>
        <w:t xml:space="preserve"> a </w:t>
      </w:r>
      <w:proofErr w:type="spellStart"/>
      <w:r w:rsidRPr="00CB7A96">
        <w:rPr>
          <w:rFonts w:cstheme="minorHAnsi"/>
          <w:sz w:val="21"/>
          <w:szCs w:val="21"/>
        </w:rPr>
        <w:t>Šmatelka</w:t>
      </w:r>
      <w:proofErr w:type="spellEnd"/>
      <w:r w:rsidRPr="00CB7A96">
        <w:rPr>
          <w:rFonts w:cstheme="minorHAnsi"/>
          <w:sz w:val="21"/>
          <w:szCs w:val="21"/>
        </w:rPr>
        <w:t>, které vytvořili v letech 1985 – 2003.</w:t>
      </w:r>
    </w:p>
    <w:p w14:paraId="44371324" w14:textId="77777777" w:rsidR="00E27317" w:rsidRPr="00CB7A96" w:rsidRDefault="00E27317" w:rsidP="00CB7A96">
      <w:pPr>
        <w:jc w:val="both"/>
        <w:rPr>
          <w:rFonts w:cstheme="minorHAnsi"/>
          <w:sz w:val="21"/>
          <w:szCs w:val="21"/>
        </w:rPr>
      </w:pPr>
      <w:r w:rsidRPr="00CB7A96">
        <w:rPr>
          <w:rFonts w:cstheme="minorHAnsi"/>
          <w:sz w:val="21"/>
          <w:szCs w:val="21"/>
        </w:rPr>
        <w:t xml:space="preserve">      Mgr. Marcela Brázdová nám zaslala příspěvek o knězi P. Mgr. Ing. Radomíru </w:t>
      </w:r>
      <w:proofErr w:type="spellStart"/>
      <w:r w:rsidRPr="00CB7A96">
        <w:rPr>
          <w:rFonts w:cstheme="minorHAnsi"/>
          <w:sz w:val="21"/>
          <w:szCs w:val="21"/>
        </w:rPr>
        <w:t>Šidlejovi</w:t>
      </w:r>
      <w:proofErr w:type="spellEnd"/>
      <w:r w:rsidRPr="00CB7A96">
        <w:rPr>
          <w:rFonts w:cstheme="minorHAnsi"/>
          <w:sz w:val="21"/>
          <w:szCs w:val="21"/>
        </w:rPr>
        <w:t xml:space="preserve">, který 15 let spravoval farnost Partutovice a farnost </w:t>
      </w:r>
      <w:proofErr w:type="spellStart"/>
      <w:r w:rsidRPr="00CB7A96">
        <w:rPr>
          <w:rFonts w:cstheme="minorHAnsi"/>
          <w:sz w:val="21"/>
          <w:szCs w:val="21"/>
        </w:rPr>
        <w:t>Drahotuše</w:t>
      </w:r>
      <w:proofErr w:type="spellEnd"/>
      <w:r w:rsidRPr="00CB7A96">
        <w:rPr>
          <w:rFonts w:cstheme="minorHAnsi"/>
          <w:sz w:val="21"/>
          <w:szCs w:val="21"/>
        </w:rPr>
        <w:t xml:space="preserve"> a byl mezi svými farníky velmi oblíben. Jeho pastoračním asistentem se stal Bc. Vojtěch Hýbl a ten složil oslavnou píseň o Otci Radkovi a jeho kaplanech s </w:t>
      </w:r>
      <w:proofErr w:type="gramStart"/>
      <w:r w:rsidRPr="00CB7A96">
        <w:rPr>
          <w:rFonts w:cstheme="minorHAnsi"/>
          <w:sz w:val="21"/>
          <w:szCs w:val="21"/>
        </w:rPr>
        <w:t>názvem ,,Radostná</w:t>
      </w:r>
      <w:proofErr w:type="gramEnd"/>
      <w:r w:rsidRPr="00CB7A96">
        <w:rPr>
          <w:rFonts w:cstheme="minorHAnsi"/>
          <w:sz w:val="21"/>
          <w:szCs w:val="21"/>
        </w:rPr>
        <w:t xml:space="preserve"> píseň patnácti let“.  Pokračuje náš seriál o legionářích, tentokrát to bude vzpomínka na Jaromíra Pavlíka, Viktora Řezáče, Antonína Mücka a Aloise </w:t>
      </w:r>
      <w:proofErr w:type="spellStart"/>
      <w:r w:rsidRPr="00CB7A96">
        <w:rPr>
          <w:rFonts w:cstheme="minorHAnsi"/>
          <w:sz w:val="21"/>
          <w:szCs w:val="21"/>
        </w:rPr>
        <w:t>Kurovce</w:t>
      </w:r>
      <w:proofErr w:type="spellEnd"/>
      <w:r w:rsidRPr="00CB7A96">
        <w:rPr>
          <w:rFonts w:cstheme="minorHAnsi"/>
          <w:sz w:val="21"/>
          <w:szCs w:val="21"/>
        </w:rPr>
        <w:t xml:space="preserve">. Paní učitelka Jarmila Mazáčová se s vámi podělí o zážitky z cestování v roce </w:t>
      </w:r>
      <w:proofErr w:type="gramStart"/>
      <w:r w:rsidRPr="00CB7A96">
        <w:rPr>
          <w:rFonts w:cstheme="minorHAnsi"/>
          <w:sz w:val="21"/>
          <w:szCs w:val="21"/>
        </w:rPr>
        <w:t>2019 ,,Národní</w:t>
      </w:r>
      <w:proofErr w:type="gramEnd"/>
      <w:r w:rsidRPr="00CB7A96">
        <w:rPr>
          <w:rFonts w:cstheme="minorHAnsi"/>
          <w:sz w:val="21"/>
          <w:szCs w:val="21"/>
        </w:rPr>
        <w:t xml:space="preserve"> parky a města západu USA“. Smutná je vzpomínka na dva zemřelé dopisovatele našeho časopisu, v květnu zemřel pan Rostislav Rambousek, vlastivědný pracovník, pamětník </w:t>
      </w:r>
      <w:proofErr w:type="spellStart"/>
      <w:r w:rsidRPr="00CB7A96">
        <w:rPr>
          <w:rFonts w:cstheme="minorHAnsi"/>
          <w:sz w:val="21"/>
          <w:szCs w:val="21"/>
        </w:rPr>
        <w:t>spálovských</w:t>
      </w:r>
      <w:proofErr w:type="spellEnd"/>
      <w:r w:rsidRPr="00CB7A96">
        <w:rPr>
          <w:rFonts w:cstheme="minorHAnsi"/>
          <w:sz w:val="21"/>
          <w:szCs w:val="21"/>
        </w:rPr>
        <w:t xml:space="preserve"> událostí a dobrý přítel. V červenci zemřel pan Otto </w:t>
      </w:r>
      <w:proofErr w:type="spellStart"/>
      <w:r w:rsidRPr="00CB7A96">
        <w:rPr>
          <w:rFonts w:cstheme="minorHAnsi"/>
          <w:sz w:val="21"/>
          <w:szCs w:val="21"/>
        </w:rPr>
        <w:t>Polak</w:t>
      </w:r>
      <w:proofErr w:type="spellEnd"/>
      <w:r w:rsidRPr="00CB7A96">
        <w:rPr>
          <w:rFonts w:cstheme="minorHAnsi"/>
          <w:sz w:val="21"/>
          <w:szCs w:val="21"/>
        </w:rPr>
        <w:t>.</w:t>
      </w:r>
    </w:p>
    <w:p w14:paraId="0FE61F54" w14:textId="5A6EFB2E" w:rsidR="00E27317" w:rsidRPr="00CB7A96" w:rsidRDefault="00E27317" w:rsidP="00CB7A96">
      <w:pPr>
        <w:jc w:val="both"/>
        <w:rPr>
          <w:rFonts w:cstheme="minorHAnsi"/>
          <w:sz w:val="21"/>
          <w:szCs w:val="21"/>
        </w:rPr>
      </w:pPr>
      <w:r w:rsidRPr="00CB7A96">
        <w:rPr>
          <w:rFonts w:cstheme="minorHAnsi"/>
          <w:sz w:val="21"/>
          <w:szCs w:val="21"/>
        </w:rPr>
        <w:t xml:space="preserve">     Každé pracovní úterý dopoledne se setkáváme v archivu, letos je nás zase o jednoho méně. V průběhu kalendářního roku nás</w:t>
      </w:r>
      <w:r w:rsidR="00296A00">
        <w:rPr>
          <w:rFonts w:cstheme="minorHAnsi"/>
          <w:sz w:val="21"/>
          <w:szCs w:val="21"/>
        </w:rPr>
        <w:t xml:space="preserve"> navštívilo méně občanů, </w:t>
      </w:r>
      <w:proofErr w:type="gramStart"/>
      <w:r w:rsidR="00296A00">
        <w:rPr>
          <w:rFonts w:cstheme="minorHAnsi"/>
          <w:sz w:val="21"/>
          <w:szCs w:val="21"/>
        </w:rPr>
        <w:t>než-</w:t>
      </w:r>
      <w:proofErr w:type="spellStart"/>
      <w:r w:rsidR="00296A00">
        <w:rPr>
          <w:rFonts w:cstheme="minorHAnsi"/>
          <w:sz w:val="21"/>
          <w:szCs w:val="21"/>
        </w:rPr>
        <w:t>li</w:t>
      </w:r>
      <w:proofErr w:type="spellEnd"/>
      <w:r w:rsidRPr="00CB7A96">
        <w:rPr>
          <w:rFonts w:cstheme="minorHAnsi"/>
          <w:sz w:val="21"/>
          <w:szCs w:val="21"/>
        </w:rPr>
        <w:t xml:space="preserve"> v letech</w:t>
      </w:r>
      <w:proofErr w:type="gramEnd"/>
      <w:r w:rsidRPr="00CB7A96">
        <w:rPr>
          <w:rFonts w:cstheme="minorHAnsi"/>
          <w:sz w:val="21"/>
          <w:szCs w:val="21"/>
        </w:rPr>
        <w:t xml:space="preserve"> předcházejících.</w:t>
      </w:r>
    </w:p>
    <w:p w14:paraId="0A4C856D" w14:textId="199176BF" w:rsidR="00E27317" w:rsidRPr="00CB7A96" w:rsidRDefault="00E27317" w:rsidP="00CB7A96">
      <w:pPr>
        <w:jc w:val="both"/>
        <w:rPr>
          <w:rFonts w:cstheme="minorHAnsi"/>
          <w:sz w:val="21"/>
          <w:szCs w:val="21"/>
        </w:rPr>
      </w:pPr>
      <w:r w:rsidRPr="00CB7A96">
        <w:rPr>
          <w:rFonts w:cstheme="minorHAnsi"/>
          <w:b/>
          <w:sz w:val="21"/>
          <w:szCs w:val="21"/>
        </w:rPr>
        <w:t xml:space="preserve">    Důležité informace:</w:t>
      </w:r>
      <w:r w:rsidR="00296A00">
        <w:rPr>
          <w:rFonts w:cstheme="minorHAnsi"/>
          <w:sz w:val="21"/>
          <w:szCs w:val="21"/>
        </w:rPr>
        <w:t xml:space="preserve">  </w:t>
      </w:r>
      <w:r w:rsidRPr="00CB7A96">
        <w:rPr>
          <w:rFonts w:cstheme="minorHAnsi"/>
          <w:sz w:val="21"/>
          <w:szCs w:val="21"/>
        </w:rPr>
        <w:t>Vážení odběratelé vlastivědného zpravodaje Oderské vrchy</w:t>
      </w:r>
    </w:p>
    <w:p w14:paraId="34A76B02" w14:textId="77777777" w:rsidR="00E27317" w:rsidRPr="00CB7A96" w:rsidRDefault="00E27317" w:rsidP="00CB7A96">
      <w:pPr>
        <w:pStyle w:val="Odstavecseseznamem"/>
        <w:numPr>
          <w:ilvl w:val="0"/>
          <w:numId w:val="3"/>
        </w:numPr>
        <w:spacing w:after="200" w:line="276" w:lineRule="auto"/>
        <w:jc w:val="both"/>
        <w:rPr>
          <w:rFonts w:cstheme="minorHAnsi"/>
          <w:sz w:val="21"/>
          <w:szCs w:val="21"/>
        </w:rPr>
      </w:pPr>
      <w:r w:rsidRPr="00CB7A96">
        <w:rPr>
          <w:rFonts w:cstheme="minorHAnsi"/>
          <w:sz w:val="21"/>
          <w:szCs w:val="21"/>
        </w:rPr>
        <w:t>pokud Oderské vrchy neplatíte šekem, ale převodem z účtu, uvádějte vždy variabilní symbol, který je na šeku, ať přesně víme, kdo zaplatil</w:t>
      </w:r>
    </w:p>
    <w:p w14:paraId="15C0FF59" w14:textId="77777777" w:rsidR="00E27317" w:rsidRPr="00CB7A96" w:rsidRDefault="00E27317" w:rsidP="00CB7A96">
      <w:pPr>
        <w:pStyle w:val="Odstavecseseznamem"/>
        <w:numPr>
          <w:ilvl w:val="0"/>
          <w:numId w:val="3"/>
        </w:numPr>
        <w:spacing w:after="200" w:line="276" w:lineRule="auto"/>
        <w:jc w:val="both"/>
        <w:rPr>
          <w:rFonts w:cstheme="minorHAnsi"/>
          <w:sz w:val="21"/>
          <w:szCs w:val="21"/>
        </w:rPr>
      </w:pPr>
      <w:r w:rsidRPr="00CB7A96">
        <w:rPr>
          <w:rFonts w:cstheme="minorHAnsi"/>
          <w:sz w:val="21"/>
          <w:szCs w:val="21"/>
        </w:rPr>
        <w:t xml:space="preserve">rádi ve vlastivědném zpravodaji zveřejníme údaje o narození, sňatku či úmrtí, ale pouze tehdy, pokud nám tyto údaje sami předáte formou našeho e-mailu </w:t>
      </w:r>
      <w:hyperlink r:id="rId21" w:history="1">
        <w:r w:rsidRPr="00CB7A96">
          <w:rPr>
            <w:rStyle w:val="Hypertextovodkaz"/>
            <w:rFonts w:cstheme="minorHAnsi"/>
            <w:sz w:val="21"/>
            <w:szCs w:val="21"/>
          </w:rPr>
          <w:t>oderskevrchy@email.cz</w:t>
        </w:r>
      </w:hyperlink>
      <w:r w:rsidRPr="00CB7A96">
        <w:rPr>
          <w:rFonts w:cstheme="minorHAnsi"/>
          <w:sz w:val="21"/>
          <w:szCs w:val="21"/>
        </w:rPr>
        <w:t>, nebo je donesete do archivu, je možné je předat mně osobně (J. Šustková)</w:t>
      </w:r>
    </w:p>
    <w:p w14:paraId="2810C815" w14:textId="251A9932" w:rsidR="00E27317" w:rsidRPr="00CB7A96" w:rsidRDefault="00E27317" w:rsidP="00CB7A96">
      <w:pPr>
        <w:jc w:val="both"/>
        <w:rPr>
          <w:rFonts w:cstheme="minorHAnsi"/>
          <w:sz w:val="21"/>
          <w:szCs w:val="21"/>
        </w:rPr>
      </w:pPr>
      <w:r w:rsidRPr="00CB7A96">
        <w:rPr>
          <w:rFonts w:cstheme="minorHAnsi"/>
          <w:sz w:val="21"/>
          <w:szCs w:val="21"/>
        </w:rPr>
        <w:t xml:space="preserve">     V polovině listopadu jsme oslavili jedno velmi významné výročí: 350 let od úmrtí Jana Amose Komenského (28. března 1592 – 15. listop</w:t>
      </w:r>
      <w:r w:rsidR="00D23C3B" w:rsidRPr="00CB7A96">
        <w:rPr>
          <w:rFonts w:cstheme="minorHAnsi"/>
          <w:sz w:val="21"/>
          <w:szCs w:val="21"/>
        </w:rPr>
        <w:t>adu 1670), byl to český pedagog</w:t>
      </w:r>
      <w:r w:rsidRPr="00CB7A96">
        <w:rPr>
          <w:rFonts w:cstheme="minorHAnsi"/>
          <w:sz w:val="21"/>
          <w:szCs w:val="21"/>
        </w:rPr>
        <w:t xml:space="preserve">, jeden z největších myslitelů, filosofů a spisovatelů, kněz a poslední biskup Jednoty bratrské. </w:t>
      </w:r>
      <w:r w:rsidRPr="00CB7A96">
        <w:rPr>
          <w:rFonts w:cstheme="minorHAnsi"/>
          <w:sz w:val="21"/>
          <w:szCs w:val="21"/>
        </w:rPr>
        <w:lastRenderedPageBreak/>
        <w:t xml:space="preserve">Tento vzdělaný muž, mimo jiné, </w:t>
      </w:r>
      <w:proofErr w:type="gramStart"/>
      <w:r w:rsidRPr="00CB7A96">
        <w:rPr>
          <w:rFonts w:cstheme="minorHAnsi"/>
          <w:sz w:val="21"/>
          <w:szCs w:val="21"/>
        </w:rPr>
        <w:t>napsal: ,,Veškeré</w:t>
      </w:r>
      <w:proofErr w:type="gramEnd"/>
      <w:r w:rsidRPr="00CB7A96">
        <w:rPr>
          <w:rFonts w:cstheme="minorHAnsi"/>
          <w:sz w:val="21"/>
          <w:szCs w:val="21"/>
        </w:rPr>
        <w:t xml:space="preserve"> lidské kvaltování toliko pro hovada dobré jest. Což dobytek jsem, že vše, co dělám, pro břicho dělám a ještě hůře“. </w:t>
      </w:r>
    </w:p>
    <w:p w14:paraId="26D8A3CC" w14:textId="77777777" w:rsidR="00E27317" w:rsidRPr="00CB7A96" w:rsidRDefault="00E27317" w:rsidP="00CB7A96">
      <w:pPr>
        <w:jc w:val="both"/>
        <w:rPr>
          <w:rFonts w:cstheme="minorHAnsi"/>
          <w:sz w:val="21"/>
          <w:szCs w:val="21"/>
        </w:rPr>
      </w:pPr>
      <w:r w:rsidRPr="00CB7A96">
        <w:rPr>
          <w:rFonts w:cstheme="minorHAnsi"/>
          <w:sz w:val="21"/>
          <w:szCs w:val="21"/>
        </w:rPr>
        <w:t xml:space="preserve">     Redakce Oderských vrchů a členové archivu přejí všem klidný čas adventní bez kvaltování, radostné a pohodové svátky vánoční a do nového roku 2021 dobré zdraví.</w:t>
      </w:r>
    </w:p>
    <w:p w14:paraId="60109E9A" w14:textId="07DF4BD6" w:rsidR="00E27317" w:rsidRPr="00C42E76" w:rsidRDefault="00E27317" w:rsidP="00CB7A96">
      <w:pPr>
        <w:jc w:val="both"/>
        <w:rPr>
          <w:rFonts w:cstheme="minorHAnsi"/>
          <w:sz w:val="21"/>
          <w:szCs w:val="21"/>
        </w:rPr>
      </w:pPr>
      <w:r w:rsidRPr="00CB7A96">
        <w:rPr>
          <w:rFonts w:cstheme="minorHAnsi"/>
          <w:sz w:val="21"/>
          <w:szCs w:val="21"/>
        </w:rPr>
        <w:t xml:space="preserve">    Na úplný závěr jednu zajímavost: Jan Kostka objevil koncem července ve svém lese zajímavou rostlinu s červenými chapadly. Zjistili jsme, že se jedná o </w:t>
      </w:r>
      <w:proofErr w:type="gramStart"/>
      <w:r w:rsidRPr="00CB7A96">
        <w:rPr>
          <w:rFonts w:cstheme="minorHAnsi"/>
          <w:sz w:val="21"/>
          <w:szCs w:val="21"/>
        </w:rPr>
        <w:t>tzv. ,,</w:t>
      </w:r>
      <w:proofErr w:type="spellStart"/>
      <w:r w:rsidRPr="00CB7A96">
        <w:rPr>
          <w:rFonts w:cstheme="minorHAnsi"/>
          <w:sz w:val="21"/>
          <w:szCs w:val="21"/>
        </w:rPr>
        <w:t>Květnatec</w:t>
      </w:r>
      <w:proofErr w:type="spellEnd"/>
      <w:proofErr w:type="gramEnd"/>
      <w:r w:rsidRPr="00CB7A96">
        <w:rPr>
          <w:rFonts w:cstheme="minorHAnsi"/>
          <w:sz w:val="21"/>
          <w:szCs w:val="21"/>
        </w:rPr>
        <w:t xml:space="preserve"> </w:t>
      </w:r>
      <w:proofErr w:type="spellStart"/>
      <w:r w:rsidRPr="00CB7A96">
        <w:rPr>
          <w:rFonts w:cstheme="minorHAnsi"/>
          <w:sz w:val="21"/>
          <w:szCs w:val="21"/>
        </w:rPr>
        <w:t>Archerův</w:t>
      </w:r>
      <w:proofErr w:type="spellEnd"/>
      <w:r w:rsidRPr="00CB7A96">
        <w:rPr>
          <w:rFonts w:cstheme="minorHAnsi"/>
          <w:sz w:val="21"/>
          <w:szCs w:val="21"/>
        </w:rPr>
        <w:t xml:space="preserve">“(viz foto). Svým vzhledem připomíná exotickou květinu nebo mořského živočicha, ale je to </w:t>
      </w:r>
      <w:r w:rsidRPr="00CB7A96">
        <w:rPr>
          <w:rFonts w:cstheme="minorHAnsi"/>
          <w:b/>
          <w:sz w:val="21"/>
          <w:szCs w:val="21"/>
        </w:rPr>
        <w:t>houba</w:t>
      </w:r>
      <w:r w:rsidRPr="00CB7A96">
        <w:rPr>
          <w:rFonts w:cstheme="minorHAnsi"/>
          <w:sz w:val="21"/>
          <w:szCs w:val="21"/>
        </w:rPr>
        <w:t xml:space="preserve">, která pochází z Austrálie a u nás je docela vzácná. Rozmnožuje se jako všechny houby </w:t>
      </w:r>
      <w:r w:rsidRPr="00CB7A96">
        <w:rPr>
          <w:rFonts w:cstheme="minorHAnsi"/>
          <w:b/>
          <w:sz w:val="21"/>
          <w:szCs w:val="21"/>
        </w:rPr>
        <w:t>výtrusy</w:t>
      </w:r>
      <w:r w:rsidRPr="00CB7A96">
        <w:rPr>
          <w:rFonts w:cstheme="minorHAnsi"/>
          <w:sz w:val="21"/>
          <w:szCs w:val="21"/>
        </w:rPr>
        <w:t xml:space="preserve"> a do Evropy byla zavlečena pravděpodobně s dodávkou ovčí vlny počátkem minulého století. Plodnice této houby jsou v mládí vejčité a v dospělosti vyrůstá z </w:t>
      </w:r>
      <w:proofErr w:type="gramStart"/>
      <w:r w:rsidRPr="00CB7A96">
        <w:rPr>
          <w:rFonts w:cstheme="minorHAnsi"/>
          <w:sz w:val="21"/>
          <w:szCs w:val="21"/>
        </w:rPr>
        <w:t>vajíčka 4 – 7  výrazně</w:t>
      </w:r>
      <w:proofErr w:type="gramEnd"/>
      <w:r w:rsidRPr="00CB7A96">
        <w:rPr>
          <w:rFonts w:cstheme="minorHAnsi"/>
          <w:sz w:val="21"/>
          <w:szCs w:val="21"/>
        </w:rPr>
        <w:t xml:space="preserve"> červených chapadel, která zapáchají po zkaženém mase, tato houba je nejedlá.</w:t>
      </w:r>
      <w:r w:rsidR="00EC09B0" w:rsidRPr="00CB7A96">
        <w:rPr>
          <w:rFonts w:eastAsia="Times New Roman" w:cstheme="minorHAnsi"/>
          <w:snapToGrid w:val="0"/>
          <w:color w:val="000000"/>
          <w:w w:val="0"/>
          <w:sz w:val="21"/>
          <w:szCs w:val="21"/>
          <w:u w:color="000000"/>
          <w:bdr w:val="none" w:sz="0" w:space="0" w:color="000000"/>
          <w:shd w:val="clear" w:color="000000" w:fill="000000"/>
          <w:lang w:val="x-none" w:eastAsia="x-none" w:bidi="x-none"/>
        </w:rPr>
        <w:t xml:space="preserve"> </w:t>
      </w:r>
    </w:p>
    <w:p w14:paraId="3A776911" w14:textId="77777777" w:rsidR="00FF6539" w:rsidRDefault="00FF6539" w:rsidP="00CB7A96">
      <w:pPr>
        <w:jc w:val="both"/>
        <w:rPr>
          <w:rFonts w:eastAsia="Times New Roman" w:cstheme="minorHAnsi"/>
          <w:snapToGrid w:val="0"/>
          <w:color w:val="000000"/>
          <w:w w:val="0"/>
          <w:sz w:val="21"/>
          <w:szCs w:val="21"/>
          <w:u w:color="000000"/>
          <w:bdr w:val="none" w:sz="0" w:space="0" w:color="000000"/>
          <w:shd w:val="clear" w:color="000000" w:fill="000000"/>
          <w:lang w:val="x-none" w:eastAsia="x-none" w:bidi="x-none"/>
        </w:rPr>
      </w:pPr>
    </w:p>
    <w:p w14:paraId="3B3509EF" w14:textId="77777777" w:rsidR="00FF6539" w:rsidRPr="00CB7A96" w:rsidRDefault="00FF6539" w:rsidP="00CB7A96">
      <w:pPr>
        <w:jc w:val="both"/>
        <w:rPr>
          <w:rFonts w:cstheme="minorHAnsi"/>
          <w:sz w:val="21"/>
          <w:szCs w:val="21"/>
        </w:rPr>
      </w:pPr>
    </w:p>
    <w:p w14:paraId="32213821" w14:textId="7FE75780" w:rsidR="00EC09B0" w:rsidRPr="00CB7A96" w:rsidRDefault="00587DAB" w:rsidP="00CB7A96">
      <w:pPr>
        <w:jc w:val="both"/>
        <w:rPr>
          <w:rFonts w:cstheme="minorHAnsi"/>
          <w:sz w:val="21"/>
          <w:szCs w:val="21"/>
        </w:rPr>
      </w:pPr>
      <w:r w:rsidRPr="00CB7A96">
        <w:rPr>
          <w:rFonts w:cstheme="minorHAnsi"/>
          <w:b/>
          <w:noProof/>
          <w:color w:val="000000"/>
          <w:sz w:val="21"/>
          <w:szCs w:val="21"/>
          <w:lang w:eastAsia="cs-CZ"/>
        </w:rPr>
        <w:drawing>
          <wp:anchor distT="0" distB="0" distL="114300" distR="114300" simplePos="0" relativeHeight="251684864" behindDoc="1" locked="0" layoutInCell="1" allowOverlap="1" wp14:anchorId="050B1436" wp14:editId="1F947619">
            <wp:simplePos x="0" y="0"/>
            <wp:positionH relativeFrom="margin">
              <wp:posOffset>226060</wp:posOffset>
            </wp:positionH>
            <wp:positionV relativeFrom="paragraph">
              <wp:posOffset>10795</wp:posOffset>
            </wp:positionV>
            <wp:extent cx="1887855" cy="2517775"/>
            <wp:effectExtent l="0" t="0" r="0" b="0"/>
            <wp:wrapNone/>
            <wp:docPr id="37" name="Obrázek 37" descr="C:\Users\Admin\Desktop\spálovák 2020\IMG_20200805_13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spálovák 2020\IMG_20200805_1352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7855" cy="251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9B0" w:rsidRPr="00CB7A96">
        <w:rPr>
          <w:rFonts w:cstheme="minorHAnsi"/>
          <w:noProof/>
          <w:sz w:val="21"/>
          <w:szCs w:val="21"/>
          <w:lang w:eastAsia="cs-CZ"/>
        </w:rPr>
        <w:drawing>
          <wp:anchor distT="0" distB="0" distL="114300" distR="114300" simplePos="0" relativeHeight="251683840" behindDoc="1" locked="0" layoutInCell="1" allowOverlap="1" wp14:anchorId="7EEA7310" wp14:editId="442F5A56">
            <wp:simplePos x="0" y="0"/>
            <wp:positionH relativeFrom="column">
              <wp:posOffset>2512060</wp:posOffset>
            </wp:positionH>
            <wp:positionV relativeFrom="paragraph">
              <wp:posOffset>13970</wp:posOffset>
            </wp:positionV>
            <wp:extent cx="1895475" cy="2527300"/>
            <wp:effectExtent l="0" t="0" r="9525" b="6350"/>
            <wp:wrapNone/>
            <wp:docPr id="36" name="Obrázek 36" descr="C:\Users\Admin\Desktop\spálovák 2020\IMG_20200805_13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spálovák 2020\IMG_20200805_1352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5475" cy="252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31883" w14:textId="7B35A577" w:rsidR="00EC09B0" w:rsidRPr="00CB7A96" w:rsidRDefault="00EC09B0" w:rsidP="00CB7A96">
      <w:pPr>
        <w:jc w:val="both"/>
        <w:rPr>
          <w:rFonts w:cstheme="minorHAnsi"/>
          <w:sz w:val="21"/>
          <w:szCs w:val="21"/>
        </w:rPr>
      </w:pPr>
    </w:p>
    <w:p w14:paraId="78A15D72" w14:textId="55B53F92" w:rsidR="00E27317" w:rsidRPr="00CB7A96" w:rsidRDefault="00E27317" w:rsidP="00CB7A96">
      <w:pPr>
        <w:jc w:val="both"/>
        <w:rPr>
          <w:rFonts w:cstheme="minorHAnsi"/>
          <w:sz w:val="21"/>
          <w:szCs w:val="21"/>
        </w:rPr>
      </w:pPr>
      <w:r w:rsidRPr="00CB7A96">
        <w:rPr>
          <w:rFonts w:cstheme="minorHAnsi"/>
          <w:sz w:val="21"/>
          <w:szCs w:val="21"/>
        </w:rPr>
        <w:t xml:space="preserve">     </w:t>
      </w:r>
    </w:p>
    <w:p w14:paraId="618AE702" w14:textId="09F675EB" w:rsidR="00E27317" w:rsidRPr="00CB7A96" w:rsidRDefault="00E27317" w:rsidP="00CB7A96">
      <w:pPr>
        <w:autoSpaceDE w:val="0"/>
        <w:autoSpaceDN w:val="0"/>
        <w:adjustRightInd w:val="0"/>
        <w:spacing w:after="0" w:line="240" w:lineRule="auto"/>
        <w:jc w:val="both"/>
        <w:rPr>
          <w:rFonts w:cstheme="minorHAnsi"/>
          <w:b/>
          <w:bCs/>
          <w:color w:val="000000" w:themeColor="text1"/>
          <w:sz w:val="21"/>
          <w:szCs w:val="21"/>
        </w:rPr>
      </w:pPr>
    </w:p>
    <w:p w14:paraId="01FE7061" w14:textId="3243C4EE" w:rsidR="003922FA" w:rsidRPr="00CB7A96" w:rsidRDefault="003922FA" w:rsidP="00CB7A96">
      <w:pPr>
        <w:keepNext/>
        <w:pBdr>
          <w:top w:val="nil"/>
          <w:left w:val="nil"/>
          <w:bottom w:val="nil"/>
          <w:right w:val="nil"/>
          <w:between w:val="nil"/>
        </w:pBdr>
        <w:spacing w:line="276" w:lineRule="auto"/>
        <w:ind w:left="432" w:firstLine="426"/>
        <w:jc w:val="both"/>
        <w:rPr>
          <w:rFonts w:cstheme="minorHAnsi"/>
          <w:b/>
          <w:color w:val="000000"/>
          <w:sz w:val="21"/>
          <w:szCs w:val="21"/>
        </w:rPr>
      </w:pPr>
    </w:p>
    <w:p w14:paraId="79F1E890" w14:textId="646BBB4A" w:rsidR="003922FA" w:rsidRPr="00CB7A96" w:rsidRDefault="003922FA" w:rsidP="00CB7A96">
      <w:pPr>
        <w:keepNext/>
        <w:pBdr>
          <w:top w:val="nil"/>
          <w:left w:val="nil"/>
          <w:bottom w:val="nil"/>
          <w:right w:val="nil"/>
          <w:between w:val="nil"/>
        </w:pBdr>
        <w:spacing w:line="276" w:lineRule="auto"/>
        <w:ind w:left="432" w:firstLine="426"/>
        <w:jc w:val="both"/>
        <w:rPr>
          <w:rFonts w:cstheme="minorHAnsi"/>
          <w:b/>
          <w:color w:val="000000"/>
          <w:sz w:val="21"/>
          <w:szCs w:val="21"/>
        </w:rPr>
      </w:pPr>
    </w:p>
    <w:p w14:paraId="74B5EAD2" w14:textId="51981760" w:rsidR="003922FA" w:rsidRPr="00CB7A96" w:rsidRDefault="003922FA" w:rsidP="00CB7A96">
      <w:pPr>
        <w:keepNext/>
        <w:pBdr>
          <w:top w:val="nil"/>
          <w:left w:val="nil"/>
          <w:bottom w:val="nil"/>
          <w:right w:val="nil"/>
          <w:between w:val="nil"/>
        </w:pBdr>
        <w:spacing w:line="276" w:lineRule="auto"/>
        <w:ind w:left="432" w:firstLine="426"/>
        <w:jc w:val="both"/>
        <w:rPr>
          <w:rFonts w:cstheme="minorHAnsi"/>
          <w:b/>
          <w:color w:val="000000"/>
          <w:sz w:val="21"/>
          <w:szCs w:val="21"/>
        </w:rPr>
      </w:pPr>
    </w:p>
    <w:p w14:paraId="07BFE70D" w14:textId="5E4DC882" w:rsidR="003922FA" w:rsidRPr="00CB7A96" w:rsidRDefault="003922FA" w:rsidP="00CB7A96">
      <w:pPr>
        <w:keepNext/>
        <w:pBdr>
          <w:top w:val="nil"/>
          <w:left w:val="nil"/>
          <w:bottom w:val="nil"/>
          <w:right w:val="nil"/>
          <w:between w:val="nil"/>
        </w:pBdr>
        <w:spacing w:line="276" w:lineRule="auto"/>
        <w:ind w:left="432" w:firstLine="426"/>
        <w:jc w:val="both"/>
        <w:rPr>
          <w:rFonts w:cstheme="minorHAnsi"/>
          <w:b/>
          <w:color w:val="000000"/>
          <w:sz w:val="21"/>
          <w:szCs w:val="21"/>
        </w:rPr>
      </w:pPr>
    </w:p>
    <w:p w14:paraId="680F97B7" w14:textId="77777777" w:rsidR="003922FA" w:rsidRPr="00CB7A96" w:rsidRDefault="003922FA" w:rsidP="00CB7A96">
      <w:pPr>
        <w:keepNext/>
        <w:pBdr>
          <w:top w:val="nil"/>
          <w:left w:val="nil"/>
          <w:bottom w:val="nil"/>
          <w:right w:val="nil"/>
          <w:between w:val="nil"/>
        </w:pBdr>
        <w:spacing w:line="276" w:lineRule="auto"/>
        <w:ind w:left="432" w:firstLine="426"/>
        <w:jc w:val="both"/>
        <w:rPr>
          <w:rFonts w:cstheme="minorHAnsi"/>
          <w:b/>
          <w:color w:val="000000"/>
          <w:sz w:val="21"/>
          <w:szCs w:val="21"/>
        </w:rPr>
      </w:pPr>
    </w:p>
    <w:p w14:paraId="393C37F3" w14:textId="77777777" w:rsidR="003922FA" w:rsidRPr="00CB7A96" w:rsidRDefault="003922FA" w:rsidP="00CB7A96">
      <w:pPr>
        <w:keepNext/>
        <w:pBdr>
          <w:top w:val="nil"/>
          <w:left w:val="nil"/>
          <w:bottom w:val="nil"/>
          <w:right w:val="nil"/>
          <w:between w:val="nil"/>
        </w:pBdr>
        <w:spacing w:line="276" w:lineRule="auto"/>
        <w:ind w:left="432" w:firstLine="426"/>
        <w:jc w:val="both"/>
        <w:rPr>
          <w:rFonts w:cstheme="minorHAnsi"/>
          <w:b/>
          <w:color w:val="000000"/>
          <w:sz w:val="21"/>
          <w:szCs w:val="21"/>
        </w:rPr>
      </w:pPr>
    </w:p>
    <w:p w14:paraId="6B7864C9" w14:textId="77777777" w:rsidR="00152CC6" w:rsidRDefault="00152CC6" w:rsidP="00CB7A96">
      <w:pPr>
        <w:pBdr>
          <w:top w:val="nil"/>
          <w:left w:val="nil"/>
          <w:bottom w:val="nil"/>
          <w:right w:val="nil"/>
          <w:between w:val="nil"/>
        </w:pBdr>
        <w:spacing w:after="120"/>
        <w:jc w:val="both"/>
        <w:rPr>
          <w:rFonts w:cstheme="minorHAnsi"/>
          <w:b/>
          <w:color w:val="000000"/>
          <w:sz w:val="21"/>
          <w:szCs w:val="21"/>
        </w:rPr>
      </w:pPr>
    </w:p>
    <w:p w14:paraId="7CCAF98D" w14:textId="77777777" w:rsidR="00FF6539" w:rsidRDefault="00FF6539" w:rsidP="00CB7A96">
      <w:pPr>
        <w:pBdr>
          <w:top w:val="nil"/>
          <w:left w:val="nil"/>
          <w:bottom w:val="nil"/>
          <w:right w:val="nil"/>
          <w:between w:val="nil"/>
        </w:pBdr>
        <w:spacing w:after="120"/>
        <w:jc w:val="both"/>
        <w:rPr>
          <w:rFonts w:cstheme="minorHAnsi"/>
          <w:b/>
          <w:color w:val="000000"/>
          <w:sz w:val="21"/>
          <w:szCs w:val="21"/>
        </w:rPr>
      </w:pPr>
    </w:p>
    <w:p w14:paraId="11D48D5D" w14:textId="1C6CF78F" w:rsidR="00FF6539" w:rsidRDefault="00FF6539" w:rsidP="00CB7A96">
      <w:pPr>
        <w:pBdr>
          <w:top w:val="nil"/>
          <w:left w:val="nil"/>
          <w:bottom w:val="nil"/>
          <w:right w:val="nil"/>
          <w:between w:val="nil"/>
        </w:pBdr>
        <w:spacing w:after="120"/>
        <w:jc w:val="both"/>
        <w:rPr>
          <w:rFonts w:cstheme="minorHAnsi"/>
          <w:sz w:val="21"/>
          <w:szCs w:val="21"/>
        </w:rPr>
      </w:pPr>
    </w:p>
    <w:p w14:paraId="1B61DFE0" w14:textId="77777777" w:rsidR="00C42E76" w:rsidRDefault="00C42E76" w:rsidP="00CB7A96">
      <w:pPr>
        <w:pBdr>
          <w:top w:val="nil"/>
          <w:left w:val="nil"/>
          <w:bottom w:val="nil"/>
          <w:right w:val="nil"/>
          <w:between w:val="nil"/>
        </w:pBdr>
        <w:spacing w:after="120"/>
        <w:jc w:val="both"/>
        <w:rPr>
          <w:rFonts w:cstheme="minorHAnsi"/>
          <w:sz w:val="21"/>
          <w:szCs w:val="21"/>
        </w:rPr>
      </w:pPr>
    </w:p>
    <w:p w14:paraId="04BF5DF2" w14:textId="77777777" w:rsidR="00152CC6" w:rsidRDefault="00152CC6" w:rsidP="00CB7A96">
      <w:pPr>
        <w:pBdr>
          <w:top w:val="nil"/>
          <w:left w:val="nil"/>
          <w:bottom w:val="nil"/>
          <w:right w:val="nil"/>
          <w:between w:val="nil"/>
        </w:pBdr>
        <w:spacing w:after="120"/>
        <w:jc w:val="both"/>
        <w:rPr>
          <w:rFonts w:cstheme="minorHAnsi"/>
          <w:sz w:val="21"/>
          <w:szCs w:val="21"/>
        </w:rPr>
      </w:pPr>
    </w:p>
    <w:p w14:paraId="3C83C82F" w14:textId="77777777" w:rsidR="00152CC6" w:rsidRDefault="00152CC6" w:rsidP="00CB7A96">
      <w:pPr>
        <w:pBdr>
          <w:top w:val="nil"/>
          <w:left w:val="nil"/>
          <w:bottom w:val="nil"/>
          <w:right w:val="nil"/>
          <w:between w:val="nil"/>
        </w:pBdr>
        <w:spacing w:after="120"/>
        <w:jc w:val="both"/>
        <w:rPr>
          <w:rFonts w:cstheme="minorHAnsi"/>
          <w:sz w:val="21"/>
          <w:szCs w:val="21"/>
        </w:rPr>
      </w:pPr>
    </w:p>
    <w:p w14:paraId="51D02E75" w14:textId="0EA220C0" w:rsidR="00587DAB" w:rsidRPr="00152CC6" w:rsidRDefault="00587DAB" w:rsidP="00152CC6">
      <w:pPr>
        <w:pBdr>
          <w:top w:val="nil"/>
          <w:left w:val="nil"/>
          <w:bottom w:val="nil"/>
          <w:right w:val="nil"/>
          <w:between w:val="nil"/>
        </w:pBdr>
        <w:spacing w:after="120"/>
        <w:jc w:val="center"/>
        <w:rPr>
          <w:rFonts w:cstheme="minorHAnsi"/>
          <w:b/>
          <w:color w:val="538135" w:themeColor="accent6" w:themeShade="BF"/>
          <w:sz w:val="24"/>
          <w:szCs w:val="24"/>
          <w:u w:val="single"/>
        </w:rPr>
      </w:pPr>
      <w:r w:rsidRPr="00152CC6">
        <w:rPr>
          <w:rFonts w:cstheme="minorHAnsi"/>
          <w:b/>
          <w:color w:val="538135" w:themeColor="accent6" w:themeShade="BF"/>
          <w:sz w:val="24"/>
          <w:szCs w:val="24"/>
          <w:u w:val="single"/>
        </w:rPr>
        <w:t>Základní škola a Mateřská škola ve Spálově v roce 2020</w:t>
      </w:r>
    </w:p>
    <w:p w14:paraId="0BAD339F" w14:textId="015F8CE1" w:rsidR="00587DAB" w:rsidRDefault="00587DAB" w:rsidP="00CB7A96">
      <w:pPr>
        <w:pBdr>
          <w:top w:val="nil"/>
          <w:left w:val="nil"/>
          <w:bottom w:val="nil"/>
          <w:right w:val="nil"/>
          <w:between w:val="nil"/>
        </w:pBdr>
        <w:spacing w:after="120"/>
        <w:jc w:val="both"/>
        <w:rPr>
          <w:rFonts w:cstheme="minorHAnsi"/>
          <w:sz w:val="21"/>
          <w:szCs w:val="21"/>
        </w:rPr>
      </w:pPr>
      <w:r>
        <w:rPr>
          <w:rFonts w:cstheme="minorHAnsi"/>
          <w:sz w:val="21"/>
          <w:szCs w:val="21"/>
        </w:rPr>
        <w:t>Motto:</w:t>
      </w:r>
    </w:p>
    <w:p w14:paraId="49AC45A4" w14:textId="14D64D53" w:rsidR="00587DAB" w:rsidRDefault="00587DAB" w:rsidP="00CB7A96">
      <w:pPr>
        <w:pBdr>
          <w:top w:val="nil"/>
          <w:left w:val="nil"/>
          <w:bottom w:val="nil"/>
          <w:right w:val="nil"/>
          <w:between w:val="nil"/>
        </w:pBdr>
        <w:spacing w:after="120"/>
        <w:jc w:val="both"/>
        <w:rPr>
          <w:rFonts w:cstheme="minorHAnsi"/>
          <w:sz w:val="21"/>
          <w:szCs w:val="21"/>
        </w:rPr>
      </w:pPr>
      <w:r>
        <w:rPr>
          <w:rFonts w:cstheme="minorHAnsi"/>
          <w:sz w:val="21"/>
          <w:szCs w:val="21"/>
        </w:rPr>
        <w:t xml:space="preserve">                 </w:t>
      </w:r>
      <w:proofErr w:type="gramStart"/>
      <w:r>
        <w:rPr>
          <w:rFonts w:cstheme="minorHAnsi"/>
          <w:sz w:val="21"/>
          <w:szCs w:val="21"/>
        </w:rPr>
        <w:t>,, Kde</w:t>
      </w:r>
      <w:proofErr w:type="gramEnd"/>
      <w:r>
        <w:rPr>
          <w:rFonts w:cstheme="minorHAnsi"/>
          <w:sz w:val="21"/>
          <w:szCs w:val="21"/>
        </w:rPr>
        <w:t xml:space="preserve"> </w:t>
      </w:r>
      <w:r w:rsidR="00152CC6">
        <w:rPr>
          <w:rFonts w:cstheme="minorHAnsi"/>
          <w:sz w:val="21"/>
          <w:szCs w:val="21"/>
        </w:rPr>
        <w:t>j</w:t>
      </w:r>
      <w:r>
        <w:rPr>
          <w:rFonts w:cstheme="minorHAnsi"/>
          <w:sz w:val="21"/>
          <w:szCs w:val="21"/>
        </w:rPr>
        <w:t>e vůle, je i cesta</w:t>
      </w:r>
      <w:r w:rsidR="00C42E76">
        <w:rPr>
          <w:rFonts w:cstheme="minorHAnsi"/>
          <w:sz w:val="21"/>
          <w:szCs w:val="21"/>
        </w:rPr>
        <w:t>.</w:t>
      </w:r>
      <w:r>
        <w:rPr>
          <w:rFonts w:cstheme="minorHAnsi"/>
          <w:sz w:val="21"/>
          <w:szCs w:val="21"/>
        </w:rPr>
        <w:t>“</w:t>
      </w:r>
    </w:p>
    <w:p w14:paraId="38D379F5" w14:textId="77777777" w:rsidR="00E27317" w:rsidRPr="00CB7A96" w:rsidRDefault="00E27317" w:rsidP="00CB7A96">
      <w:pPr>
        <w:pBdr>
          <w:top w:val="nil"/>
          <w:left w:val="nil"/>
          <w:bottom w:val="nil"/>
          <w:right w:val="nil"/>
          <w:between w:val="nil"/>
        </w:pBdr>
        <w:spacing w:after="120"/>
        <w:jc w:val="both"/>
        <w:rPr>
          <w:rFonts w:cstheme="minorHAnsi"/>
          <w:sz w:val="21"/>
          <w:szCs w:val="21"/>
        </w:rPr>
      </w:pPr>
      <w:r w:rsidRPr="00CB7A96">
        <w:rPr>
          <w:rFonts w:cstheme="minorHAnsi"/>
          <w:sz w:val="21"/>
          <w:szCs w:val="21"/>
        </w:rPr>
        <w:t>Vážení rodiče, milí žáci a přátelé naší školy,</w:t>
      </w:r>
    </w:p>
    <w:p w14:paraId="23FA79C8" w14:textId="77777777" w:rsidR="00E27317" w:rsidRPr="00CB7A96" w:rsidRDefault="00E27317" w:rsidP="00152CC6">
      <w:pPr>
        <w:pBdr>
          <w:top w:val="nil"/>
          <w:left w:val="nil"/>
          <w:bottom w:val="nil"/>
          <w:right w:val="nil"/>
          <w:between w:val="nil"/>
        </w:pBdr>
        <w:spacing w:after="120"/>
        <w:jc w:val="both"/>
        <w:rPr>
          <w:rFonts w:cstheme="minorHAnsi"/>
          <w:sz w:val="21"/>
          <w:szCs w:val="21"/>
        </w:rPr>
      </w:pPr>
      <w:r w:rsidRPr="00CB7A96">
        <w:rPr>
          <w:rFonts w:cstheme="minorHAnsi"/>
          <w:sz w:val="21"/>
          <w:szCs w:val="21"/>
        </w:rPr>
        <w:t xml:space="preserve">dovolte nám, abychom se tak jako každý rok krátce vrátili k některým důležitým událostem nebo informacím z dění v našich školských zařízeních v průběhu právě končícího roku.  </w:t>
      </w:r>
      <w:r w:rsidRPr="00CB7A96">
        <w:rPr>
          <w:rFonts w:cstheme="minorHAnsi"/>
          <w:sz w:val="21"/>
          <w:szCs w:val="21"/>
        </w:rPr>
        <w:tab/>
      </w:r>
      <w:r w:rsidRPr="00CB7A96">
        <w:rPr>
          <w:rFonts w:cstheme="minorHAnsi"/>
          <w:sz w:val="21"/>
          <w:szCs w:val="21"/>
        </w:rPr>
        <w:tab/>
      </w:r>
      <w:r w:rsidRPr="00CB7A96">
        <w:rPr>
          <w:rFonts w:cstheme="minorHAnsi"/>
          <w:sz w:val="21"/>
          <w:szCs w:val="21"/>
        </w:rPr>
        <w:tab/>
      </w:r>
      <w:r w:rsidRPr="00CB7A96">
        <w:rPr>
          <w:rFonts w:cstheme="minorHAnsi"/>
          <w:sz w:val="21"/>
          <w:szCs w:val="21"/>
        </w:rPr>
        <w:tab/>
      </w:r>
      <w:r w:rsidRPr="00CB7A96">
        <w:rPr>
          <w:rFonts w:cstheme="minorHAnsi"/>
          <w:sz w:val="21"/>
          <w:szCs w:val="21"/>
        </w:rPr>
        <w:tab/>
      </w:r>
      <w:r w:rsidRPr="00CB7A96">
        <w:rPr>
          <w:rFonts w:cstheme="minorHAnsi"/>
          <w:sz w:val="21"/>
          <w:szCs w:val="21"/>
        </w:rPr>
        <w:tab/>
      </w:r>
      <w:r w:rsidRPr="00CB7A96">
        <w:rPr>
          <w:rFonts w:cstheme="minorHAnsi"/>
          <w:sz w:val="21"/>
          <w:szCs w:val="21"/>
        </w:rPr>
        <w:tab/>
      </w:r>
      <w:r w:rsidRPr="00CB7A96">
        <w:rPr>
          <w:rFonts w:cstheme="minorHAnsi"/>
          <w:sz w:val="21"/>
          <w:szCs w:val="21"/>
        </w:rPr>
        <w:tab/>
      </w:r>
      <w:r w:rsidRPr="00CB7A96">
        <w:rPr>
          <w:rFonts w:cstheme="minorHAnsi"/>
          <w:sz w:val="21"/>
          <w:szCs w:val="21"/>
        </w:rPr>
        <w:tab/>
      </w:r>
      <w:r w:rsidRPr="00CB7A96">
        <w:rPr>
          <w:rFonts w:cstheme="minorHAnsi"/>
          <w:sz w:val="21"/>
          <w:szCs w:val="21"/>
        </w:rPr>
        <w:tab/>
      </w:r>
      <w:r w:rsidRPr="00CB7A96">
        <w:rPr>
          <w:rFonts w:cstheme="minorHAnsi"/>
          <w:sz w:val="21"/>
          <w:szCs w:val="21"/>
        </w:rPr>
        <w:tab/>
      </w:r>
    </w:p>
    <w:p w14:paraId="5B1EB5F6" w14:textId="77777777" w:rsidR="00E27317" w:rsidRPr="00CB7A96" w:rsidRDefault="00E27317" w:rsidP="00CB7A96">
      <w:pPr>
        <w:pBdr>
          <w:top w:val="nil"/>
          <w:left w:val="nil"/>
          <w:bottom w:val="nil"/>
          <w:right w:val="nil"/>
          <w:between w:val="nil"/>
        </w:pBdr>
        <w:spacing w:after="120"/>
        <w:ind w:firstLine="426"/>
        <w:jc w:val="both"/>
        <w:rPr>
          <w:rFonts w:cstheme="minorHAnsi"/>
          <w:sz w:val="21"/>
          <w:szCs w:val="21"/>
        </w:rPr>
      </w:pPr>
      <w:r w:rsidRPr="00CB7A96">
        <w:rPr>
          <w:rFonts w:cstheme="minorHAnsi"/>
          <w:b/>
          <w:sz w:val="21"/>
          <w:szCs w:val="21"/>
        </w:rPr>
        <w:t>Informace statistického charakteru</w:t>
      </w:r>
    </w:p>
    <w:p w14:paraId="44378312" w14:textId="34D91B0F" w:rsidR="00E27317" w:rsidRPr="00CB7A96" w:rsidRDefault="00E27317" w:rsidP="00F7699C">
      <w:pPr>
        <w:pBdr>
          <w:top w:val="nil"/>
          <w:left w:val="nil"/>
          <w:bottom w:val="nil"/>
          <w:right w:val="nil"/>
          <w:between w:val="nil"/>
        </w:pBdr>
        <w:spacing w:after="120"/>
        <w:jc w:val="both"/>
        <w:rPr>
          <w:rFonts w:cstheme="minorHAnsi"/>
          <w:sz w:val="21"/>
          <w:szCs w:val="21"/>
        </w:rPr>
      </w:pPr>
      <w:r w:rsidRPr="00CB7A96">
        <w:rPr>
          <w:rFonts w:cstheme="minorHAnsi"/>
          <w:sz w:val="21"/>
          <w:szCs w:val="21"/>
        </w:rPr>
        <w:t>Základní škola má v současné době 12 tříd a k 30. 9. 2020 měla 177 žáků. V klasickém vzdělávacím programu pracuje osm tříd. Nadále se spojuje 2. a 3. ročník (2. A). Výuka je však v některých vyučovacích předmětech a hodinách rozdělena. Celkový počet žáků v klasické formě vzdělávání je 107, z toho na 1. stupni 6</w:t>
      </w:r>
      <w:r w:rsidR="00C42E76">
        <w:rPr>
          <w:rFonts w:cstheme="minorHAnsi"/>
          <w:sz w:val="21"/>
          <w:szCs w:val="21"/>
        </w:rPr>
        <w:t>1</w:t>
      </w:r>
      <w:r w:rsidRPr="00CB7A96">
        <w:rPr>
          <w:rFonts w:cstheme="minorHAnsi"/>
          <w:sz w:val="21"/>
          <w:szCs w:val="21"/>
        </w:rPr>
        <w:t xml:space="preserve">, na 2. stupni 46 žáků. </w:t>
      </w:r>
    </w:p>
    <w:p w14:paraId="20AC282D" w14:textId="77777777" w:rsidR="00E27317" w:rsidRPr="00CB7A96" w:rsidRDefault="00E27317" w:rsidP="00F7699C">
      <w:pPr>
        <w:pBdr>
          <w:top w:val="nil"/>
          <w:left w:val="nil"/>
          <w:bottom w:val="nil"/>
          <w:right w:val="nil"/>
          <w:between w:val="nil"/>
        </w:pBdr>
        <w:spacing w:after="120"/>
        <w:jc w:val="both"/>
        <w:rPr>
          <w:rFonts w:cstheme="minorHAnsi"/>
          <w:sz w:val="21"/>
          <w:szCs w:val="21"/>
        </w:rPr>
      </w:pPr>
      <w:r w:rsidRPr="00CB7A96">
        <w:rPr>
          <w:rFonts w:cstheme="minorHAnsi"/>
          <w:sz w:val="21"/>
          <w:szCs w:val="21"/>
        </w:rPr>
        <w:t xml:space="preserve">Na principech </w:t>
      </w:r>
      <w:proofErr w:type="spellStart"/>
      <w:r w:rsidRPr="00CB7A96">
        <w:rPr>
          <w:rFonts w:cstheme="minorHAnsi"/>
          <w:sz w:val="21"/>
          <w:szCs w:val="21"/>
        </w:rPr>
        <w:t>montessori</w:t>
      </w:r>
      <w:proofErr w:type="spellEnd"/>
      <w:r w:rsidRPr="00CB7A96">
        <w:rPr>
          <w:rFonts w:cstheme="minorHAnsi"/>
          <w:sz w:val="21"/>
          <w:szCs w:val="21"/>
        </w:rPr>
        <w:t xml:space="preserve"> pedagogiky pracují dvě </w:t>
      </w:r>
      <w:proofErr w:type="spellStart"/>
      <w:r w:rsidRPr="00CB7A96">
        <w:rPr>
          <w:rFonts w:cstheme="minorHAnsi"/>
          <w:sz w:val="21"/>
          <w:szCs w:val="21"/>
        </w:rPr>
        <w:t>trojročí</w:t>
      </w:r>
      <w:proofErr w:type="spellEnd"/>
      <w:r w:rsidRPr="00CB7A96">
        <w:rPr>
          <w:rFonts w:cstheme="minorHAnsi"/>
          <w:sz w:val="21"/>
          <w:szCs w:val="21"/>
        </w:rPr>
        <w:t xml:space="preserve">, jedno </w:t>
      </w:r>
      <w:proofErr w:type="spellStart"/>
      <w:r w:rsidRPr="00CB7A96">
        <w:rPr>
          <w:rFonts w:cstheme="minorHAnsi"/>
          <w:sz w:val="21"/>
          <w:szCs w:val="21"/>
        </w:rPr>
        <w:t>dvojročí</w:t>
      </w:r>
      <w:proofErr w:type="spellEnd"/>
      <w:r w:rsidRPr="00CB7A96">
        <w:rPr>
          <w:rFonts w:cstheme="minorHAnsi"/>
          <w:sz w:val="21"/>
          <w:szCs w:val="21"/>
        </w:rPr>
        <w:t xml:space="preserve"> a jedna samostatná třída. Ve třídách 1. B a 2. B, jsou spojeni rovnoměrně žáci 1. – 3. ročníku. Ve </w:t>
      </w:r>
      <w:proofErr w:type="spellStart"/>
      <w:r w:rsidRPr="00CB7A96">
        <w:rPr>
          <w:rFonts w:cstheme="minorHAnsi"/>
          <w:sz w:val="21"/>
          <w:szCs w:val="21"/>
        </w:rPr>
        <w:t>dvojročí</w:t>
      </w:r>
      <w:proofErr w:type="spellEnd"/>
      <w:r w:rsidRPr="00CB7A96">
        <w:rPr>
          <w:rFonts w:cstheme="minorHAnsi"/>
          <w:sz w:val="21"/>
          <w:szCs w:val="21"/>
        </w:rPr>
        <w:t xml:space="preserve"> (3. B) jsou spojeni žáci 4. a 5. ročníku. Ve školním roce 2020/2021 jsme otevřeli i 2. stupeň základní školy na základech </w:t>
      </w:r>
      <w:proofErr w:type="spellStart"/>
      <w:r w:rsidRPr="00CB7A96">
        <w:rPr>
          <w:rFonts w:cstheme="minorHAnsi"/>
          <w:sz w:val="21"/>
          <w:szCs w:val="21"/>
        </w:rPr>
        <w:t>montessori</w:t>
      </w:r>
      <w:proofErr w:type="spellEnd"/>
      <w:r w:rsidRPr="00CB7A96">
        <w:rPr>
          <w:rFonts w:cstheme="minorHAnsi"/>
          <w:sz w:val="21"/>
          <w:szCs w:val="21"/>
        </w:rPr>
        <w:t xml:space="preserve"> pedagogiky, tzn., že máme již 6. ročník. Ten je prozatím organizačně začleněn do třídy 4. B. Během velkých prázdnin jsme v prostorách bývalé ZUŠ zrekonstruovali další část pro potřeby základní školy a další třídu se zázemím pro naše žáky, vyučující, vychovatelky ŠD a asistentky pedagogů. </w:t>
      </w:r>
    </w:p>
    <w:p w14:paraId="078E09A3" w14:textId="1650D75B" w:rsidR="00E27317" w:rsidRPr="00CB7A96" w:rsidRDefault="00E27317" w:rsidP="00F7699C">
      <w:pPr>
        <w:pBdr>
          <w:top w:val="nil"/>
          <w:left w:val="nil"/>
          <w:bottom w:val="nil"/>
          <w:right w:val="nil"/>
          <w:between w:val="nil"/>
        </w:pBdr>
        <w:spacing w:after="120"/>
        <w:jc w:val="both"/>
        <w:rPr>
          <w:rFonts w:cstheme="minorHAnsi"/>
          <w:sz w:val="21"/>
          <w:szCs w:val="21"/>
        </w:rPr>
      </w:pPr>
      <w:r w:rsidRPr="00CB7A96">
        <w:rPr>
          <w:rFonts w:cstheme="minorHAnsi"/>
          <w:sz w:val="21"/>
          <w:szCs w:val="21"/>
        </w:rPr>
        <w:t xml:space="preserve">Stěžejním úkolem pro základní školu zůstává i nadále zajištění, organizace a dispoziční řešení 2. stupně na základech </w:t>
      </w:r>
      <w:proofErr w:type="spellStart"/>
      <w:r w:rsidRPr="00CB7A96">
        <w:rPr>
          <w:rFonts w:cstheme="minorHAnsi"/>
          <w:sz w:val="21"/>
          <w:szCs w:val="21"/>
        </w:rPr>
        <w:t>montessori</w:t>
      </w:r>
      <w:proofErr w:type="spellEnd"/>
      <w:r w:rsidRPr="00CB7A96">
        <w:rPr>
          <w:rFonts w:cstheme="minorHAnsi"/>
          <w:sz w:val="21"/>
          <w:szCs w:val="21"/>
        </w:rPr>
        <w:t xml:space="preserve"> pedagogiky. Vůle ze strany vedení školy, zřizovatele i podporujících rodičů tady stále je. Dle posledních zpráv zpracovatele žádosti o dotaci byla schválena účelová dotace na realizaci projektu přístavby odborných učeben, což by v blízké budoucnosti umožnilo i vhodnější dispoziční řešení umístění tříd 2. stupně nejen ve stávajících prostorách školy.</w:t>
      </w:r>
    </w:p>
    <w:p w14:paraId="6F146A09" w14:textId="313639C3" w:rsidR="00E27317" w:rsidRPr="00CB7A96" w:rsidRDefault="00E27317" w:rsidP="00F7699C">
      <w:pPr>
        <w:pBdr>
          <w:top w:val="nil"/>
          <w:left w:val="nil"/>
          <w:bottom w:val="nil"/>
          <w:right w:val="nil"/>
          <w:between w:val="nil"/>
        </w:pBdr>
        <w:spacing w:after="120"/>
        <w:jc w:val="both"/>
        <w:rPr>
          <w:rFonts w:cstheme="minorHAnsi"/>
          <w:sz w:val="21"/>
          <w:szCs w:val="21"/>
        </w:rPr>
      </w:pPr>
      <w:r w:rsidRPr="00CB7A96">
        <w:rPr>
          <w:rFonts w:cstheme="minorHAnsi"/>
          <w:sz w:val="21"/>
          <w:szCs w:val="21"/>
        </w:rPr>
        <w:t xml:space="preserve">V mateřské škole jsou stále dvě třídy - jedna třída s klasickým předškolním vzděláváním (23 dětí) s prvky programu Začít spolu a jedna třída pracuje výhradně na principech </w:t>
      </w:r>
      <w:proofErr w:type="spellStart"/>
      <w:r w:rsidRPr="00CB7A96">
        <w:rPr>
          <w:rFonts w:cstheme="minorHAnsi"/>
          <w:sz w:val="21"/>
          <w:szCs w:val="21"/>
        </w:rPr>
        <w:t>montessori</w:t>
      </w:r>
      <w:proofErr w:type="spellEnd"/>
      <w:r w:rsidRPr="00CB7A96">
        <w:rPr>
          <w:rFonts w:cstheme="minorHAnsi"/>
          <w:sz w:val="21"/>
          <w:szCs w:val="21"/>
        </w:rPr>
        <w:t xml:space="preserve"> pedagogiky (23 dětí</w:t>
      </w:r>
      <w:r w:rsidR="00C42E76">
        <w:rPr>
          <w:rFonts w:cstheme="minorHAnsi"/>
          <w:sz w:val="21"/>
          <w:szCs w:val="21"/>
        </w:rPr>
        <w:t>; i</w:t>
      </w:r>
      <w:r w:rsidRPr="00CB7A96">
        <w:rPr>
          <w:rFonts w:cstheme="minorHAnsi"/>
          <w:sz w:val="21"/>
          <w:szCs w:val="21"/>
        </w:rPr>
        <w:t xml:space="preserve">nformace o počtu dětí k 30. 9. 2020). Do mateřské školy jsou zpravidla přijímány děti ze spádových obcí. V mateřské škole je zajišťován provoz od 06.00 do 16.30. </w:t>
      </w:r>
    </w:p>
    <w:p w14:paraId="7D34C178" w14:textId="77777777" w:rsidR="00E27317" w:rsidRPr="00CB7A96" w:rsidRDefault="00E27317" w:rsidP="00F7699C">
      <w:pPr>
        <w:pBdr>
          <w:top w:val="nil"/>
          <w:left w:val="nil"/>
          <w:bottom w:val="nil"/>
          <w:right w:val="nil"/>
          <w:between w:val="nil"/>
        </w:pBdr>
        <w:tabs>
          <w:tab w:val="left" w:pos="1134"/>
        </w:tabs>
        <w:spacing w:after="120"/>
        <w:jc w:val="both"/>
        <w:rPr>
          <w:rFonts w:cstheme="minorHAnsi"/>
          <w:sz w:val="21"/>
          <w:szCs w:val="21"/>
        </w:rPr>
      </w:pPr>
      <w:r w:rsidRPr="00CB7A96">
        <w:rPr>
          <w:rFonts w:cstheme="minorHAnsi"/>
          <w:sz w:val="21"/>
          <w:szCs w:val="21"/>
        </w:rPr>
        <w:lastRenderedPageBreak/>
        <w:t xml:space="preserve">Ustanovení zřizovací listiny, vč. přílohy je od 14. března 2014 i nadále </w:t>
      </w:r>
      <w:proofErr w:type="gramStart"/>
      <w:r w:rsidRPr="00CB7A96">
        <w:rPr>
          <w:rFonts w:cstheme="minorHAnsi"/>
          <w:sz w:val="21"/>
          <w:szCs w:val="21"/>
        </w:rPr>
        <w:t>beze</w:t>
      </w:r>
      <w:proofErr w:type="gramEnd"/>
      <w:r w:rsidRPr="00CB7A96">
        <w:rPr>
          <w:rFonts w:cstheme="minorHAnsi"/>
          <w:sz w:val="21"/>
          <w:szCs w:val="21"/>
        </w:rPr>
        <w:t xml:space="preserve"> zásadních změn. Nově došlo od 1. září 2020 pouze k zvýšení maximálního počtu dětí ve školní družině na 90. V měsíci listopadu byl schválen MŠMT i maximální počet žáků pro základní vzdělávání v naší škole na 225. Aktuálně jsou přijímány zpravidla do školní družiny děti 1. – 3. ročníků, výjimečně žáci 4. a 5. ročníku (do max. počtu 90 dětí). Nejvyšší povolený počet žáků ve školním klubu (zpravidla žáci 4. - 9. třídy) zůstává 60 žáků. Školní družina má i ranní provoz, školní klub pracuje v různých hodinách mimo školní vyučování.</w:t>
      </w:r>
    </w:p>
    <w:p w14:paraId="6BEF0F81" w14:textId="77777777" w:rsidR="00E27317" w:rsidRPr="00CB7A96" w:rsidRDefault="00E27317" w:rsidP="00CB7A96">
      <w:pPr>
        <w:pBdr>
          <w:top w:val="nil"/>
          <w:left w:val="nil"/>
          <w:bottom w:val="nil"/>
          <w:right w:val="nil"/>
          <w:between w:val="nil"/>
        </w:pBdr>
        <w:tabs>
          <w:tab w:val="left" w:pos="1134"/>
        </w:tabs>
        <w:spacing w:after="120"/>
        <w:ind w:firstLine="426"/>
        <w:jc w:val="both"/>
        <w:rPr>
          <w:rFonts w:cstheme="minorHAnsi"/>
          <w:sz w:val="21"/>
          <w:szCs w:val="21"/>
        </w:rPr>
      </w:pPr>
      <w:r w:rsidRPr="00CB7A96">
        <w:rPr>
          <w:rFonts w:cstheme="minorHAnsi"/>
          <w:b/>
          <w:sz w:val="21"/>
          <w:szCs w:val="21"/>
        </w:rPr>
        <w:t>Aktuální stav a perspektiva</w:t>
      </w:r>
    </w:p>
    <w:p w14:paraId="4D32ABE4" w14:textId="77777777" w:rsidR="00E27317" w:rsidRPr="00CB7A96" w:rsidRDefault="00E27317" w:rsidP="00F7699C">
      <w:pPr>
        <w:pBdr>
          <w:top w:val="nil"/>
          <w:left w:val="nil"/>
          <w:bottom w:val="nil"/>
          <w:right w:val="nil"/>
          <w:between w:val="nil"/>
        </w:pBdr>
        <w:tabs>
          <w:tab w:val="left" w:pos="1134"/>
        </w:tabs>
        <w:spacing w:after="120"/>
        <w:jc w:val="both"/>
        <w:rPr>
          <w:rFonts w:cstheme="minorHAnsi"/>
          <w:sz w:val="21"/>
          <w:szCs w:val="21"/>
        </w:rPr>
      </w:pPr>
      <w:r w:rsidRPr="00CB7A96">
        <w:rPr>
          <w:rFonts w:cstheme="minorHAnsi"/>
          <w:sz w:val="21"/>
          <w:szCs w:val="21"/>
        </w:rPr>
        <w:t xml:space="preserve">Základní škola a mateřská škola ve Spálově má i nadále osm samostatných organizačních částí. Velmi důležitou součástí je však i školní poradenské pracoviště, které nemá svoji ekonomickou samostatnost (řešeno přímo státním rozpočtem), ale významně podporuje program společného vzdělávání, tj. zapojení všech žáků, i s vývojovými poruchami učení nebo chování, do hlavního vzdělávacího proudu.    </w:t>
      </w:r>
    </w:p>
    <w:p w14:paraId="2BF9368D" w14:textId="77777777" w:rsidR="00E27317" w:rsidRPr="00CB7A96" w:rsidRDefault="00E27317" w:rsidP="00F7699C">
      <w:pPr>
        <w:pBdr>
          <w:top w:val="nil"/>
          <w:left w:val="nil"/>
          <w:bottom w:val="nil"/>
          <w:right w:val="nil"/>
          <w:between w:val="nil"/>
        </w:pBdr>
        <w:tabs>
          <w:tab w:val="left" w:pos="1134"/>
        </w:tabs>
        <w:spacing w:after="120"/>
        <w:jc w:val="both"/>
        <w:rPr>
          <w:rFonts w:cstheme="minorHAnsi"/>
          <w:sz w:val="21"/>
          <w:szCs w:val="21"/>
        </w:rPr>
      </w:pPr>
      <w:r w:rsidRPr="00CB7A96">
        <w:rPr>
          <w:rFonts w:cstheme="minorHAnsi"/>
          <w:sz w:val="21"/>
          <w:szCs w:val="21"/>
        </w:rPr>
        <w:t>Aktuální čísla k 30. 9. 2020 ukazují na skutečnost, že celkový zájem a počty přihlášených dětí i žáků do našich školních zařízení rostou. Krátce o jednotlivých organizačních jednotkách.</w:t>
      </w:r>
    </w:p>
    <w:p w14:paraId="12AE8835" w14:textId="77777777" w:rsidR="00E27317" w:rsidRPr="00CB7A96" w:rsidRDefault="00E27317" w:rsidP="00CB7A96">
      <w:pPr>
        <w:pBdr>
          <w:top w:val="nil"/>
          <w:left w:val="nil"/>
          <w:bottom w:val="nil"/>
          <w:right w:val="nil"/>
          <w:between w:val="nil"/>
        </w:pBdr>
        <w:shd w:val="clear" w:color="auto" w:fill="FFFFFF"/>
        <w:spacing w:after="120"/>
        <w:ind w:left="426"/>
        <w:jc w:val="both"/>
        <w:rPr>
          <w:rFonts w:cstheme="minorHAnsi"/>
          <w:sz w:val="21"/>
          <w:szCs w:val="21"/>
        </w:rPr>
      </w:pPr>
      <w:r w:rsidRPr="00CB7A96">
        <w:rPr>
          <w:rFonts w:cstheme="minorHAnsi"/>
          <w:b/>
          <w:sz w:val="21"/>
          <w:szCs w:val="21"/>
        </w:rPr>
        <w:t xml:space="preserve">Dvojjazyčné kurzy s prvky </w:t>
      </w:r>
      <w:proofErr w:type="spellStart"/>
      <w:r w:rsidRPr="00CB7A96">
        <w:rPr>
          <w:rFonts w:cstheme="minorHAnsi"/>
          <w:b/>
          <w:sz w:val="21"/>
          <w:szCs w:val="21"/>
        </w:rPr>
        <w:t>montessori</w:t>
      </w:r>
      <w:proofErr w:type="spellEnd"/>
      <w:r w:rsidRPr="00CB7A96">
        <w:rPr>
          <w:rFonts w:cstheme="minorHAnsi"/>
          <w:b/>
          <w:sz w:val="21"/>
          <w:szCs w:val="21"/>
        </w:rPr>
        <w:t xml:space="preserve"> pedagogiky pro rodiče s dětmi do 3 let (</w:t>
      </w:r>
      <w:proofErr w:type="spellStart"/>
      <w:r w:rsidRPr="00CB7A96">
        <w:rPr>
          <w:rFonts w:cstheme="minorHAnsi"/>
          <w:b/>
          <w:sz w:val="21"/>
          <w:szCs w:val="21"/>
        </w:rPr>
        <w:t>Montík</w:t>
      </w:r>
      <w:proofErr w:type="spellEnd"/>
      <w:r w:rsidRPr="00CB7A96">
        <w:rPr>
          <w:rFonts w:cstheme="minorHAnsi"/>
          <w:b/>
          <w:sz w:val="21"/>
          <w:szCs w:val="21"/>
        </w:rPr>
        <w:t xml:space="preserve"> Hranice)</w:t>
      </w:r>
      <w:r w:rsidRPr="00CB7A96">
        <w:rPr>
          <w:rFonts w:cstheme="minorHAnsi"/>
          <w:sz w:val="21"/>
          <w:szCs w:val="21"/>
        </w:rPr>
        <w:t xml:space="preserve"> </w:t>
      </w:r>
    </w:p>
    <w:p w14:paraId="4CAC0995" w14:textId="77777777" w:rsidR="00E27317" w:rsidRPr="00CB7A96" w:rsidRDefault="00E27317" w:rsidP="00F7699C">
      <w:pPr>
        <w:pBdr>
          <w:top w:val="nil"/>
          <w:left w:val="nil"/>
          <w:bottom w:val="nil"/>
          <w:right w:val="nil"/>
          <w:between w:val="nil"/>
        </w:pBdr>
        <w:jc w:val="both"/>
        <w:rPr>
          <w:rFonts w:cstheme="minorHAnsi"/>
          <w:sz w:val="21"/>
          <w:szCs w:val="21"/>
        </w:rPr>
      </w:pPr>
      <w:r w:rsidRPr="00CB7A96">
        <w:rPr>
          <w:rFonts w:cstheme="minorHAnsi"/>
          <w:sz w:val="21"/>
          <w:szCs w:val="21"/>
        </w:rPr>
        <w:t xml:space="preserve">Garantem interaktivního programu je již šestý rok naše škola. Letošní rok našich interaktivních programů pro rodiče s dětmi jsme v lednu s nadšením odstartovali v novém prostoru v suterénu Kunzovy vily na Třídě 1. máje. </w:t>
      </w:r>
    </w:p>
    <w:p w14:paraId="7EF87909" w14:textId="77777777" w:rsidR="00E27317" w:rsidRPr="00CB7A96" w:rsidRDefault="00E27317" w:rsidP="00F7699C">
      <w:pPr>
        <w:pBdr>
          <w:top w:val="nil"/>
          <w:left w:val="nil"/>
          <w:bottom w:val="nil"/>
          <w:right w:val="nil"/>
          <w:between w:val="nil"/>
        </w:pBdr>
        <w:jc w:val="both"/>
        <w:rPr>
          <w:rFonts w:cstheme="minorHAnsi"/>
          <w:sz w:val="21"/>
          <w:szCs w:val="21"/>
        </w:rPr>
      </w:pPr>
      <w:r w:rsidRPr="00CB7A96">
        <w:rPr>
          <w:rFonts w:cstheme="minorHAnsi"/>
          <w:sz w:val="21"/>
          <w:szCs w:val="21"/>
        </w:rPr>
        <w:t xml:space="preserve">Přestože do naší činnosti dvakrát zasáhla celostátní opatření proti pandemii </w:t>
      </w:r>
      <w:proofErr w:type="spellStart"/>
      <w:r w:rsidRPr="00CB7A96">
        <w:rPr>
          <w:rFonts w:cstheme="minorHAnsi"/>
          <w:sz w:val="21"/>
          <w:szCs w:val="21"/>
        </w:rPr>
        <w:t>Covidu</w:t>
      </w:r>
      <w:proofErr w:type="spellEnd"/>
      <w:r w:rsidRPr="00CB7A96">
        <w:rPr>
          <w:rFonts w:cstheme="minorHAnsi"/>
          <w:sz w:val="21"/>
          <w:szCs w:val="21"/>
        </w:rPr>
        <w:t xml:space="preserve"> 19, rodiče nejistá situace neodradila, a jak v jarně – letním, tak i v podzimně – zimním bloku jsme naplnili stálých 8 skupin (tzn., že programů se stabilně účastní v průměru 80 rodin).</w:t>
      </w:r>
    </w:p>
    <w:p w14:paraId="1D483B4B" w14:textId="07EFD1D0" w:rsidR="00E27317" w:rsidRPr="00CB7A96" w:rsidRDefault="00E27317" w:rsidP="00F7699C">
      <w:pPr>
        <w:pBdr>
          <w:top w:val="nil"/>
          <w:left w:val="nil"/>
          <w:bottom w:val="nil"/>
          <w:right w:val="nil"/>
          <w:between w:val="nil"/>
        </w:pBdr>
        <w:jc w:val="both"/>
        <w:rPr>
          <w:rFonts w:cstheme="minorHAnsi"/>
          <w:sz w:val="21"/>
          <w:szCs w:val="21"/>
        </w:rPr>
      </w:pPr>
      <w:r w:rsidRPr="00CB7A96">
        <w:rPr>
          <w:rFonts w:cstheme="minorHAnsi"/>
          <w:sz w:val="21"/>
          <w:szCs w:val="21"/>
        </w:rPr>
        <w:t xml:space="preserve">Hlavní náplň programů v </w:t>
      </w:r>
      <w:proofErr w:type="spellStart"/>
      <w:r w:rsidRPr="00CB7A96">
        <w:rPr>
          <w:rFonts w:cstheme="minorHAnsi"/>
          <w:sz w:val="21"/>
          <w:szCs w:val="21"/>
        </w:rPr>
        <w:t>Montíku</w:t>
      </w:r>
      <w:proofErr w:type="spellEnd"/>
      <w:r w:rsidRPr="00CB7A96">
        <w:rPr>
          <w:rFonts w:cstheme="minorHAnsi"/>
          <w:sz w:val="21"/>
          <w:szCs w:val="21"/>
        </w:rPr>
        <w:t xml:space="preserve"> zůstává stejná: co nejvšestrannější rozvoj dětí ve věku 1-3 roky včetně podpory jemné i hrubé motoriky, hudebního cítění, praktických dovedností apod., stejně jako radostné a smysluplné trávení času dětí společně s jejich rodiči a v neposlední řadě také příležitost k setkávání rodičů, výměně zkušeností, vzájemné podpoře a sdílení radostí i starostí. Dominantní je práce s </w:t>
      </w:r>
      <w:proofErr w:type="spellStart"/>
      <w:r w:rsidRPr="00CB7A96">
        <w:rPr>
          <w:rFonts w:cstheme="minorHAnsi"/>
          <w:sz w:val="21"/>
          <w:szCs w:val="21"/>
        </w:rPr>
        <w:t>montessori</w:t>
      </w:r>
      <w:proofErr w:type="spellEnd"/>
      <w:r w:rsidRPr="00CB7A96">
        <w:rPr>
          <w:rFonts w:cstheme="minorHAnsi"/>
          <w:sz w:val="21"/>
          <w:szCs w:val="21"/>
        </w:rPr>
        <w:t xml:space="preserve"> pomůckami a celá činnost s </w:t>
      </w:r>
      <w:proofErr w:type="gramStart"/>
      <w:r w:rsidRPr="00CB7A96">
        <w:rPr>
          <w:rFonts w:cstheme="minorHAnsi"/>
          <w:sz w:val="21"/>
          <w:szCs w:val="21"/>
        </w:rPr>
        <w:t>dětmi  je</w:t>
      </w:r>
      <w:proofErr w:type="gramEnd"/>
      <w:r w:rsidRPr="00CB7A96">
        <w:rPr>
          <w:rFonts w:cstheme="minorHAnsi"/>
          <w:sz w:val="21"/>
          <w:szCs w:val="21"/>
        </w:rPr>
        <w:t xml:space="preserve"> proložena i základy angličtin</w:t>
      </w:r>
    </w:p>
    <w:p w14:paraId="77176ACF" w14:textId="77777777" w:rsidR="00E27317" w:rsidRPr="00CB7A96" w:rsidRDefault="00E27317" w:rsidP="00F7699C">
      <w:pPr>
        <w:pBdr>
          <w:top w:val="nil"/>
          <w:left w:val="nil"/>
          <w:bottom w:val="nil"/>
          <w:right w:val="nil"/>
          <w:between w:val="nil"/>
        </w:pBdr>
        <w:jc w:val="both"/>
        <w:rPr>
          <w:rFonts w:cstheme="minorHAnsi"/>
          <w:sz w:val="21"/>
          <w:szCs w:val="21"/>
        </w:rPr>
      </w:pPr>
      <w:r w:rsidRPr="00CB7A96">
        <w:rPr>
          <w:rFonts w:cstheme="minorHAnsi"/>
          <w:sz w:val="21"/>
          <w:szCs w:val="21"/>
        </w:rPr>
        <w:t>V plánu bylo letos také rozšíření nabídky seminářů a přednášek pro rodiče, exkurze, lekce mini jógy pro nejmenší aj., což se však vzhledem k situaci zatím nepodařilo uskutečnit. Věříme, že následující období bude v tomto ohledu příznivější.</w:t>
      </w:r>
    </w:p>
    <w:p w14:paraId="58697ABD" w14:textId="77777777" w:rsidR="00E27317" w:rsidRPr="00CB7A96" w:rsidRDefault="00E27317" w:rsidP="00F7699C">
      <w:pPr>
        <w:pBdr>
          <w:top w:val="nil"/>
          <w:left w:val="nil"/>
          <w:bottom w:val="nil"/>
          <w:right w:val="nil"/>
          <w:between w:val="nil"/>
        </w:pBdr>
        <w:jc w:val="both"/>
        <w:rPr>
          <w:rFonts w:cstheme="minorHAnsi"/>
          <w:sz w:val="21"/>
          <w:szCs w:val="21"/>
        </w:rPr>
      </w:pPr>
      <w:r w:rsidRPr="00CB7A96">
        <w:rPr>
          <w:rFonts w:cstheme="minorHAnsi"/>
          <w:sz w:val="21"/>
          <w:szCs w:val="21"/>
        </w:rPr>
        <w:lastRenderedPageBreak/>
        <w:t>I v průběhu přerušení jsme se snažili být našim rodinám oporou a pomáhali jim s vyplněním volného času (aktivity, rady, podpora).</w:t>
      </w:r>
    </w:p>
    <w:p w14:paraId="61968218" w14:textId="77777777" w:rsidR="00E27317" w:rsidRPr="00CB7A96" w:rsidRDefault="00E27317" w:rsidP="00F7699C">
      <w:pPr>
        <w:pBdr>
          <w:top w:val="nil"/>
          <w:left w:val="nil"/>
          <w:bottom w:val="nil"/>
          <w:right w:val="nil"/>
          <w:between w:val="nil"/>
        </w:pBdr>
        <w:jc w:val="both"/>
        <w:rPr>
          <w:rFonts w:cstheme="minorHAnsi"/>
          <w:sz w:val="21"/>
          <w:szCs w:val="21"/>
        </w:rPr>
      </w:pPr>
      <w:r w:rsidRPr="00CB7A96">
        <w:rPr>
          <w:rFonts w:cstheme="minorHAnsi"/>
          <w:sz w:val="21"/>
          <w:szCs w:val="21"/>
        </w:rPr>
        <w:t xml:space="preserve">I přes poměrně komplikovaný průběh roku se nám podařilo zorganizovat několik akcí pro veřejnost. Po uvolnění jarních opatření přijelo do Hranic </w:t>
      </w:r>
      <w:r w:rsidRPr="00CB7A96">
        <w:rPr>
          <w:rFonts w:cstheme="minorHAnsi"/>
          <w:i/>
          <w:sz w:val="21"/>
          <w:szCs w:val="21"/>
        </w:rPr>
        <w:t xml:space="preserve">dětské divadlo </w:t>
      </w:r>
      <w:proofErr w:type="spellStart"/>
      <w:r w:rsidRPr="00CB7A96">
        <w:rPr>
          <w:rFonts w:cstheme="minorHAnsi"/>
          <w:i/>
          <w:sz w:val="21"/>
          <w:szCs w:val="21"/>
        </w:rPr>
        <w:t>Ententýky</w:t>
      </w:r>
      <w:proofErr w:type="spellEnd"/>
      <w:r w:rsidRPr="00CB7A96">
        <w:rPr>
          <w:rFonts w:cstheme="minorHAnsi"/>
          <w:sz w:val="21"/>
          <w:szCs w:val="21"/>
        </w:rPr>
        <w:t xml:space="preserve">, na začátku léta si rodiče s dětmi užili akci </w:t>
      </w:r>
      <w:r w:rsidRPr="00CB7A96">
        <w:rPr>
          <w:rFonts w:cstheme="minorHAnsi"/>
          <w:i/>
          <w:sz w:val="21"/>
          <w:szCs w:val="21"/>
        </w:rPr>
        <w:t>„Ahoj, léto!“</w:t>
      </w:r>
      <w:r w:rsidRPr="00CB7A96">
        <w:rPr>
          <w:rFonts w:cstheme="minorHAnsi"/>
          <w:sz w:val="21"/>
          <w:szCs w:val="21"/>
        </w:rPr>
        <w:t xml:space="preserve">, v září pak proběhl 1. ročník </w:t>
      </w:r>
      <w:proofErr w:type="spellStart"/>
      <w:r w:rsidRPr="00CB7A96">
        <w:rPr>
          <w:rFonts w:cstheme="minorHAnsi"/>
          <w:i/>
          <w:sz w:val="21"/>
          <w:szCs w:val="21"/>
        </w:rPr>
        <w:t>Vlaštovkiády</w:t>
      </w:r>
      <w:proofErr w:type="spellEnd"/>
      <w:r w:rsidRPr="00CB7A96">
        <w:rPr>
          <w:rFonts w:cstheme="minorHAnsi"/>
          <w:sz w:val="21"/>
          <w:szCs w:val="21"/>
        </w:rPr>
        <w:t xml:space="preserve"> na zahradě Kunzovy vily, </w:t>
      </w:r>
      <w:r w:rsidRPr="00CB7A96">
        <w:rPr>
          <w:rFonts w:cstheme="minorHAnsi"/>
          <w:i/>
          <w:sz w:val="21"/>
          <w:szCs w:val="21"/>
        </w:rPr>
        <w:t>Podzimní slavnost</w:t>
      </w:r>
      <w:r w:rsidRPr="00CB7A96">
        <w:rPr>
          <w:rFonts w:cstheme="minorHAnsi"/>
          <w:sz w:val="21"/>
          <w:szCs w:val="21"/>
        </w:rPr>
        <w:t xml:space="preserve"> v komunitním prostoru </w:t>
      </w:r>
      <w:proofErr w:type="spellStart"/>
      <w:r w:rsidRPr="00CB7A96">
        <w:rPr>
          <w:rFonts w:cstheme="minorHAnsi"/>
          <w:sz w:val="21"/>
          <w:szCs w:val="21"/>
        </w:rPr>
        <w:t>Karnola</w:t>
      </w:r>
      <w:proofErr w:type="spellEnd"/>
      <w:r w:rsidRPr="00CB7A96">
        <w:rPr>
          <w:rFonts w:cstheme="minorHAnsi"/>
          <w:sz w:val="21"/>
          <w:szCs w:val="21"/>
        </w:rPr>
        <w:t xml:space="preserve"> a „korona verze“ </w:t>
      </w:r>
      <w:r w:rsidRPr="00CB7A96">
        <w:rPr>
          <w:rFonts w:cstheme="minorHAnsi"/>
          <w:i/>
          <w:sz w:val="21"/>
          <w:szCs w:val="21"/>
        </w:rPr>
        <w:t>Uspávání lesa</w:t>
      </w:r>
      <w:r w:rsidRPr="00CB7A96">
        <w:rPr>
          <w:rFonts w:cstheme="minorHAnsi"/>
          <w:sz w:val="21"/>
          <w:szCs w:val="21"/>
        </w:rPr>
        <w:t xml:space="preserve"> v arboretu Střední lesnické školy.</w:t>
      </w:r>
    </w:p>
    <w:p w14:paraId="6609BFF6" w14:textId="77777777" w:rsidR="00E27317" w:rsidRPr="00CB7A96" w:rsidRDefault="00E27317" w:rsidP="00CB7A96">
      <w:pPr>
        <w:pBdr>
          <w:top w:val="nil"/>
          <w:left w:val="nil"/>
          <w:bottom w:val="nil"/>
          <w:right w:val="nil"/>
          <w:between w:val="nil"/>
        </w:pBdr>
        <w:jc w:val="both"/>
        <w:rPr>
          <w:rFonts w:cstheme="minorHAnsi"/>
          <w:sz w:val="21"/>
          <w:szCs w:val="21"/>
          <w:u w:val="single"/>
        </w:rPr>
      </w:pPr>
      <w:r w:rsidRPr="00CB7A96">
        <w:rPr>
          <w:rFonts w:cstheme="minorHAnsi"/>
          <w:sz w:val="21"/>
          <w:szCs w:val="21"/>
        </w:rPr>
        <w:t xml:space="preserve">Aktuální informace o činnosti najdete na: </w:t>
      </w:r>
      <w:hyperlink r:id="rId24">
        <w:r w:rsidRPr="00CB7A96">
          <w:rPr>
            <w:rFonts w:cstheme="minorHAnsi"/>
            <w:sz w:val="21"/>
            <w:szCs w:val="21"/>
            <w:u w:val="single"/>
          </w:rPr>
          <w:t>https://www.facebook.com/Montik.Hranice/</w:t>
        </w:r>
      </w:hyperlink>
    </w:p>
    <w:p w14:paraId="32C0BDD6" w14:textId="5C7DED0B" w:rsidR="00E27317" w:rsidRPr="00B073BA" w:rsidRDefault="00E27317" w:rsidP="00CB7A96">
      <w:pPr>
        <w:pBdr>
          <w:top w:val="nil"/>
          <w:left w:val="nil"/>
          <w:bottom w:val="nil"/>
          <w:right w:val="nil"/>
          <w:between w:val="nil"/>
        </w:pBdr>
        <w:jc w:val="both"/>
        <w:rPr>
          <w:rFonts w:cstheme="minorHAnsi"/>
          <w:sz w:val="21"/>
          <w:szCs w:val="21"/>
          <w:u w:val="single"/>
        </w:rPr>
      </w:pPr>
      <w:r w:rsidRPr="00CB7A96">
        <w:rPr>
          <w:rFonts w:cstheme="minorHAnsi"/>
          <w:sz w:val="21"/>
          <w:szCs w:val="21"/>
        </w:rPr>
        <w:t xml:space="preserve">V roce 2020 byl provoz </w:t>
      </w:r>
      <w:proofErr w:type="spellStart"/>
      <w:r w:rsidRPr="00CB7A96">
        <w:rPr>
          <w:rFonts w:cstheme="minorHAnsi"/>
          <w:sz w:val="21"/>
          <w:szCs w:val="21"/>
        </w:rPr>
        <w:t>Montíku</w:t>
      </w:r>
      <w:proofErr w:type="spellEnd"/>
      <w:r w:rsidRPr="00CB7A96">
        <w:rPr>
          <w:rFonts w:cstheme="minorHAnsi"/>
          <w:sz w:val="21"/>
          <w:szCs w:val="21"/>
        </w:rPr>
        <w:t xml:space="preserve"> finančně podpořen Olomouckým krajem a městem Hranice. Dále děkujeme majitelům Kunzovy vily za lidský přístup v této těžké době. Náš velký dík našim milým (a tento rok velice trpělivým) rodičům s dětmi </w:t>
      </w:r>
      <w:r w:rsidRPr="00CB7A96">
        <w:rPr>
          <w:rFonts w:ascii="Segoe UI Symbol" w:eastAsia="Wingdings" w:hAnsi="Segoe UI Symbol" w:cs="Segoe UI Symbol"/>
          <w:sz w:val="21"/>
          <w:szCs w:val="21"/>
        </w:rPr>
        <w:t>☺</w:t>
      </w:r>
    </w:p>
    <w:p w14:paraId="273F76E9" w14:textId="77777777" w:rsidR="00E27317" w:rsidRPr="00CB7A96" w:rsidRDefault="00E27317" w:rsidP="00CB7A96">
      <w:pPr>
        <w:pBdr>
          <w:top w:val="nil"/>
          <w:left w:val="nil"/>
          <w:bottom w:val="nil"/>
          <w:right w:val="nil"/>
          <w:between w:val="nil"/>
        </w:pBdr>
        <w:tabs>
          <w:tab w:val="left" w:pos="1134"/>
        </w:tabs>
        <w:spacing w:after="120"/>
        <w:jc w:val="both"/>
        <w:rPr>
          <w:rFonts w:cstheme="minorHAnsi"/>
          <w:sz w:val="21"/>
          <w:szCs w:val="21"/>
        </w:rPr>
      </w:pPr>
      <w:r w:rsidRPr="00CB7A96">
        <w:rPr>
          <w:rFonts w:cstheme="minorHAnsi"/>
          <w:b/>
          <w:sz w:val="21"/>
          <w:szCs w:val="21"/>
        </w:rPr>
        <w:t xml:space="preserve">     Mateřská škola</w:t>
      </w:r>
    </w:p>
    <w:p w14:paraId="48C19D03" w14:textId="0014A4F9" w:rsidR="00E27317" w:rsidRPr="00CB7A96" w:rsidRDefault="00E27317" w:rsidP="00CB7A96">
      <w:pPr>
        <w:pBdr>
          <w:top w:val="nil"/>
          <w:left w:val="nil"/>
          <w:bottom w:val="nil"/>
          <w:right w:val="nil"/>
          <w:between w:val="nil"/>
        </w:pBdr>
        <w:shd w:val="clear" w:color="auto" w:fill="FFFFFF"/>
        <w:spacing w:after="120"/>
        <w:jc w:val="both"/>
        <w:rPr>
          <w:rFonts w:cstheme="minorHAnsi"/>
          <w:sz w:val="21"/>
          <w:szCs w:val="21"/>
        </w:rPr>
      </w:pPr>
      <w:r w:rsidRPr="00CB7A96">
        <w:rPr>
          <w:rFonts w:cstheme="minorHAnsi"/>
          <w:sz w:val="21"/>
          <w:szCs w:val="21"/>
        </w:rPr>
        <w:t xml:space="preserve">V mateřské škole se pracuje dle výchovně-vzdělávacího programu pro předškolní vzdělávání </w:t>
      </w:r>
      <w:r w:rsidRPr="00CB7A96">
        <w:rPr>
          <w:rFonts w:cstheme="minorHAnsi"/>
          <w:i/>
          <w:sz w:val="21"/>
          <w:szCs w:val="21"/>
        </w:rPr>
        <w:t>Čtvero ročních období skřítka Otíka</w:t>
      </w:r>
      <w:r w:rsidRPr="00CB7A96">
        <w:rPr>
          <w:rFonts w:cstheme="minorHAnsi"/>
          <w:sz w:val="21"/>
          <w:szCs w:val="21"/>
        </w:rPr>
        <w:t xml:space="preserve">, ve dvou samostatných třídách – Světýlka </w:t>
      </w:r>
      <w:r w:rsidRPr="00CB7A96">
        <w:rPr>
          <w:rFonts w:cstheme="minorHAnsi"/>
          <w:sz w:val="21"/>
          <w:szCs w:val="21"/>
        </w:rPr>
        <w:br/>
        <w:t xml:space="preserve">a Sluníčka. V mateřské škole pracuje 7 pedagogických pracovnic (4 učitelky MŠ, </w:t>
      </w:r>
      <w:r w:rsidRPr="00CB7A96">
        <w:rPr>
          <w:rFonts w:cstheme="minorHAnsi"/>
          <w:sz w:val="21"/>
          <w:szCs w:val="21"/>
        </w:rPr>
        <w:br/>
        <w:t xml:space="preserve">1 zastupující učitelka MŠ a školní asistent v jedné osobě, 2 asistentky pedagoga) a 4 provozní zaměstnanci (2 kuchařky, 1 školnice, a 1 topič). Ne všichni uvedení pracovníci mají plné pracovní úvazky. Činnost v mateřské škole je hodnocena veřejností, zejména rodiči a dětmi v mateřské škole kladně. V roce 2020 se podařilo zajistit inovaci školní zahrady u mateřské školy. </w:t>
      </w:r>
    </w:p>
    <w:p w14:paraId="46B16A29" w14:textId="4CD40640" w:rsidR="00E27317" w:rsidRPr="00CB7A96" w:rsidRDefault="00F7699C" w:rsidP="00CB7A96">
      <w:pPr>
        <w:pBdr>
          <w:top w:val="nil"/>
          <w:left w:val="nil"/>
          <w:bottom w:val="nil"/>
          <w:right w:val="nil"/>
          <w:between w:val="nil"/>
        </w:pBdr>
        <w:shd w:val="clear" w:color="auto" w:fill="FFFFFF"/>
        <w:spacing w:after="120"/>
        <w:jc w:val="both"/>
        <w:rPr>
          <w:rFonts w:cstheme="minorHAnsi"/>
          <w:sz w:val="21"/>
          <w:szCs w:val="21"/>
        </w:rPr>
      </w:pPr>
      <w:r>
        <w:rPr>
          <w:rFonts w:cstheme="minorHAnsi"/>
          <w:sz w:val="21"/>
          <w:szCs w:val="21"/>
        </w:rPr>
        <w:t xml:space="preserve"> </w:t>
      </w:r>
      <w:r w:rsidR="00E27317" w:rsidRPr="00CB7A96">
        <w:rPr>
          <w:rFonts w:cstheme="minorHAnsi"/>
          <w:sz w:val="21"/>
          <w:szCs w:val="21"/>
        </w:rPr>
        <w:t xml:space="preserve">U činnosti třídy Světýlek i Sluníček v průběhu letošního roku lze zmínit každodenní velké nasazení všech pedagogických pracovníků za velké podpory a pochopení provozních zaměstnanců.  Všichni se snaží o vedení dětí k odpovědnosti, práci, péči, výtvarnému </w:t>
      </w:r>
      <w:r w:rsidR="00E27317" w:rsidRPr="00CB7A96">
        <w:rPr>
          <w:rFonts w:cstheme="minorHAnsi"/>
          <w:sz w:val="21"/>
          <w:szCs w:val="21"/>
        </w:rPr>
        <w:br/>
        <w:t xml:space="preserve">a hudebnímu umění, lásce k přírodě, kamarádským vztahům, úctě k druhým a k chápání vlastní </w:t>
      </w:r>
      <w:proofErr w:type="spellStart"/>
      <w:r w:rsidR="00E27317" w:rsidRPr="00CB7A96">
        <w:rPr>
          <w:rFonts w:cstheme="minorHAnsi"/>
          <w:sz w:val="21"/>
          <w:szCs w:val="21"/>
        </w:rPr>
        <w:t>sebehodnoty</w:t>
      </w:r>
      <w:proofErr w:type="spellEnd"/>
      <w:r w:rsidR="00E27317" w:rsidRPr="00CB7A96">
        <w:rPr>
          <w:rFonts w:cstheme="minorHAnsi"/>
          <w:sz w:val="21"/>
          <w:szCs w:val="21"/>
        </w:rPr>
        <w:t xml:space="preserve">. </w:t>
      </w:r>
    </w:p>
    <w:p w14:paraId="1F427A38" w14:textId="1AD5D330" w:rsidR="00E27317" w:rsidRPr="00CB7A96" w:rsidRDefault="00E27317" w:rsidP="00CB7A96">
      <w:pPr>
        <w:pBdr>
          <w:top w:val="nil"/>
          <w:left w:val="nil"/>
          <w:bottom w:val="nil"/>
          <w:right w:val="nil"/>
          <w:between w:val="nil"/>
        </w:pBdr>
        <w:jc w:val="both"/>
        <w:rPr>
          <w:rFonts w:cstheme="minorHAnsi"/>
          <w:sz w:val="21"/>
          <w:szCs w:val="21"/>
        </w:rPr>
      </w:pPr>
      <w:r w:rsidRPr="00CB7A96">
        <w:rPr>
          <w:rFonts w:cstheme="minorHAnsi"/>
          <w:sz w:val="21"/>
          <w:szCs w:val="21"/>
        </w:rPr>
        <w:t xml:space="preserve">V novém školním vzdělávacím programu je zřejmé, že se </w:t>
      </w:r>
      <w:proofErr w:type="gramStart"/>
      <w:r w:rsidRPr="00CB7A96">
        <w:rPr>
          <w:rFonts w:cstheme="minorHAnsi"/>
          <w:sz w:val="21"/>
          <w:szCs w:val="21"/>
        </w:rPr>
        <w:t>vyučující  s dětmi</w:t>
      </w:r>
      <w:proofErr w:type="gramEnd"/>
      <w:r w:rsidRPr="00CB7A96">
        <w:rPr>
          <w:rFonts w:cstheme="minorHAnsi"/>
          <w:sz w:val="21"/>
          <w:szCs w:val="21"/>
        </w:rPr>
        <w:t xml:space="preserve"> budou snažit vracet k lidovým písním, které mnozí z dospělých znají. </w:t>
      </w:r>
    </w:p>
    <w:p w14:paraId="76D3D498" w14:textId="77777777" w:rsidR="00F7699C" w:rsidRDefault="00F7699C" w:rsidP="00CB7A96">
      <w:pPr>
        <w:pBdr>
          <w:top w:val="nil"/>
          <w:left w:val="nil"/>
          <w:bottom w:val="nil"/>
          <w:right w:val="nil"/>
          <w:between w:val="nil"/>
        </w:pBdr>
        <w:jc w:val="both"/>
        <w:rPr>
          <w:rFonts w:cstheme="minorHAnsi"/>
          <w:sz w:val="21"/>
          <w:szCs w:val="21"/>
        </w:rPr>
      </w:pPr>
      <w:r>
        <w:rPr>
          <w:rFonts w:cstheme="minorHAnsi"/>
          <w:sz w:val="21"/>
          <w:szCs w:val="21"/>
        </w:rPr>
        <w:t xml:space="preserve"> </w:t>
      </w:r>
      <w:r w:rsidR="00E27317" w:rsidRPr="00CB7A96">
        <w:rPr>
          <w:rFonts w:cstheme="minorHAnsi"/>
          <w:sz w:val="21"/>
          <w:szCs w:val="21"/>
        </w:rPr>
        <w:t>Všichni se snaží především o to, aby byly děti v mateřské škole spokojené a to se snad všem i daří. Třídě Sluníček se podařilo v závěru roku pro rodiče a děti ZŠ připravit malý "Jarmar</w:t>
      </w:r>
      <w:r>
        <w:rPr>
          <w:rFonts w:cstheme="minorHAnsi"/>
          <w:sz w:val="21"/>
          <w:szCs w:val="21"/>
        </w:rPr>
        <w:t xml:space="preserve">k" a jsou rádi, že se vydařil. </w:t>
      </w:r>
    </w:p>
    <w:p w14:paraId="386C6FFF" w14:textId="4824FDCA" w:rsidR="00E27317" w:rsidRDefault="00E27317" w:rsidP="00CB7A96">
      <w:pPr>
        <w:pBdr>
          <w:top w:val="nil"/>
          <w:left w:val="nil"/>
          <w:bottom w:val="nil"/>
          <w:right w:val="nil"/>
          <w:between w:val="nil"/>
        </w:pBdr>
        <w:jc w:val="both"/>
        <w:rPr>
          <w:rFonts w:cstheme="minorHAnsi"/>
          <w:sz w:val="21"/>
          <w:szCs w:val="21"/>
        </w:rPr>
      </w:pPr>
      <w:r w:rsidRPr="00CB7A96">
        <w:rPr>
          <w:rFonts w:cstheme="minorHAnsi"/>
          <w:sz w:val="21"/>
          <w:szCs w:val="21"/>
        </w:rPr>
        <w:t xml:space="preserve"> Všichni pracovníci mateřské škol</w:t>
      </w:r>
      <w:r w:rsidR="00C42E76">
        <w:rPr>
          <w:rFonts w:cstheme="minorHAnsi"/>
          <w:sz w:val="21"/>
          <w:szCs w:val="21"/>
        </w:rPr>
        <w:t>y</w:t>
      </w:r>
      <w:r w:rsidRPr="00CB7A96">
        <w:rPr>
          <w:rFonts w:cstheme="minorHAnsi"/>
          <w:sz w:val="21"/>
          <w:szCs w:val="21"/>
        </w:rPr>
        <w:t xml:space="preserve"> si za svoji celoroční práci zaslouží uznání </w:t>
      </w:r>
      <w:r w:rsidRPr="00CB7A96">
        <w:rPr>
          <w:rFonts w:cstheme="minorHAnsi"/>
          <w:sz w:val="21"/>
          <w:szCs w:val="21"/>
        </w:rPr>
        <w:br/>
        <w:t>a poděkování.</w:t>
      </w:r>
    </w:p>
    <w:p w14:paraId="4E2901B4" w14:textId="16332FA2" w:rsidR="00C42E76" w:rsidRDefault="00C42E76" w:rsidP="00CB7A96">
      <w:pPr>
        <w:pBdr>
          <w:top w:val="nil"/>
          <w:left w:val="nil"/>
          <w:bottom w:val="nil"/>
          <w:right w:val="nil"/>
          <w:between w:val="nil"/>
        </w:pBdr>
        <w:jc w:val="both"/>
        <w:rPr>
          <w:rFonts w:cstheme="minorHAnsi"/>
          <w:sz w:val="21"/>
          <w:szCs w:val="21"/>
        </w:rPr>
      </w:pPr>
    </w:p>
    <w:p w14:paraId="44B71A24" w14:textId="77777777" w:rsidR="00C42E76" w:rsidRPr="00CB7A96" w:rsidRDefault="00C42E76" w:rsidP="00CB7A96">
      <w:pPr>
        <w:pBdr>
          <w:top w:val="nil"/>
          <w:left w:val="nil"/>
          <w:bottom w:val="nil"/>
          <w:right w:val="nil"/>
          <w:between w:val="nil"/>
        </w:pBdr>
        <w:jc w:val="both"/>
        <w:rPr>
          <w:rFonts w:cstheme="minorHAnsi"/>
          <w:sz w:val="21"/>
          <w:szCs w:val="21"/>
        </w:rPr>
      </w:pPr>
    </w:p>
    <w:p w14:paraId="3C41DB15" w14:textId="728EC122" w:rsidR="00E27317" w:rsidRPr="00CB7A96" w:rsidRDefault="00B073BA" w:rsidP="00B073BA">
      <w:pPr>
        <w:pBdr>
          <w:top w:val="nil"/>
          <w:left w:val="nil"/>
          <w:bottom w:val="nil"/>
          <w:right w:val="nil"/>
          <w:between w:val="nil"/>
        </w:pBdr>
        <w:shd w:val="clear" w:color="auto" w:fill="FFFFFF"/>
        <w:spacing w:after="120"/>
        <w:jc w:val="both"/>
        <w:rPr>
          <w:rFonts w:cstheme="minorHAnsi"/>
          <w:sz w:val="21"/>
          <w:szCs w:val="21"/>
        </w:rPr>
      </w:pPr>
      <w:r>
        <w:rPr>
          <w:rFonts w:cstheme="minorHAnsi"/>
          <w:b/>
          <w:sz w:val="21"/>
          <w:szCs w:val="21"/>
        </w:rPr>
        <w:t xml:space="preserve">      </w:t>
      </w:r>
      <w:r w:rsidR="00E27317" w:rsidRPr="00CB7A96">
        <w:rPr>
          <w:rFonts w:cstheme="minorHAnsi"/>
          <w:b/>
          <w:sz w:val="21"/>
          <w:szCs w:val="21"/>
        </w:rPr>
        <w:t>Základní škola</w:t>
      </w:r>
    </w:p>
    <w:p w14:paraId="457E7631" w14:textId="0FDB0EF5" w:rsidR="00E27317" w:rsidRPr="00CB7A96" w:rsidRDefault="00E27317" w:rsidP="00CB7A96">
      <w:pPr>
        <w:pBdr>
          <w:top w:val="nil"/>
          <w:left w:val="nil"/>
          <w:bottom w:val="nil"/>
          <w:right w:val="nil"/>
          <w:between w:val="nil"/>
        </w:pBdr>
        <w:shd w:val="clear" w:color="auto" w:fill="FFFFFF"/>
        <w:jc w:val="both"/>
        <w:rPr>
          <w:rFonts w:cstheme="minorHAnsi"/>
          <w:sz w:val="21"/>
          <w:szCs w:val="21"/>
        </w:rPr>
      </w:pPr>
      <w:r w:rsidRPr="00CB7A96">
        <w:rPr>
          <w:rFonts w:cstheme="minorHAnsi"/>
          <w:sz w:val="21"/>
          <w:szCs w:val="21"/>
        </w:rPr>
        <w:t>Školní rok jsme v září zahájili na prvním stupni se 131 žáky, na druhém stupni se 46 žáky, celkem se 177 žáky. Z toho je 84 žáků, tedy převážná část, ze Spálova. Ze spádové obce, z Luboměře (a z Luboměře p. S.) dojíždí 30 žáků, z Oder a okolí (Fulnek, Heřmánky, Jakubčovice n. O.) je 47 žáků, z Hranic a okolí je 9 žáků (Hranice, Bělotín, Černotín, Radíkov), zbývajících 7 žáků je z Potštátu, Partutovic, Hradce n. M. a Ostravy.</w:t>
      </w:r>
      <w:r w:rsidRPr="00CB7A96">
        <w:rPr>
          <w:rFonts w:cstheme="minorHAnsi"/>
          <w:sz w:val="21"/>
          <w:szCs w:val="21"/>
        </w:rPr>
        <w:br/>
      </w:r>
      <w:r w:rsidR="00CB7A96">
        <w:rPr>
          <w:rFonts w:cstheme="minorHAnsi"/>
          <w:sz w:val="21"/>
          <w:szCs w:val="21"/>
        </w:rPr>
        <w:t xml:space="preserve"> </w:t>
      </w:r>
      <w:r w:rsidRPr="00CB7A96">
        <w:rPr>
          <w:rFonts w:cstheme="minorHAnsi"/>
          <w:sz w:val="21"/>
          <w:szCs w:val="21"/>
        </w:rPr>
        <w:t>Časová organizace vyučování se i nadále nemění.</w:t>
      </w:r>
    </w:p>
    <w:p w14:paraId="1F890D2B" w14:textId="77777777" w:rsidR="00E27317" w:rsidRPr="00CB7A96" w:rsidRDefault="00E27317" w:rsidP="00CB7A96">
      <w:pPr>
        <w:pBdr>
          <w:top w:val="nil"/>
          <w:left w:val="nil"/>
          <w:bottom w:val="nil"/>
          <w:right w:val="nil"/>
          <w:between w:val="nil"/>
        </w:pBdr>
        <w:shd w:val="clear" w:color="auto" w:fill="FFFFFF"/>
        <w:jc w:val="both"/>
        <w:rPr>
          <w:rFonts w:cstheme="minorHAnsi"/>
          <w:sz w:val="21"/>
          <w:szCs w:val="21"/>
        </w:rPr>
      </w:pPr>
      <w:r w:rsidRPr="00CB7A96">
        <w:rPr>
          <w:rFonts w:cstheme="minorHAnsi"/>
          <w:sz w:val="21"/>
          <w:szCs w:val="21"/>
        </w:rPr>
        <w:t xml:space="preserve">V současné době pracuje aktivně na základní škole 19 pedagogů (z toho 7 v </w:t>
      </w:r>
      <w:proofErr w:type="spellStart"/>
      <w:r w:rsidRPr="00CB7A96">
        <w:rPr>
          <w:rFonts w:cstheme="minorHAnsi"/>
          <w:sz w:val="21"/>
          <w:szCs w:val="21"/>
        </w:rPr>
        <w:t>montessori</w:t>
      </w:r>
      <w:proofErr w:type="spellEnd"/>
      <w:r w:rsidRPr="00CB7A96">
        <w:rPr>
          <w:rFonts w:cstheme="minorHAnsi"/>
          <w:sz w:val="21"/>
          <w:szCs w:val="21"/>
        </w:rPr>
        <w:t xml:space="preserve"> sekci a 2 rodilí mluvčí na podporu výuky anglického jazyka v některých ročnících). Někteří pedagogičtí pracovníci nemají plný úvazek.</w:t>
      </w:r>
    </w:p>
    <w:p w14:paraId="67CAFC84" w14:textId="1E36BEAB" w:rsidR="00E27317" w:rsidRPr="00CB7A96" w:rsidRDefault="00E27317" w:rsidP="00CB7A96">
      <w:pPr>
        <w:pBdr>
          <w:top w:val="nil"/>
          <w:left w:val="nil"/>
          <w:bottom w:val="nil"/>
          <w:right w:val="nil"/>
          <w:between w:val="nil"/>
        </w:pBdr>
        <w:shd w:val="clear" w:color="auto" w:fill="FFFFFF"/>
        <w:jc w:val="both"/>
        <w:rPr>
          <w:rFonts w:cstheme="minorHAnsi"/>
          <w:sz w:val="21"/>
          <w:szCs w:val="21"/>
        </w:rPr>
      </w:pPr>
      <w:r w:rsidRPr="00CB7A96">
        <w:rPr>
          <w:rFonts w:cstheme="minorHAnsi"/>
          <w:sz w:val="21"/>
          <w:szCs w:val="21"/>
        </w:rPr>
        <w:t>Ve školním poradenském pracovišti je evidováno 5 asistentek pedagoga pro základní školu a 2 asistentky pedagoga pro mateřskou školu s různými úvazky. V některých třídách ve výchovně-vzděláva</w:t>
      </w:r>
      <w:r w:rsidR="00BA3686" w:rsidRPr="00CB7A96">
        <w:rPr>
          <w:rFonts w:cstheme="minorHAnsi"/>
          <w:sz w:val="21"/>
          <w:szCs w:val="21"/>
        </w:rPr>
        <w:t xml:space="preserve">cím procesu za finanční podpory </w:t>
      </w:r>
      <w:r w:rsidR="00CB7A96">
        <w:rPr>
          <w:rFonts w:cstheme="minorHAnsi"/>
          <w:sz w:val="21"/>
          <w:szCs w:val="21"/>
        </w:rPr>
        <w:t xml:space="preserve">rodičů (Montessori </w:t>
      </w:r>
      <w:r w:rsidRPr="00CB7A96">
        <w:rPr>
          <w:rFonts w:cstheme="minorHAnsi"/>
          <w:sz w:val="21"/>
          <w:szCs w:val="21"/>
        </w:rPr>
        <w:t xml:space="preserve">Spolek Spálov) </w:t>
      </w:r>
      <w:r w:rsidRPr="00CB7A96">
        <w:rPr>
          <w:rFonts w:cstheme="minorHAnsi"/>
          <w:sz w:val="21"/>
          <w:szCs w:val="21"/>
        </w:rPr>
        <w:br/>
        <w:t>a z prostředků programu Šablony II pomáhají celkem 2 školní asistenti. Jejich pracovní úvazky jsou pouze částečné a jsou zpravidla kumulovány ještě s jinými pracovními pozicemi.</w:t>
      </w:r>
    </w:p>
    <w:p w14:paraId="7146423F" w14:textId="77777777" w:rsidR="00E27317" w:rsidRPr="00CB7A96" w:rsidRDefault="00E27317" w:rsidP="00CB7A96">
      <w:pPr>
        <w:pBdr>
          <w:top w:val="nil"/>
          <w:left w:val="nil"/>
          <w:bottom w:val="nil"/>
          <w:right w:val="nil"/>
          <w:between w:val="nil"/>
        </w:pBdr>
        <w:shd w:val="clear" w:color="auto" w:fill="FFFFFF"/>
        <w:jc w:val="both"/>
        <w:rPr>
          <w:rFonts w:cstheme="minorHAnsi"/>
          <w:sz w:val="21"/>
          <w:szCs w:val="21"/>
        </w:rPr>
      </w:pPr>
      <w:r w:rsidRPr="00CB7A96">
        <w:rPr>
          <w:rFonts w:cstheme="minorHAnsi"/>
          <w:sz w:val="21"/>
          <w:szCs w:val="21"/>
        </w:rPr>
        <w:t>Provoz školní družiny je zajištěn ve 3 odděleních čtyřmi vychovatelkami, ve všech odděleních pomáhají dle potřeby asistenti pedagogů.</w:t>
      </w:r>
    </w:p>
    <w:p w14:paraId="2F68531D" w14:textId="77777777" w:rsidR="00E27317" w:rsidRPr="00CB7A96" w:rsidRDefault="00E27317" w:rsidP="00CB7A96">
      <w:pPr>
        <w:pBdr>
          <w:top w:val="nil"/>
          <w:left w:val="nil"/>
          <w:bottom w:val="nil"/>
          <w:right w:val="nil"/>
          <w:between w:val="nil"/>
        </w:pBdr>
        <w:shd w:val="clear" w:color="auto" w:fill="FFFFFF"/>
        <w:jc w:val="both"/>
        <w:rPr>
          <w:rFonts w:cstheme="minorHAnsi"/>
          <w:sz w:val="21"/>
          <w:szCs w:val="21"/>
        </w:rPr>
      </w:pPr>
      <w:r w:rsidRPr="00CB7A96">
        <w:rPr>
          <w:rFonts w:cstheme="minorHAnsi"/>
          <w:sz w:val="21"/>
          <w:szCs w:val="21"/>
        </w:rPr>
        <w:t xml:space="preserve">Provoz v budově základní školy zajišťuje celkem 9 zaměstnanců (z toho 5 ve školní jídelně). Ve škole pracuje samostatná účetní, které pomáhá se zpracováním personální </w:t>
      </w:r>
      <w:r w:rsidRPr="00CB7A96">
        <w:rPr>
          <w:rFonts w:cstheme="minorHAnsi"/>
          <w:sz w:val="21"/>
          <w:szCs w:val="21"/>
        </w:rPr>
        <w:br/>
        <w:t xml:space="preserve">a mzdové agendy pracovnice z KVIC Nový Jičín dodavatelským způsobem.  </w:t>
      </w:r>
    </w:p>
    <w:p w14:paraId="50494C7C" w14:textId="3F72AB13" w:rsidR="00E27317" w:rsidRPr="00CB7A96" w:rsidRDefault="00E27317" w:rsidP="00CB7A96">
      <w:pPr>
        <w:pBdr>
          <w:top w:val="nil"/>
          <w:left w:val="nil"/>
          <w:bottom w:val="nil"/>
          <w:right w:val="nil"/>
          <w:between w:val="nil"/>
        </w:pBdr>
        <w:jc w:val="both"/>
        <w:rPr>
          <w:rFonts w:cstheme="minorHAnsi"/>
          <w:sz w:val="21"/>
          <w:szCs w:val="21"/>
        </w:rPr>
      </w:pPr>
      <w:r w:rsidRPr="00CB7A96">
        <w:rPr>
          <w:rFonts w:cstheme="minorHAnsi"/>
          <w:sz w:val="21"/>
          <w:szCs w:val="21"/>
        </w:rPr>
        <w:t xml:space="preserve">Vzhledem k tomu, že již dvakrát za tento kalendářní rok vyhlásila vláda ČR nouzový stav, a to 12. března a 14. října </w:t>
      </w:r>
      <w:r w:rsidRPr="00CB7A96">
        <w:rPr>
          <w:rFonts w:cstheme="minorHAnsi"/>
          <w:sz w:val="21"/>
          <w:szCs w:val="21"/>
          <w:highlight w:val="white"/>
        </w:rPr>
        <w:t xml:space="preserve">z důvodu zhoršení epidemiologické situace v souvislosti s výskytem </w:t>
      </w:r>
      <w:proofErr w:type="spellStart"/>
      <w:r w:rsidRPr="00CB7A96">
        <w:rPr>
          <w:rFonts w:cstheme="minorHAnsi"/>
          <w:sz w:val="21"/>
          <w:szCs w:val="21"/>
          <w:highlight w:val="white"/>
        </w:rPr>
        <w:t>koronaviru</w:t>
      </w:r>
      <w:proofErr w:type="spellEnd"/>
      <w:r w:rsidRPr="00CB7A96">
        <w:rPr>
          <w:rFonts w:cstheme="minorHAnsi"/>
          <w:sz w:val="21"/>
          <w:szCs w:val="21"/>
          <w:highlight w:val="white"/>
        </w:rPr>
        <w:t xml:space="preserve"> SARS-CoV-2, musela se této situaci přizpůsobit i výuka na naší škole. Žáci 1. a 2. stupně museli zůstat doma a vzdělávání bylo zajištěno online výukou (distanční formou výuky). V měsících březnu až květnu byla účast dětí na distanční výuce dobrovolná, od října 2020 je tato forma výuky pro všechny žáky povinná. Pokud se žák z nějakého důvodu nemůže výuky zúčastnit, musí být řádně omluven rodiči a třídními učiteli. Škola se podílela nejen na výuce žáků, ale také na případné podpoře při zajištění ICT prostředků (notebooků, tabletů) anebo distribuci tištěných pracovních listů pro žáky. Dalším velmi důležitým úkolem bylo zdokonalení vyučujících i žáků, vč</w:t>
      </w:r>
      <w:r w:rsidR="00C42E76">
        <w:rPr>
          <w:rFonts w:cstheme="minorHAnsi"/>
          <w:sz w:val="21"/>
          <w:szCs w:val="21"/>
          <w:highlight w:val="white"/>
        </w:rPr>
        <w:t>.</w:t>
      </w:r>
      <w:r w:rsidRPr="00CB7A96">
        <w:rPr>
          <w:rFonts w:cstheme="minorHAnsi"/>
          <w:sz w:val="21"/>
          <w:szCs w:val="21"/>
          <w:highlight w:val="white"/>
        </w:rPr>
        <w:t xml:space="preserve"> virtuálního </w:t>
      </w:r>
      <w:r w:rsidRPr="00CB7A96">
        <w:rPr>
          <w:rFonts w:cstheme="minorHAnsi"/>
          <w:sz w:val="21"/>
          <w:szCs w:val="21"/>
          <w:highlight w:val="white"/>
        </w:rPr>
        <w:lastRenderedPageBreak/>
        <w:t xml:space="preserve">prostředí učebny (Google </w:t>
      </w:r>
      <w:proofErr w:type="spellStart"/>
      <w:r w:rsidRPr="00CB7A96">
        <w:rPr>
          <w:rFonts w:cstheme="minorHAnsi"/>
          <w:sz w:val="21"/>
          <w:szCs w:val="21"/>
          <w:highlight w:val="white"/>
        </w:rPr>
        <w:t>Classroom</w:t>
      </w:r>
      <w:proofErr w:type="spellEnd"/>
      <w:r w:rsidRPr="00CB7A96">
        <w:rPr>
          <w:rFonts w:cstheme="minorHAnsi"/>
          <w:sz w:val="21"/>
          <w:szCs w:val="21"/>
          <w:highlight w:val="white"/>
        </w:rPr>
        <w:t xml:space="preserve">) tak, aby úspěšně zvládli online výuku pomoci digitálních technologií. </w:t>
      </w:r>
    </w:p>
    <w:p w14:paraId="48390F8E" w14:textId="77777777" w:rsidR="00B073BA" w:rsidRDefault="00E27317" w:rsidP="00B073BA">
      <w:pPr>
        <w:pBdr>
          <w:top w:val="nil"/>
          <w:left w:val="nil"/>
          <w:bottom w:val="nil"/>
          <w:right w:val="nil"/>
          <w:between w:val="nil"/>
        </w:pBdr>
        <w:shd w:val="clear" w:color="auto" w:fill="FFFFFF"/>
        <w:jc w:val="both"/>
        <w:rPr>
          <w:rFonts w:cstheme="minorHAnsi"/>
          <w:sz w:val="21"/>
          <w:szCs w:val="21"/>
        </w:rPr>
      </w:pPr>
      <w:r w:rsidRPr="00CB7A96">
        <w:rPr>
          <w:rFonts w:cstheme="minorHAnsi"/>
          <w:sz w:val="21"/>
          <w:szCs w:val="21"/>
        </w:rPr>
        <w:t xml:space="preserve">Veškerou zájmovou činnost mimo rámec běžného </w:t>
      </w:r>
      <w:r w:rsidR="00D23C3B" w:rsidRPr="00CB7A96">
        <w:rPr>
          <w:rFonts w:cstheme="minorHAnsi"/>
          <w:sz w:val="21"/>
          <w:szCs w:val="21"/>
        </w:rPr>
        <w:t xml:space="preserve">vyučovacího procesu zajišťují </w:t>
      </w:r>
      <w:r w:rsidRPr="00CB7A96">
        <w:rPr>
          <w:rFonts w:cstheme="minorHAnsi"/>
          <w:sz w:val="21"/>
          <w:szCs w:val="21"/>
        </w:rPr>
        <w:t>zkušení vedoucí zájmových útvarů (v tomto školním roce jich je celkem 8). Ale zájmová činnost v novém školním roce se z výše uvedených důvodu v</w:t>
      </w:r>
      <w:r w:rsidR="00B073BA">
        <w:rPr>
          <w:rFonts w:cstheme="minorHAnsi"/>
          <w:sz w:val="21"/>
          <w:szCs w:val="21"/>
        </w:rPr>
        <w:t> podstatě dosud nerealizovala.</w:t>
      </w:r>
      <w:r w:rsidR="00B073BA">
        <w:rPr>
          <w:rFonts w:cstheme="minorHAnsi"/>
          <w:sz w:val="21"/>
          <w:szCs w:val="21"/>
        </w:rPr>
        <w:br/>
      </w:r>
    </w:p>
    <w:p w14:paraId="7DB8740D" w14:textId="6994334E" w:rsidR="00E27317" w:rsidRPr="00CB7A96" w:rsidRDefault="00B073BA" w:rsidP="00B073BA">
      <w:pPr>
        <w:pBdr>
          <w:top w:val="nil"/>
          <w:left w:val="nil"/>
          <w:bottom w:val="nil"/>
          <w:right w:val="nil"/>
          <w:between w:val="nil"/>
        </w:pBdr>
        <w:shd w:val="clear" w:color="auto" w:fill="FFFFFF"/>
        <w:jc w:val="both"/>
        <w:rPr>
          <w:rFonts w:cstheme="minorHAnsi"/>
          <w:sz w:val="21"/>
          <w:szCs w:val="21"/>
        </w:rPr>
      </w:pPr>
      <w:r>
        <w:rPr>
          <w:rFonts w:cstheme="minorHAnsi"/>
          <w:b/>
          <w:sz w:val="21"/>
          <w:szCs w:val="21"/>
        </w:rPr>
        <w:t xml:space="preserve">       </w:t>
      </w:r>
      <w:r w:rsidR="00E27317" w:rsidRPr="00CB7A96">
        <w:rPr>
          <w:rFonts w:cstheme="minorHAnsi"/>
          <w:b/>
          <w:sz w:val="21"/>
          <w:szCs w:val="21"/>
        </w:rPr>
        <w:t>Údržba a změny dispozičního řešení v obou školských zařízeních</w:t>
      </w:r>
      <w:r w:rsidR="00E27317" w:rsidRPr="00CB7A96">
        <w:rPr>
          <w:rFonts w:cstheme="minorHAnsi"/>
          <w:sz w:val="21"/>
          <w:szCs w:val="21"/>
        </w:rPr>
        <w:t xml:space="preserve"> </w:t>
      </w:r>
    </w:p>
    <w:p w14:paraId="2849179A" w14:textId="77777777" w:rsidR="00E27317" w:rsidRPr="00CB7A96" w:rsidRDefault="00E27317" w:rsidP="00CB7A96">
      <w:pPr>
        <w:pBdr>
          <w:top w:val="nil"/>
          <w:left w:val="nil"/>
          <w:bottom w:val="nil"/>
          <w:right w:val="nil"/>
          <w:between w:val="nil"/>
        </w:pBdr>
        <w:spacing w:before="60"/>
        <w:jc w:val="both"/>
        <w:rPr>
          <w:rFonts w:cstheme="minorHAnsi"/>
          <w:sz w:val="21"/>
          <w:szCs w:val="21"/>
        </w:rPr>
      </w:pPr>
      <w:r w:rsidRPr="00CB7A96">
        <w:rPr>
          <w:rFonts w:cstheme="minorHAnsi"/>
          <w:sz w:val="21"/>
          <w:szCs w:val="21"/>
        </w:rPr>
        <w:t>V průběhu tohoto kalendářního roku byla zajištěna z příspěvku na provoz školy základní údržba malého rozsahu v obou školních budovách. Od září se vyučuje i v bývalých prostorách ZUŠ. Výuka základní umělecké školy probíhá v prostorách základním školy, v učebnách prvního stupně a učebně hudební a výtvarné výchovy.</w:t>
      </w:r>
    </w:p>
    <w:p w14:paraId="171B329C" w14:textId="77777777" w:rsidR="00E27317" w:rsidRPr="00CB7A96" w:rsidRDefault="00E27317" w:rsidP="00CB7A96">
      <w:pPr>
        <w:pBdr>
          <w:top w:val="nil"/>
          <w:left w:val="nil"/>
          <w:bottom w:val="nil"/>
          <w:right w:val="nil"/>
          <w:between w:val="nil"/>
        </w:pBdr>
        <w:spacing w:before="60"/>
        <w:jc w:val="both"/>
        <w:rPr>
          <w:rFonts w:cstheme="minorHAnsi"/>
          <w:sz w:val="21"/>
          <w:szCs w:val="21"/>
        </w:rPr>
      </w:pPr>
      <w:r w:rsidRPr="00CB7A96">
        <w:rPr>
          <w:rFonts w:cstheme="minorHAnsi"/>
          <w:sz w:val="21"/>
          <w:szCs w:val="21"/>
        </w:rPr>
        <w:t>V průběhu prázdnin zajistil zřizovatel rozsáhlou rekonstrukci sociálního zázemí v základní škole, vč. stavební úpravy prostor v dřívějších učebnách ZUŠ.</w:t>
      </w:r>
    </w:p>
    <w:p w14:paraId="09713EFA" w14:textId="555E255F" w:rsidR="00E27317" w:rsidRPr="00CB7A96" w:rsidRDefault="00E27317" w:rsidP="00CB7A96">
      <w:pPr>
        <w:pBdr>
          <w:top w:val="nil"/>
          <w:left w:val="nil"/>
          <w:bottom w:val="nil"/>
          <w:right w:val="nil"/>
          <w:between w:val="nil"/>
        </w:pBdr>
        <w:spacing w:before="60"/>
        <w:jc w:val="both"/>
        <w:rPr>
          <w:rFonts w:cstheme="minorHAnsi"/>
          <w:sz w:val="21"/>
          <w:szCs w:val="21"/>
        </w:rPr>
      </w:pPr>
      <w:r w:rsidRPr="00CB7A96">
        <w:rPr>
          <w:rFonts w:cstheme="minorHAnsi"/>
          <w:sz w:val="21"/>
          <w:szCs w:val="21"/>
        </w:rPr>
        <w:t xml:space="preserve">V současné době jsou v </w:t>
      </w:r>
      <w:proofErr w:type="spellStart"/>
      <w:r w:rsidRPr="00CB7A96">
        <w:rPr>
          <w:rFonts w:cstheme="minorHAnsi"/>
          <w:sz w:val="21"/>
          <w:szCs w:val="21"/>
        </w:rPr>
        <w:t>montessori</w:t>
      </w:r>
      <w:proofErr w:type="spellEnd"/>
      <w:r w:rsidRPr="00CB7A96">
        <w:rPr>
          <w:rFonts w:cstheme="minorHAnsi"/>
          <w:sz w:val="21"/>
          <w:szCs w:val="21"/>
        </w:rPr>
        <w:t xml:space="preserve"> třídách umístěny i dvě </w:t>
      </w:r>
      <w:proofErr w:type="spellStart"/>
      <w:r w:rsidRPr="00CB7A96">
        <w:rPr>
          <w:rFonts w:cstheme="minorHAnsi"/>
          <w:sz w:val="21"/>
          <w:szCs w:val="21"/>
        </w:rPr>
        <w:t>montessori</w:t>
      </w:r>
      <w:proofErr w:type="spellEnd"/>
      <w:r w:rsidRPr="00CB7A96">
        <w:rPr>
          <w:rFonts w:cstheme="minorHAnsi"/>
          <w:sz w:val="21"/>
          <w:szCs w:val="21"/>
        </w:rPr>
        <w:t xml:space="preserve"> oddělení školní družiny. Jazyková učebna je kmenovou učebnou 9. třídy, učebna fyziky je kmenovou učebnou 7. třídy. 6. třída je umístěna v učebně př</w:t>
      </w:r>
      <w:r w:rsidR="00CB7A96">
        <w:rPr>
          <w:rFonts w:cstheme="minorHAnsi"/>
          <w:sz w:val="21"/>
          <w:szCs w:val="21"/>
        </w:rPr>
        <w:t xml:space="preserve">írodopisu a zeměpisu a 8. třída je v učebně hudební </w:t>
      </w:r>
      <w:r w:rsidRPr="00CB7A96">
        <w:rPr>
          <w:rFonts w:cstheme="minorHAnsi"/>
          <w:sz w:val="21"/>
          <w:szCs w:val="21"/>
        </w:rPr>
        <w:t>a výtvarné výchovy.</w:t>
      </w:r>
    </w:p>
    <w:p w14:paraId="5889A80E" w14:textId="77777777" w:rsidR="00E27317" w:rsidRPr="00CB7A96" w:rsidRDefault="00E27317" w:rsidP="00CB7A96">
      <w:pPr>
        <w:pBdr>
          <w:top w:val="nil"/>
          <w:left w:val="nil"/>
          <w:bottom w:val="nil"/>
          <w:right w:val="nil"/>
          <w:between w:val="nil"/>
        </w:pBdr>
        <w:spacing w:before="60"/>
        <w:jc w:val="both"/>
        <w:rPr>
          <w:rFonts w:cstheme="minorHAnsi"/>
          <w:sz w:val="21"/>
          <w:szCs w:val="21"/>
        </w:rPr>
      </w:pPr>
      <w:r w:rsidRPr="00CB7A96">
        <w:rPr>
          <w:rFonts w:cstheme="minorHAnsi"/>
          <w:sz w:val="21"/>
          <w:szCs w:val="21"/>
        </w:rPr>
        <w:t xml:space="preserve">Současná 1. třída je i nadále v 1. podlaží vedle kanceláře účetní a v učebně vedle odborné učebny fyziky a chemie se nachází 4. třída. K dopolední výuce lze využít jako učebnu pro klasické vzdělávání i oddělení školní družiny a knihovnu. 5. třída je vedle školní knihovny </w:t>
      </w:r>
      <w:r w:rsidRPr="00CB7A96">
        <w:rPr>
          <w:rFonts w:cstheme="minorHAnsi"/>
          <w:sz w:val="21"/>
          <w:szCs w:val="21"/>
        </w:rPr>
        <w:br/>
        <w:t xml:space="preserve">a 2. a 3. </w:t>
      </w:r>
      <w:proofErr w:type="gramStart"/>
      <w:r w:rsidRPr="00CB7A96">
        <w:rPr>
          <w:rFonts w:cstheme="minorHAnsi"/>
          <w:sz w:val="21"/>
          <w:szCs w:val="21"/>
        </w:rPr>
        <w:t>třída (2.A) zůstává</w:t>
      </w:r>
      <w:proofErr w:type="gramEnd"/>
      <w:r w:rsidRPr="00CB7A96">
        <w:rPr>
          <w:rFonts w:cstheme="minorHAnsi"/>
          <w:sz w:val="21"/>
          <w:szCs w:val="21"/>
        </w:rPr>
        <w:t xml:space="preserve"> i nadále vedle sborovny.</w:t>
      </w:r>
      <w:r w:rsidRPr="00CB7A96">
        <w:rPr>
          <w:rFonts w:cstheme="minorHAnsi"/>
          <w:sz w:val="21"/>
          <w:szCs w:val="21"/>
        </w:rPr>
        <w:tab/>
      </w:r>
      <w:r w:rsidRPr="00CB7A96">
        <w:rPr>
          <w:rFonts w:cstheme="minorHAnsi"/>
          <w:sz w:val="21"/>
          <w:szCs w:val="21"/>
        </w:rPr>
        <w:tab/>
      </w:r>
      <w:r w:rsidRPr="00CB7A96">
        <w:rPr>
          <w:rFonts w:cstheme="minorHAnsi"/>
          <w:sz w:val="21"/>
          <w:szCs w:val="21"/>
        </w:rPr>
        <w:tab/>
      </w:r>
      <w:r w:rsidRPr="00CB7A96">
        <w:rPr>
          <w:rFonts w:cstheme="minorHAnsi"/>
          <w:sz w:val="21"/>
          <w:szCs w:val="21"/>
        </w:rPr>
        <w:tab/>
      </w:r>
    </w:p>
    <w:p w14:paraId="3400F382" w14:textId="77777777" w:rsidR="00E27317" w:rsidRPr="00CB7A96" w:rsidRDefault="00E27317" w:rsidP="00CB7A96">
      <w:pPr>
        <w:pBdr>
          <w:top w:val="nil"/>
          <w:left w:val="nil"/>
          <w:bottom w:val="nil"/>
          <w:right w:val="nil"/>
          <w:between w:val="nil"/>
        </w:pBdr>
        <w:spacing w:before="60"/>
        <w:jc w:val="both"/>
        <w:rPr>
          <w:rFonts w:cstheme="minorHAnsi"/>
          <w:sz w:val="21"/>
          <w:szCs w:val="21"/>
        </w:rPr>
      </w:pPr>
      <w:r w:rsidRPr="00CB7A96">
        <w:rPr>
          <w:rFonts w:cstheme="minorHAnsi"/>
          <w:sz w:val="21"/>
          <w:szCs w:val="21"/>
        </w:rPr>
        <w:t xml:space="preserve">V rámci možností jsme zajistili další vybavení </w:t>
      </w:r>
      <w:proofErr w:type="spellStart"/>
      <w:r w:rsidRPr="00CB7A96">
        <w:rPr>
          <w:rFonts w:cstheme="minorHAnsi"/>
          <w:sz w:val="21"/>
          <w:szCs w:val="21"/>
        </w:rPr>
        <w:t>montessori</w:t>
      </w:r>
      <w:proofErr w:type="spellEnd"/>
      <w:r w:rsidRPr="00CB7A96">
        <w:rPr>
          <w:rFonts w:cstheme="minorHAnsi"/>
          <w:sz w:val="21"/>
          <w:szCs w:val="21"/>
        </w:rPr>
        <w:t xml:space="preserve"> i klasických učeben novým nábytkem a pomůckami v budově ZŠ i v MŠ.  </w:t>
      </w:r>
    </w:p>
    <w:p w14:paraId="238A9493" w14:textId="77777777" w:rsidR="00E27317" w:rsidRPr="00CB7A96" w:rsidRDefault="00E27317" w:rsidP="00CB7A96">
      <w:pPr>
        <w:pBdr>
          <w:top w:val="nil"/>
          <w:left w:val="nil"/>
          <w:bottom w:val="nil"/>
          <w:right w:val="nil"/>
          <w:between w:val="nil"/>
        </w:pBdr>
        <w:shd w:val="clear" w:color="auto" w:fill="FFFFFF"/>
        <w:jc w:val="both"/>
        <w:rPr>
          <w:rFonts w:cstheme="minorHAnsi"/>
          <w:sz w:val="21"/>
          <w:szCs w:val="21"/>
        </w:rPr>
      </w:pPr>
      <w:r w:rsidRPr="00CB7A96">
        <w:rPr>
          <w:rFonts w:cstheme="minorHAnsi"/>
          <w:sz w:val="21"/>
          <w:szCs w:val="21"/>
        </w:rPr>
        <w:t xml:space="preserve">Aktuálně věnujeme zvláštní péči, kterou tvoří různé stupně podpůrných opatření - nejen práce asistenta pedagoga, ale i pedagogické intervence, předměty speciální pedagogické péče, vhodné učební pomůcky apod., celkem 25 žákům. </w:t>
      </w:r>
      <w:r w:rsidRPr="00CB7A96">
        <w:rPr>
          <w:rFonts w:cstheme="minorHAnsi"/>
          <w:sz w:val="21"/>
          <w:szCs w:val="21"/>
        </w:rPr>
        <w:tab/>
      </w:r>
      <w:r w:rsidRPr="00CB7A96">
        <w:rPr>
          <w:rFonts w:cstheme="minorHAnsi"/>
          <w:sz w:val="21"/>
          <w:szCs w:val="21"/>
        </w:rPr>
        <w:tab/>
      </w:r>
      <w:r w:rsidRPr="00CB7A96">
        <w:rPr>
          <w:rFonts w:cstheme="minorHAnsi"/>
          <w:sz w:val="21"/>
          <w:szCs w:val="21"/>
        </w:rPr>
        <w:tab/>
      </w:r>
      <w:r w:rsidRPr="00CB7A96">
        <w:rPr>
          <w:rFonts w:cstheme="minorHAnsi"/>
          <w:sz w:val="21"/>
          <w:szCs w:val="21"/>
        </w:rPr>
        <w:tab/>
      </w:r>
    </w:p>
    <w:p w14:paraId="167296C8" w14:textId="77777777" w:rsidR="00E27317" w:rsidRPr="00CB7A96" w:rsidRDefault="00E27317" w:rsidP="00CB7A96">
      <w:pPr>
        <w:pBdr>
          <w:top w:val="nil"/>
          <w:left w:val="nil"/>
          <w:bottom w:val="nil"/>
          <w:right w:val="nil"/>
          <w:between w:val="nil"/>
        </w:pBdr>
        <w:shd w:val="clear" w:color="auto" w:fill="FFFFFF"/>
        <w:ind w:firstLine="426"/>
        <w:jc w:val="both"/>
        <w:rPr>
          <w:rFonts w:cstheme="minorHAnsi"/>
          <w:sz w:val="21"/>
          <w:szCs w:val="21"/>
        </w:rPr>
      </w:pPr>
      <w:r w:rsidRPr="00CB7A96">
        <w:rPr>
          <w:rFonts w:cstheme="minorHAnsi"/>
          <w:b/>
          <w:sz w:val="21"/>
          <w:szCs w:val="21"/>
        </w:rPr>
        <w:t>Nabídka zájmových útvarů</w:t>
      </w:r>
      <w:r w:rsidRPr="00CB7A96">
        <w:rPr>
          <w:rFonts w:cstheme="minorHAnsi"/>
          <w:sz w:val="21"/>
          <w:szCs w:val="21"/>
        </w:rPr>
        <w:t xml:space="preserve"> (</w:t>
      </w:r>
      <w:r w:rsidRPr="00CB7A96">
        <w:rPr>
          <w:rFonts w:cstheme="minorHAnsi"/>
          <w:b/>
          <w:sz w:val="21"/>
          <w:szCs w:val="21"/>
        </w:rPr>
        <w:t>školní družina a školní klub)</w:t>
      </w:r>
      <w:r w:rsidRPr="00CB7A96">
        <w:rPr>
          <w:rFonts w:cstheme="minorHAnsi"/>
          <w:sz w:val="21"/>
          <w:szCs w:val="21"/>
        </w:rPr>
        <w:tab/>
      </w:r>
      <w:r w:rsidRPr="00CB7A96">
        <w:rPr>
          <w:rFonts w:cstheme="minorHAnsi"/>
          <w:sz w:val="21"/>
          <w:szCs w:val="21"/>
        </w:rPr>
        <w:tab/>
      </w:r>
      <w:r w:rsidRPr="00CB7A96">
        <w:rPr>
          <w:rFonts w:cstheme="minorHAnsi"/>
          <w:sz w:val="21"/>
          <w:szCs w:val="21"/>
        </w:rPr>
        <w:tab/>
      </w:r>
    </w:p>
    <w:p w14:paraId="00539C52" w14:textId="77777777" w:rsidR="00B073BA" w:rsidRDefault="00E27317" w:rsidP="00B073BA">
      <w:pPr>
        <w:pBdr>
          <w:top w:val="nil"/>
          <w:left w:val="nil"/>
          <w:bottom w:val="nil"/>
          <w:right w:val="nil"/>
          <w:between w:val="nil"/>
        </w:pBdr>
        <w:shd w:val="clear" w:color="auto" w:fill="FFFFFF"/>
        <w:jc w:val="both"/>
        <w:rPr>
          <w:rFonts w:cstheme="minorHAnsi"/>
          <w:sz w:val="21"/>
          <w:szCs w:val="21"/>
        </w:rPr>
      </w:pPr>
      <w:r w:rsidRPr="00CB7A96">
        <w:rPr>
          <w:rFonts w:cstheme="minorHAnsi"/>
          <w:sz w:val="21"/>
          <w:szCs w:val="21"/>
        </w:rPr>
        <w:t xml:space="preserve">I přes výše zmiňovaná omezení má již v 1. pololetí nového školního roku škola v nabídce pro žáky 1. a 2. stupně tyto kroužky: taneční, výtvarný, kroužek sportovních her, basketbalový, fotbalový, folklórní, keramický, čtenářský kroužek, pěvecký sbor, psaní na počítači, náboženství, žákům z 9. ročníku jsou nabízeny přípravné semináře </w:t>
      </w:r>
      <w:r w:rsidR="00B073BA">
        <w:rPr>
          <w:rFonts w:cstheme="minorHAnsi"/>
          <w:sz w:val="21"/>
          <w:szCs w:val="21"/>
        </w:rPr>
        <w:t xml:space="preserve">z českého jazyka a matematiky. </w:t>
      </w:r>
    </w:p>
    <w:p w14:paraId="0ACC2D63" w14:textId="77777777" w:rsidR="00B073BA" w:rsidRDefault="00B073BA" w:rsidP="00B073BA">
      <w:pPr>
        <w:pBdr>
          <w:top w:val="nil"/>
          <w:left w:val="nil"/>
          <w:bottom w:val="nil"/>
          <w:right w:val="nil"/>
          <w:between w:val="nil"/>
        </w:pBdr>
        <w:shd w:val="clear" w:color="auto" w:fill="FFFFFF"/>
        <w:jc w:val="both"/>
        <w:rPr>
          <w:rFonts w:cstheme="minorHAnsi"/>
          <w:sz w:val="21"/>
          <w:szCs w:val="21"/>
        </w:rPr>
      </w:pPr>
    </w:p>
    <w:p w14:paraId="75146EAD" w14:textId="75811E36" w:rsidR="00E27317" w:rsidRPr="00CB7A96" w:rsidRDefault="00B073BA" w:rsidP="00B073BA">
      <w:pPr>
        <w:pBdr>
          <w:top w:val="nil"/>
          <w:left w:val="nil"/>
          <w:bottom w:val="nil"/>
          <w:right w:val="nil"/>
          <w:between w:val="nil"/>
        </w:pBdr>
        <w:shd w:val="clear" w:color="auto" w:fill="FFFFFF"/>
        <w:jc w:val="both"/>
        <w:rPr>
          <w:rFonts w:cstheme="minorHAnsi"/>
          <w:sz w:val="21"/>
          <w:szCs w:val="21"/>
        </w:rPr>
      </w:pPr>
      <w:r>
        <w:rPr>
          <w:rFonts w:cstheme="minorHAnsi"/>
          <w:b/>
          <w:sz w:val="21"/>
          <w:szCs w:val="21"/>
        </w:rPr>
        <w:t xml:space="preserve">      </w:t>
      </w:r>
      <w:r w:rsidR="00E27317" w:rsidRPr="00CB7A96">
        <w:rPr>
          <w:rFonts w:cstheme="minorHAnsi"/>
          <w:b/>
          <w:sz w:val="21"/>
          <w:szCs w:val="21"/>
        </w:rPr>
        <w:t>Školní jídelna základní a mateřské školy</w:t>
      </w:r>
    </w:p>
    <w:p w14:paraId="4FE6E668" w14:textId="77777777" w:rsidR="00E27317" w:rsidRPr="00CB7A96" w:rsidRDefault="00E27317" w:rsidP="00CB7A96">
      <w:pPr>
        <w:pBdr>
          <w:top w:val="nil"/>
          <w:left w:val="nil"/>
          <w:bottom w:val="nil"/>
          <w:right w:val="nil"/>
          <w:between w:val="nil"/>
        </w:pBdr>
        <w:jc w:val="both"/>
        <w:rPr>
          <w:rFonts w:cstheme="minorHAnsi"/>
          <w:sz w:val="21"/>
          <w:szCs w:val="21"/>
        </w:rPr>
      </w:pPr>
      <w:r w:rsidRPr="00CB7A96">
        <w:rPr>
          <w:rFonts w:cstheme="minorHAnsi"/>
          <w:sz w:val="21"/>
          <w:szCs w:val="21"/>
        </w:rPr>
        <w:t xml:space="preserve">Počty strávníků se i nadále zvyšují. Již od loňského roku disponuje škola elektronickým zpracováním dat v rámci sledování odběru obědů, vč. přístupu z vnějšího prostředí do systému a evidence skladového hospodářství apod., což přineslo administrativní efektivitu práce v obou školních jídelnách.  </w:t>
      </w:r>
    </w:p>
    <w:p w14:paraId="6821F740" w14:textId="77777777" w:rsidR="00E27317" w:rsidRPr="00CB7A96" w:rsidRDefault="00E27317" w:rsidP="00CB7A96">
      <w:pPr>
        <w:pBdr>
          <w:top w:val="nil"/>
          <w:left w:val="nil"/>
          <w:bottom w:val="nil"/>
          <w:right w:val="nil"/>
          <w:between w:val="nil"/>
        </w:pBdr>
        <w:jc w:val="both"/>
        <w:rPr>
          <w:rFonts w:cstheme="minorHAnsi"/>
          <w:sz w:val="21"/>
          <w:szCs w:val="21"/>
        </w:rPr>
      </w:pPr>
      <w:r w:rsidRPr="00CB7A96">
        <w:rPr>
          <w:rFonts w:cstheme="minorHAnsi"/>
          <w:sz w:val="21"/>
          <w:szCs w:val="21"/>
        </w:rPr>
        <w:t>Aktuální počty strávníků jsou - 166 žáků základní školy, 32 zaměstnanců základní školy, 25 strávníků z řad veřejnosti, 46 dětí v mateřské škole, 9 zaměstnanců mateřské školy.</w:t>
      </w:r>
    </w:p>
    <w:p w14:paraId="7A17396C" w14:textId="77777777" w:rsidR="00E27317" w:rsidRPr="00CB7A96" w:rsidRDefault="00E27317" w:rsidP="00CB7A96">
      <w:pPr>
        <w:pBdr>
          <w:top w:val="nil"/>
          <w:left w:val="nil"/>
          <w:bottom w:val="nil"/>
          <w:right w:val="nil"/>
          <w:between w:val="nil"/>
        </w:pBdr>
        <w:shd w:val="clear" w:color="auto" w:fill="FFFFFF"/>
        <w:jc w:val="both"/>
        <w:rPr>
          <w:rFonts w:cstheme="minorHAnsi"/>
          <w:sz w:val="21"/>
          <w:szCs w:val="21"/>
        </w:rPr>
      </w:pPr>
      <w:r w:rsidRPr="00CB7A96">
        <w:rPr>
          <w:rFonts w:cstheme="minorHAnsi"/>
          <w:sz w:val="21"/>
          <w:szCs w:val="21"/>
        </w:rPr>
        <w:t>V současné době zajišťuje v omezeném počtu stravování pro starší občany z řad veřejnosti tým kuchařek v mateřské škole.</w:t>
      </w:r>
    </w:p>
    <w:p w14:paraId="3113E0B8" w14:textId="77777777" w:rsidR="00CB7A96" w:rsidRDefault="00CB7A96" w:rsidP="00CB7A96">
      <w:pPr>
        <w:pBdr>
          <w:top w:val="nil"/>
          <w:left w:val="nil"/>
          <w:bottom w:val="nil"/>
          <w:right w:val="nil"/>
          <w:between w:val="nil"/>
        </w:pBdr>
        <w:shd w:val="clear" w:color="auto" w:fill="FFFFFF"/>
        <w:jc w:val="both"/>
        <w:rPr>
          <w:rFonts w:cstheme="minorHAnsi"/>
          <w:sz w:val="21"/>
          <w:szCs w:val="21"/>
        </w:rPr>
      </w:pPr>
      <w:r>
        <w:rPr>
          <w:rFonts w:cstheme="minorHAnsi"/>
          <w:sz w:val="21"/>
          <w:szCs w:val="21"/>
        </w:rPr>
        <w:t xml:space="preserve"> </w:t>
      </w:r>
      <w:r w:rsidR="00E27317" w:rsidRPr="00CB7A96">
        <w:rPr>
          <w:rFonts w:cstheme="minorHAnsi"/>
          <w:sz w:val="21"/>
          <w:szCs w:val="21"/>
        </w:rPr>
        <w:t>Velké poděkování proto patří nové vedoucí školní jíd</w:t>
      </w:r>
      <w:r>
        <w:rPr>
          <w:rFonts w:cstheme="minorHAnsi"/>
          <w:sz w:val="21"/>
          <w:szCs w:val="21"/>
        </w:rPr>
        <w:t xml:space="preserve">elny a kuchařkám obou jídelen. </w:t>
      </w:r>
    </w:p>
    <w:p w14:paraId="52B1C678" w14:textId="62A0C2DE" w:rsidR="00E27317" w:rsidRPr="00CB7A96" w:rsidRDefault="00E27317" w:rsidP="00CB7A96">
      <w:pPr>
        <w:pBdr>
          <w:top w:val="nil"/>
          <w:left w:val="nil"/>
          <w:bottom w:val="nil"/>
          <w:right w:val="nil"/>
          <w:between w:val="nil"/>
        </w:pBdr>
        <w:shd w:val="clear" w:color="auto" w:fill="FFFFFF"/>
        <w:jc w:val="both"/>
        <w:rPr>
          <w:rFonts w:cstheme="minorHAnsi"/>
          <w:sz w:val="21"/>
          <w:szCs w:val="21"/>
        </w:rPr>
      </w:pPr>
      <w:r w:rsidRPr="00CB7A96">
        <w:rPr>
          <w:rFonts w:cstheme="minorHAnsi"/>
          <w:sz w:val="21"/>
          <w:szCs w:val="21"/>
        </w:rPr>
        <w:t xml:space="preserve">Doplňková činnost školy však není zaměřena jen na stravování pro veřejnost, ale i na pronájem tělocvičny veřejnosti, vč. sportovních pomůcek a náčiní (dle možnosti vybavení školy). Nabízené služby jsou na dobré úrovni i se zřetelem na výši ceny. V této době jsou ještě k dispozici volné termíny v rámci dlouhodobého pronájmu tělocvičny. </w:t>
      </w:r>
      <w:r w:rsidRPr="00CB7A96">
        <w:rPr>
          <w:rFonts w:cstheme="minorHAnsi"/>
          <w:sz w:val="21"/>
          <w:szCs w:val="21"/>
        </w:rPr>
        <w:br/>
      </w:r>
    </w:p>
    <w:p w14:paraId="0917D425" w14:textId="77777777" w:rsidR="00E27317" w:rsidRPr="00CB7A96" w:rsidRDefault="00E27317" w:rsidP="00CB7A96">
      <w:pPr>
        <w:pBdr>
          <w:top w:val="nil"/>
          <w:left w:val="nil"/>
          <w:bottom w:val="nil"/>
          <w:right w:val="nil"/>
          <w:between w:val="nil"/>
        </w:pBdr>
        <w:shd w:val="clear" w:color="auto" w:fill="FFFFFF"/>
        <w:ind w:firstLine="426"/>
        <w:jc w:val="both"/>
        <w:rPr>
          <w:rFonts w:cstheme="minorHAnsi"/>
          <w:sz w:val="21"/>
          <w:szCs w:val="21"/>
        </w:rPr>
      </w:pPr>
      <w:r w:rsidRPr="00CB7A96">
        <w:rPr>
          <w:rFonts w:cstheme="minorHAnsi"/>
          <w:b/>
          <w:sz w:val="21"/>
          <w:szCs w:val="21"/>
        </w:rPr>
        <w:t xml:space="preserve">Aktivity školy </w:t>
      </w:r>
    </w:p>
    <w:p w14:paraId="4321E11A" w14:textId="3B89CA27" w:rsidR="00CB7A96" w:rsidRDefault="00CB7A96" w:rsidP="00B073BA">
      <w:pPr>
        <w:pBdr>
          <w:top w:val="nil"/>
          <w:left w:val="nil"/>
          <w:bottom w:val="nil"/>
          <w:right w:val="nil"/>
          <w:between w:val="nil"/>
        </w:pBdr>
        <w:shd w:val="clear" w:color="auto" w:fill="FFFFFF"/>
        <w:jc w:val="both"/>
        <w:rPr>
          <w:rFonts w:cstheme="minorHAnsi"/>
          <w:sz w:val="21"/>
          <w:szCs w:val="21"/>
        </w:rPr>
      </w:pPr>
      <w:r>
        <w:rPr>
          <w:rFonts w:cstheme="minorHAnsi"/>
          <w:sz w:val="21"/>
          <w:szCs w:val="21"/>
        </w:rPr>
        <w:t xml:space="preserve"> </w:t>
      </w:r>
      <w:r w:rsidR="00E27317" w:rsidRPr="00CB7A96">
        <w:rPr>
          <w:rFonts w:cstheme="minorHAnsi"/>
          <w:sz w:val="21"/>
          <w:szCs w:val="21"/>
        </w:rPr>
        <w:t>Zájmu veřejnosti se těšily a předpokládáme, že se budou i nadále těšit aktivity organizované základní nebo mateřskou školou. V tomto roce jsme uspořádali např. loučení s žáky MŠ, slavnostní vítání prvňáčků, rozloučení se žáky 9. třídy, vydávání školního časopisu Expres. Mnoho plánovaných akcí, jako očekávané 75. výročí založení školy a s ním spojený Den matek</w:t>
      </w:r>
      <w:r w:rsidR="00033007">
        <w:rPr>
          <w:rFonts w:cstheme="minorHAnsi"/>
          <w:sz w:val="21"/>
          <w:szCs w:val="21"/>
        </w:rPr>
        <w:t>,</w:t>
      </w:r>
      <w:r w:rsidR="00E27317" w:rsidRPr="00CB7A96">
        <w:rPr>
          <w:rFonts w:cstheme="minorHAnsi"/>
          <w:sz w:val="21"/>
          <w:szCs w:val="21"/>
        </w:rPr>
        <w:t xml:space="preserve"> se bohužel neuskutečnilo, protože veškerý život a pohyb nejen v našem státě, ale na planetě ovlivnila pandemie </w:t>
      </w:r>
      <w:proofErr w:type="spellStart"/>
      <w:r w:rsidR="00E27317" w:rsidRPr="00CB7A96">
        <w:rPr>
          <w:rFonts w:cstheme="minorHAnsi"/>
          <w:sz w:val="21"/>
          <w:szCs w:val="21"/>
        </w:rPr>
        <w:t>koronaviru</w:t>
      </w:r>
      <w:proofErr w:type="spellEnd"/>
      <w:r w:rsidR="00E27317" w:rsidRPr="00CB7A96">
        <w:rPr>
          <w:rFonts w:cstheme="minorHAnsi"/>
          <w:sz w:val="21"/>
          <w:szCs w:val="21"/>
        </w:rPr>
        <w:t xml:space="preserve">. Než pandemie udeřila, stačili se naši žáci zapojit do vědomostních olympiád a zde velmi dobře uspět. V olympiádě z českého jazyka v okresním kole obsadila 14. místo Alexandra Šímová, v zeměpisné olympiádě v kategorii A se Daniel </w:t>
      </w:r>
      <w:proofErr w:type="spellStart"/>
      <w:r w:rsidR="00E27317" w:rsidRPr="00CB7A96">
        <w:rPr>
          <w:rFonts w:cstheme="minorHAnsi"/>
          <w:sz w:val="21"/>
          <w:szCs w:val="21"/>
        </w:rPr>
        <w:t>Zgažar</w:t>
      </w:r>
      <w:proofErr w:type="spellEnd"/>
      <w:r w:rsidR="00E27317" w:rsidRPr="00CB7A96">
        <w:rPr>
          <w:rFonts w:cstheme="minorHAnsi"/>
          <w:sz w:val="21"/>
          <w:szCs w:val="21"/>
        </w:rPr>
        <w:t xml:space="preserve"> (4. ročník </w:t>
      </w:r>
      <w:proofErr w:type="spellStart"/>
      <w:r w:rsidR="00E27317" w:rsidRPr="00CB7A96">
        <w:rPr>
          <w:rFonts w:cstheme="minorHAnsi"/>
          <w:sz w:val="21"/>
          <w:szCs w:val="21"/>
        </w:rPr>
        <w:t>montessori</w:t>
      </w:r>
      <w:proofErr w:type="spellEnd"/>
      <w:r w:rsidR="00E27317" w:rsidRPr="00CB7A96">
        <w:rPr>
          <w:rFonts w:cstheme="minorHAnsi"/>
          <w:sz w:val="21"/>
          <w:szCs w:val="21"/>
        </w:rPr>
        <w:t>) umístil na 9. místě a Jan Květoň (9. tř.) v kategorii C na 10. místě. Z dalších akcí, které jsme uskutečnili, je třeba zmínit taneční kurz a lyžařský výcvik. Ten se uskutečnil i přes velmi nepříznivé podmínky. Mnohé výchovně-vzdělávací programy, plavecký výcvik, různé exkurze, besedy, prožitkové programy, divadelní představení, školní výlety musely být organizované v omezeném rozsahu nebo úplně zrušeny. Ve škole funguje školní knihovna,</w:t>
      </w:r>
      <w:r>
        <w:rPr>
          <w:rFonts w:cstheme="minorHAnsi"/>
          <w:sz w:val="21"/>
          <w:szCs w:val="21"/>
        </w:rPr>
        <w:t xml:space="preserve"> která je žáky plně využívána. </w:t>
      </w:r>
    </w:p>
    <w:p w14:paraId="1FB00043" w14:textId="0A254816" w:rsidR="00F7699C" w:rsidRPr="00B073BA" w:rsidRDefault="00CB7A96" w:rsidP="00B073BA">
      <w:pPr>
        <w:pStyle w:val="Bezmezer"/>
      </w:pPr>
      <w:r>
        <w:lastRenderedPageBreak/>
        <w:t>Z</w:t>
      </w:r>
      <w:r w:rsidR="00E27317" w:rsidRPr="00CB7A96">
        <w:t>ákladní škola Spálov je zapojena do projektu Skutečně zdr</w:t>
      </w:r>
      <w:r w:rsidR="00296A00">
        <w:t xml:space="preserve">avá škola od podzimu roku 2015. </w:t>
      </w:r>
      <w:r w:rsidR="00E27317" w:rsidRPr="00CB7A96">
        <w:t>Na podzim 2016 byla oceněna bronzovým certifikátem.</w:t>
      </w:r>
      <w:r w:rsidR="00B073BA">
        <w:br/>
        <w:t xml:space="preserve"> </w:t>
      </w:r>
    </w:p>
    <w:p w14:paraId="3C49A1FC" w14:textId="77777777" w:rsidR="00E27317" w:rsidRPr="00CB7A96" w:rsidRDefault="00E27317" w:rsidP="00CB7A96">
      <w:pPr>
        <w:pBdr>
          <w:top w:val="nil"/>
          <w:left w:val="nil"/>
          <w:bottom w:val="nil"/>
          <w:right w:val="nil"/>
          <w:between w:val="nil"/>
        </w:pBdr>
        <w:ind w:firstLine="426"/>
        <w:jc w:val="both"/>
        <w:rPr>
          <w:rFonts w:cstheme="minorHAnsi"/>
          <w:sz w:val="21"/>
          <w:szCs w:val="21"/>
        </w:rPr>
      </w:pPr>
      <w:r w:rsidRPr="00CB7A96">
        <w:rPr>
          <w:rFonts w:cstheme="minorHAnsi"/>
          <w:b/>
          <w:sz w:val="21"/>
          <w:szCs w:val="21"/>
        </w:rPr>
        <w:t>Závěrem</w:t>
      </w:r>
    </w:p>
    <w:p w14:paraId="2C2CB52D" w14:textId="3E94F071" w:rsidR="00296A00" w:rsidRDefault="00E27317" w:rsidP="00B073BA">
      <w:pPr>
        <w:pBdr>
          <w:top w:val="nil"/>
          <w:left w:val="nil"/>
          <w:bottom w:val="nil"/>
          <w:right w:val="nil"/>
          <w:between w:val="nil"/>
        </w:pBdr>
        <w:jc w:val="both"/>
        <w:rPr>
          <w:rFonts w:cstheme="minorHAnsi"/>
          <w:sz w:val="21"/>
          <w:szCs w:val="21"/>
        </w:rPr>
      </w:pPr>
      <w:r w:rsidRPr="00CB7A96">
        <w:rPr>
          <w:rFonts w:cstheme="minorHAnsi"/>
          <w:sz w:val="21"/>
          <w:szCs w:val="21"/>
        </w:rPr>
        <w:t>V rámci možností jsme se snažili, abychom přes všechna omezení související s pandemií splnili náročné, hlavně výchovně-vzdělávací cíle, případně je v průběhu roku upravili do přijatelné podoby. Vzdělávací činnost byla pro všechny, nejen pro pedagogy, ale zejména pro žáky a taky v mnohých případech pro rodiče, náročnější a</w:t>
      </w:r>
      <w:r w:rsidR="00033007">
        <w:rPr>
          <w:rFonts w:cstheme="minorHAnsi"/>
          <w:sz w:val="21"/>
          <w:szCs w:val="21"/>
        </w:rPr>
        <w:t xml:space="preserve"> všichni si zaslouží</w:t>
      </w:r>
      <w:r w:rsidR="00296A00">
        <w:rPr>
          <w:rFonts w:cstheme="minorHAnsi"/>
          <w:sz w:val="21"/>
          <w:szCs w:val="21"/>
        </w:rPr>
        <w:t xml:space="preserve"> uznání a poděkování.</w:t>
      </w:r>
    </w:p>
    <w:p w14:paraId="4A388671" w14:textId="173FBF73" w:rsidR="00296A00" w:rsidRDefault="00E27317" w:rsidP="00296A00">
      <w:pPr>
        <w:pBdr>
          <w:top w:val="nil"/>
          <w:left w:val="nil"/>
          <w:bottom w:val="nil"/>
          <w:right w:val="nil"/>
          <w:between w:val="nil"/>
        </w:pBdr>
        <w:jc w:val="both"/>
        <w:rPr>
          <w:rFonts w:cstheme="minorHAnsi"/>
          <w:sz w:val="21"/>
          <w:szCs w:val="21"/>
        </w:rPr>
      </w:pPr>
      <w:r w:rsidRPr="00CB7A96">
        <w:rPr>
          <w:rFonts w:cstheme="minorHAnsi"/>
          <w:sz w:val="21"/>
          <w:szCs w:val="21"/>
        </w:rPr>
        <w:t xml:space="preserve">V tomto smyslu si vážíme všech, kdo nám pomáhali v tomto náročném roce </w:t>
      </w:r>
      <w:r w:rsidRPr="00CB7A96">
        <w:rPr>
          <w:rFonts w:cstheme="minorHAnsi"/>
          <w:sz w:val="21"/>
          <w:szCs w:val="21"/>
        </w:rPr>
        <w:br/>
        <w:t>a nezapomínáme ocenit i spolupráci se všemi školami v okolí, zejména se Základní uměleckou školou v Odrách, vážíme si spolupráce a podpory různých spolků a sdružení – Sdružení rodičů a přátel školy Spálov, Montessori Spolek Spálov, TJ Spálov, členů skautské organizace, SDH a různých podnikatelských subjektů.</w:t>
      </w:r>
    </w:p>
    <w:p w14:paraId="11ADB09B" w14:textId="758A6DE5" w:rsidR="00E27317" w:rsidRPr="00CB7A96" w:rsidRDefault="00E27317" w:rsidP="00296A00">
      <w:pPr>
        <w:pBdr>
          <w:top w:val="nil"/>
          <w:left w:val="nil"/>
          <w:bottom w:val="nil"/>
          <w:right w:val="nil"/>
          <w:between w:val="nil"/>
        </w:pBdr>
        <w:jc w:val="both"/>
        <w:rPr>
          <w:rFonts w:cstheme="minorHAnsi"/>
          <w:sz w:val="21"/>
          <w:szCs w:val="21"/>
        </w:rPr>
      </w:pPr>
      <w:r w:rsidRPr="00CB7A96">
        <w:rPr>
          <w:rFonts w:cstheme="minorHAnsi"/>
          <w:sz w:val="21"/>
          <w:szCs w:val="21"/>
        </w:rPr>
        <w:t xml:space="preserve">Velmi si ceníme podpory ze strany zastupitelů městyse Spálova, v čele s paní starostkou, Ludmilou </w:t>
      </w:r>
      <w:proofErr w:type="spellStart"/>
      <w:r w:rsidRPr="00CB7A96">
        <w:rPr>
          <w:rFonts w:cstheme="minorHAnsi"/>
          <w:sz w:val="21"/>
          <w:szCs w:val="21"/>
        </w:rPr>
        <w:t>Sucháčkovou</w:t>
      </w:r>
      <w:proofErr w:type="spellEnd"/>
      <w:r w:rsidRPr="00CB7A96">
        <w:rPr>
          <w:rFonts w:cstheme="minorHAnsi"/>
          <w:sz w:val="21"/>
          <w:szCs w:val="21"/>
        </w:rPr>
        <w:t>, a zastupitelů obce Luboměře, v čele se starostou Mgr. Jiřím Vlčkem.</w:t>
      </w:r>
    </w:p>
    <w:p w14:paraId="4F5CF83C" w14:textId="77777777" w:rsidR="00E27317" w:rsidRPr="00CB7A96" w:rsidRDefault="00E27317" w:rsidP="00296A00">
      <w:pPr>
        <w:pBdr>
          <w:top w:val="nil"/>
          <w:left w:val="nil"/>
          <w:bottom w:val="nil"/>
          <w:right w:val="nil"/>
          <w:between w:val="nil"/>
        </w:pBdr>
        <w:jc w:val="both"/>
        <w:rPr>
          <w:rFonts w:cstheme="minorHAnsi"/>
          <w:sz w:val="21"/>
          <w:szCs w:val="21"/>
        </w:rPr>
      </w:pPr>
      <w:r w:rsidRPr="00CB7A96">
        <w:rPr>
          <w:rFonts w:cstheme="minorHAnsi"/>
          <w:sz w:val="21"/>
          <w:szCs w:val="21"/>
        </w:rPr>
        <w:t xml:space="preserve">Děkujeme všem pedagogickým pracovníkům, provozním zaměstnancům za jejich pracovní nasazení, všem žákům základní školy a dětem mateřské školy za jejich přístup při svém vzdělávání a vlastní sebevýchově. </w:t>
      </w:r>
    </w:p>
    <w:p w14:paraId="3CABEC0A" w14:textId="77777777" w:rsidR="00E27317" w:rsidRPr="00CB7A96" w:rsidRDefault="00E27317" w:rsidP="00296A00">
      <w:pPr>
        <w:pBdr>
          <w:top w:val="nil"/>
          <w:left w:val="nil"/>
          <w:bottom w:val="nil"/>
          <w:right w:val="nil"/>
          <w:between w:val="nil"/>
        </w:pBdr>
        <w:jc w:val="both"/>
        <w:rPr>
          <w:rFonts w:cstheme="minorHAnsi"/>
          <w:sz w:val="21"/>
          <w:szCs w:val="21"/>
        </w:rPr>
      </w:pPr>
      <w:r w:rsidRPr="00CB7A96">
        <w:rPr>
          <w:rFonts w:cstheme="minorHAnsi"/>
          <w:sz w:val="21"/>
          <w:szCs w:val="21"/>
        </w:rPr>
        <w:t xml:space="preserve">Ze strany všech našich pracovníků, žáků, dětí a všech našich příznivců proto vyjadřujeme velké poděkování rodičům, jejich aktivně pracujícímu spolku SRPŠ a Montessori Spolku Spálov, zastupitelům městyse, členům školské rady, podnikatelům, organizacím a všem občanům z řad veřejnosti, kteří nám pomáhají v naší každodenní činnosti. </w:t>
      </w:r>
    </w:p>
    <w:p w14:paraId="2A8B1819" w14:textId="77777777" w:rsidR="00E27317" w:rsidRPr="00CB7A96" w:rsidRDefault="00E27317" w:rsidP="00296A00">
      <w:pPr>
        <w:pBdr>
          <w:top w:val="nil"/>
          <w:left w:val="nil"/>
          <w:bottom w:val="nil"/>
          <w:right w:val="nil"/>
          <w:between w:val="nil"/>
        </w:pBdr>
        <w:jc w:val="both"/>
        <w:rPr>
          <w:rFonts w:cstheme="minorHAnsi"/>
          <w:sz w:val="21"/>
          <w:szCs w:val="21"/>
        </w:rPr>
      </w:pPr>
      <w:r w:rsidRPr="00CB7A96">
        <w:rPr>
          <w:rFonts w:cstheme="minorHAnsi"/>
          <w:sz w:val="21"/>
          <w:szCs w:val="21"/>
        </w:rPr>
        <w:t xml:space="preserve">Osobní poděkování patří i zástupkyni ředitele školy p. Mgr. Marii </w:t>
      </w:r>
      <w:proofErr w:type="spellStart"/>
      <w:r w:rsidRPr="00CB7A96">
        <w:rPr>
          <w:rFonts w:cstheme="minorHAnsi"/>
          <w:sz w:val="21"/>
          <w:szCs w:val="21"/>
        </w:rPr>
        <w:t>Süsenbekové</w:t>
      </w:r>
      <w:proofErr w:type="spellEnd"/>
      <w:r w:rsidRPr="00CB7A96">
        <w:rPr>
          <w:rFonts w:cstheme="minorHAnsi"/>
          <w:sz w:val="21"/>
          <w:szCs w:val="21"/>
        </w:rPr>
        <w:t xml:space="preserve"> za její činnost ve prospěch celé školy.</w:t>
      </w:r>
    </w:p>
    <w:p w14:paraId="3528301A" w14:textId="77777777" w:rsidR="00E27317" w:rsidRPr="00CB7A96" w:rsidRDefault="00E27317" w:rsidP="00296A00">
      <w:pPr>
        <w:pBdr>
          <w:top w:val="nil"/>
          <w:left w:val="nil"/>
          <w:bottom w:val="nil"/>
          <w:right w:val="nil"/>
          <w:between w:val="nil"/>
        </w:pBdr>
        <w:jc w:val="both"/>
        <w:rPr>
          <w:rFonts w:cstheme="minorHAnsi"/>
          <w:sz w:val="21"/>
          <w:szCs w:val="21"/>
        </w:rPr>
      </w:pPr>
      <w:r w:rsidRPr="00CB7A96">
        <w:rPr>
          <w:rFonts w:cstheme="minorHAnsi"/>
          <w:sz w:val="21"/>
          <w:szCs w:val="21"/>
        </w:rPr>
        <w:t xml:space="preserve">Přejeme Vám všem příjemně prožité vánoční svátky a úspěšný vstup do roku 2021, </w:t>
      </w:r>
      <w:r w:rsidRPr="00CB7A96">
        <w:rPr>
          <w:rFonts w:cstheme="minorHAnsi"/>
          <w:sz w:val="21"/>
          <w:szCs w:val="21"/>
        </w:rPr>
        <w:br/>
        <w:t>a hlavně ať je provázen štěstím a zdravím, optimismem v osobním životě i při plnění pracovních úkolů.</w:t>
      </w:r>
    </w:p>
    <w:p w14:paraId="61CA380D" w14:textId="77777777" w:rsidR="00E27317" w:rsidRPr="00CB7A96" w:rsidRDefault="00E27317" w:rsidP="00CB7A96">
      <w:pPr>
        <w:pBdr>
          <w:top w:val="nil"/>
          <w:left w:val="nil"/>
          <w:bottom w:val="nil"/>
          <w:right w:val="nil"/>
          <w:between w:val="nil"/>
        </w:pBdr>
        <w:ind w:firstLine="426"/>
        <w:jc w:val="both"/>
        <w:rPr>
          <w:rFonts w:cstheme="minorHAnsi"/>
          <w:sz w:val="21"/>
          <w:szCs w:val="21"/>
        </w:rPr>
      </w:pPr>
      <w:r w:rsidRPr="00CB7A96">
        <w:rPr>
          <w:rFonts w:cstheme="minorHAnsi"/>
          <w:sz w:val="21"/>
          <w:szCs w:val="21"/>
        </w:rPr>
        <w:tab/>
      </w:r>
      <w:r w:rsidRPr="00CB7A96">
        <w:rPr>
          <w:rFonts w:cstheme="minorHAnsi"/>
          <w:sz w:val="21"/>
          <w:szCs w:val="21"/>
        </w:rPr>
        <w:tab/>
      </w:r>
      <w:r w:rsidRPr="00CB7A96">
        <w:rPr>
          <w:rFonts w:cstheme="minorHAnsi"/>
          <w:sz w:val="21"/>
          <w:szCs w:val="21"/>
        </w:rPr>
        <w:tab/>
        <w:t xml:space="preserve">         PaedDr. Zdeněk Kotas, ředitel školy</w:t>
      </w:r>
    </w:p>
    <w:p w14:paraId="25D52610" w14:textId="77777777" w:rsidR="00E27317" w:rsidRPr="00CB7A96" w:rsidRDefault="00E27317" w:rsidP="00CB7A96">
      <w:pPr>
        <w:autoSpaceDE w:val="0"/>
        <w:autoSpaceDN w:val="0"/>
        <w:adjustRightInd w:val="0"/>
        <w:spacing w:after="0" w:line="240" w:lineRule="auto"/>
        <w:jc w:val="both"/>
        <w:rPr>
          <w:rFonts w:cstheme="minorHAnsi"/>
          <w:b/>
          <w:bCs/>
          <w:color w:val="000000" w:themeColor="text1"/>
          <w:sz w:val="21"/>
          <w:szCs w:val="21"/>
        </w:rPr>
      </w:pPr>
    </w:p>
    <w:p w14:paraId="7D21F765" w14:textId="77777777" w:rsidR="00E27317" w:rsidRPr="00CB7A96" w:rsidRDefault="00E27317" w:rsidP="00CB7A96">
      <w:pPr>
        <w:autoSpaceDE w:val="0"/>
        <w:autoSpaceDN w:val="0"/>
        <w:adjustRightInd w:val="0"/>
        <w:spacing w:after="0" w:line="240" w:lineRule="auto"/>
        <w:jc w:val="both"/>
        <w:rPr>
          <w:rFonts w:cstheme="minorHAnsi"/>
          <w:b/>
          <w:bCs/>
          <w:color w:val="000000" w:themeColor="text1"/>
          <w:sz w:val="21"/>
          <w:szCs w:val="21"/>
        </w:rPr>
      </w:pPr>
    </w:p>
    <w:p w14:paraId="5AA6EA05" w14:textId="77777777" w:rsidR="00296A00" w:rsidRDefault="00296A00" w:rsidP="00CB7A96">
      <w:pPr>
        <w:pStyle w:val="Normlnweb"/>
        <w:jc w:val="both"/>
        <w:rPr>
          <w:rFonts w:asciiTheme="minorHAnsi" w:hAnsiTheme="minorHAnsi" w:cstheme="minorHAnsi"/>
          <w:color w:val="000000"/>
          <w:sz w:val="21"/>
          <w:szCs w:val="21"/>
        </w:rPr>
      </w:pPr>
    </w:p>
    <w:p w14:paraId="506C9729" w14:textId="636CA988" w:rsidR="00296A00" w:rsidRPr="00F7699C" w:rsidRDefault="00F7699C" w:rsidP="00F7699C">
      <w:pPr>
        <w:pStyle w:val="Normlnweb"/>
        <w:jc w:val="center"/>
        <w:rPr>
          <w:rFonts w:asciiTheme="minorHAnsi" w:hAnsiTheme="minorHAnsi" w:cstheme="minorHAnsi"/>
          <w:b/>
          <w:color w:val="538135" w:themeColor="accent6" w:themeShade="BF"/>
          <w:u w:val="single"/>
        </w:rPr>
      </w:pPr>
      <w:r w:rsidRPr="00F7699C">
        <w:rPr>
          <w:rFonts w:asciiTheme="minorHAnsi" w:hAnsiTheme="minorHAnsi" w:cstheme="minorHAnsi"/>
          <w:b/>
          <w:color w:val="538135" w:themeColor="accent6" w:themeShade="BF"/>
          <w:u w:val="single"/>
        </w:rPr>
        <w:t>Dobrovolní hasiči městyse Spálova</w:t>
      </w:r>
    </w:p>
    <w:p w14:paraId="243F6601" w14:textId="77777777" w:rsidR="00F7699C" w:rsidRPr="00336F78" w:rsidRDefault="00F7699C" w:rsidP="00F7699C">
      <w:pPr>
        <w:pStyle w:val="Bezmezer"/>
        <w:jc w:val="both"/>
        <w:rPr>
          <w:rFonts w:asciiTheme="minorHAnsi" w:hAnsiTheme="minorHAnsi" w:cstheme="minorHAnsi"/>
          <w:sz w:val="21"/>
          <w:szCs w:val="21"/>
        </w:rPr>
      </w:pPr>
      <w:r w:rsidRPr="00336F78">
        <w:rPr>
          <w:rFonts w:asciiTheme="minorHAnsi" w:hAnsiTheme="minorHAnsi" w:cstheme="minorHAnsi"/>
          <w:sz w:val="21"/>
          <w:szCs w:val="21"/>
        </w:rPr>
        <w:t>Milí spoluobčané,</w:t>
      </w:r>
    </w:p>
    <w:p w14:paraId="277CB9CB" w14:textId="03A06776" w:rsidR="00296A00" w:rsidRPr="00336F78" w:rsidRDefault="00E27317" w:rsidP="00F7699C">
      <w:pPr>
        <w:pStyle w:val="Bezmezer"/>
        <w:jc w:val="both"/>
        <w:rPr>
          <w:rFonts w:asciiTheme="minorHAnsi" w:hAnsiTheme="minorHAnsi" w:cstheme="minorHAnsi"/>
          <w:sz w:val="21"/>
          <w:szCs w:val="21"/>
        </w:rPr>
      </w:pPr>
      <w:r w:rsidRPr="00336F78">
        <w:rPr>
          <w:rFonts w:asciiTheme="minorHAnsi" w:hAnsiTheme="minorHAnsi" w:cstheme="minorHAnsi"/>
          <w:sz w:val="21"/>
          <w:szCs w:val="21"/>
        </w:rPr>
        <w:t>rok končí a my si jako vždy dovolujeme informovat Vás o činnosti našeho sboru. Začátek roku jsme zahájili Výroční valnou hromadou 12. 1. 2020. Statisticky máme 79 členů, z toho je 18 členů do 18 let. Tento rok je volební a zvolili jsme nové členy výboru: Starostka Mgr. Daniela Horáčková, náměstek starosty Jiří Šustek, hospodářka Iveta Chládková, jednatelka Emilie Sidonová, velitel Radovan Maršálek, zástupce velitele Jiří Kaňa, strojník Radim Horáček, kulturní referent Renata Šustková, revizor účtu Pavel Kubica, správce Josef Neumann, technik Tomáš Horáček. Odstupujícím členům výboru</w:t>
      </w:r>
      <w:r w:rsidR="00033007">
        <w:rPr>
          <w:rFonts w:asciiTheme="minorHAnsi" w:hAnsiTheme="minorHAnsi" w:cstheme="minorHAnsi"/>
          <w:sz w:val="21"/>
          <w:szCs w:val="21"/>
        </w:rPr>
        <w:t>,</w:t>
      </w:r>
      <w:r w:rsidRPr="00336F78">
        <w:rPr>
          <w:rFonts w:asciiTheme="minorHAnsi" w:hAnsiTheme="minorHAnsi" w:cstheme="minorHAnsi"/>
          <w:sz w:val="21"/>
          <w:szCs w:val="21"/>
        </w:rPr>
        <w:t xml:space="preserve"> Jarku Horáčkovi, Mgr. Vlastě Šustkové a Vladimíře Šímové, děkujeme srdečně z</w:t>
      </w:r>
      <w:r w:rsidR="00296A00" w:rsidRPr="00336F78">
        <w:rPr>
          <w:rFonts w:asciiTheme="minorHAnsi" w:hAnsiTheme="minorHAnsi" w:cstheme="minorHAnsi"/>
          <w:sz w:val="21"/>
          <w:szCs w:val="21"/>
        </w:rPr>
        <w:t>a vykonanou práci pro nás sbor.</w:t>
      </w:r>
    </w:p>
    <w:p w14:paraId="691A85D4" w14:textId="76F06095" w:rsidR="00E27317" w:rsidRPr="00336F78" w:rsidRDefault="00E27317" w:rsidP="00F7699C">
      <w:pPr>
        <w:pStyle w:val="Bezmezer"/>
        <w:jc w:val="both"/>
        <w:rPr>
          <w:rFonts w:asciiTheme="minorHAnsi" w:hAnsiTheme="minorHAnsi" w:cstheme="minorHAnsi"/>
          <w:sz w:val="21"/>
          <w:szCs w:val="21"/>
        </w:rPr>
      </w:pPr>
      <w:r w:rsidRPr="00336F78">
        <w:rPr>
          <w:rFonts w:asciiTheme="minorHAnsi" w:hAnsiTheme="minorHAnsi" w:cstheme="minorHAnsi"/>
          <w:sz w:val="21"/>
          <w:szCs w:val="21"/>
        </w:rPr>
        <w:t xml:space="preserve">V únoru jsme prošli vesnicí s medvědem při Tradičním masopustním průvodu a večer u Hasičské zbrojnice jsme pochovali basu. Děkujeme za účast paní starostky Ludmily </w:t>
      </w:r>
      <w:proofErr w:type="spellStart"/>
      <w:r w:rsidRPr="00336F78">
        <w:rPr>
          <w:rFonts w:asciiTheme="minorHAnsi" w:hAnsiTheme="minorHAnsi" w:cstheme="minorHAnsi"/>
          <w:sz w:val="21"/>
          <w:szCs w:val="21"/>
        </w:rPr>
        <w:t>Sucháčkové</w:t>
      </w:r>
      <w:proofErr w:type="spellEnd"/>
      <w:r w:rsidRPr="00336F78">
        <w:rPr>
          <w:rFonts w:asciiTheme="minorHAnsi" w:hAnsiTheme="minorHAnsi" w:cstheme="minorHAnsi"/>
          <w:sz w:val="21"/>
          <w:szCs w:val="21"/>
        </w:rPr>
        <w:t>.</w:t>
      </w:r>
    </w:p>
    <w:p w14:paraId="398D1120" w14:textId="77777777" w:rsidR="00E27317" w:rsidRPr="00336F78" w:rsidRDefault="00E27317" w:rsidP="00F7699C">
      <w:pPr>
        <w:pStyle w:val="Bezmezer"/>
        <w:jc w:val="both"/>
        <w:rPr>
          <w:rFonts w:asciiTheme="minorHAnsi" w:hAnsiTheme="minorHAnsi" w:cstheme="minorHAnsi"/>
          <w:sz w:val="21"/>
          <w:szCs w:val="21"/>
        </w:rPr>
      </w:pPr>
      <w:r w:rsidRPr="00336F78">
        <w:rPr>
          <w:rFonts w:asciiTheme="minorHAnsi" w:hAnsiTheme="minorHAnsi" w:cstheme="minorHAnsi"/>
          <w:sz w:val="21"/>
          <w:szCs w:val="21"/>
        </w:rPr>
        <w:t xml:space="preserve">V důsledku rozšíření </w:t>
      </w:r>
      <w:proofErr w:type="spellStart"/>
      <w:r w:rsidRPr="00336F78">
        <w:rPr>
          <w:rFonts w:asciiTheme="minorHAnsi" w:hAnsiTheme="minorHAnsi" w:cstheme="minorHAnsi"/>
          <w:sz w:val="21"/>
          <w:szCs w:val="21"/>
        </w:rPr>
        <w:t>koronaviru</w:t>
      </w:r>
      <w:proofErr w:type="spellEnd"/>
      <w:r w:rsidRPr="00336F78">
        <w:rPr>
          <w:rFonts w:asciiTheme="minorHAnsi" w:hAnsiTheme="minorHAnsi" w:cstheme="minorHAnsi"/>
          <w:sz w:val="21"/>
          <w:szCs w:val="21"/>
        </w:rPr>
        <w:t xml:space="preserve"> se nekonala tradiční mše svátku sv. Floriana, patrona hasičů.</w:t>
      </w:r>
    </w:p>
    <w:p w14:paraId="73D6BCCF" w14:textId="77777777" w:rsidR="00E27317" w:rsidRPr="00336F78" w:rsidRDefault="00E27317" w:rsidP="00F7699C">
      <w:pPr>
        <w:pStyle w:val="Bezmezer"/>
        <w:jc w:val="both"/>
        <w:rPr>
          <w:rFonts w:asciiTheme="minorHAnsi" w:hAnsiTheme="minorHAnsi" w:cstheme="minorHAnsi"/>
          <w:sz w:val="21"/>
          <w:szCs w:val="21"/>
        </w:rPr>
      </w:pPr>
      <w:r w:rsidRPr="00336F78">
        <w:rPr>
          <w:rFonts w:asciiTheme="minorHAnsi" w:hAnsiTheme="minorHAnsi" w:cstheme="minorHAnsi"/>
          <w:sz w:val="21"/>
          <w:szCs w:val="21"/>
        </w:rPr>
        <w:t xml:space="preserve">30. dubna, za zpřísněných opatření, jsme postavili májku a po uvolnění karantény na konci května, jsme se sešli za doprovodu masek a dechové hudby </w:t>
      </w:r>
      <w:proofErr w:type="spellStart"/>
      <w:r w:rsidRPr="00336F78">
        <w:rPr>
          <w:rFonts w:asciiTheme="minorHAnsi" w:hAnsiTheme="minorHAnsi" w:cstheme="minorHAnsi"/>
          <w:sz w:val="21"/>
          <w:szCs w:val="21"/>
        </w:rPr>
        <w:t>Spálovanky</w:t>
      </w:r>
      <w:proofErr w:type="spellEnd"/>
      <w:r w:rsidRPr="00336F78">
        <w:rPr>
          <w:rFonts w:asciiTheme="minorHAnsi" w:hAnsiTheme="minorHAnsi" w:cstheme="minorHAnsi"/>
          <w:sz w:val="21"/>
          <w:szCs w:val="21"/>
        </w:rPr>
        <w:t xml:space="preserve"> na kácení Máje.</w:t>
      </w:r>
    </w:p>
    <w:p w14:paraId="10163648" w14:textId="77777777" w:rsidR="00E27317" w:rsidRPr="00336F78" w:rsidRDefault="00E27317" w:rsidP="00F7699C">
      <w:pPr>
        <w:pStyle w:val="Bezmezer"/>
        <w:jc w:val="both"/>
        <w:rPr>
          <w:rFonts w:asciiTheme="minorHAnsi" w:hAnsiTheme="minorHAnsi" w:cstheme="minorHAnsi"/>
          <w:sz w:val="21"/>
          <w:szCs w:val="21"/>
        </w:rPr>
      </w:pPr>
      <w:r w:rsidRPr="00336F78">
        <w:rPr>
          <w:rFonts w:asciiTheme="minorHAnsi" w:hAnsiTheme="minorHAnsi" w:cstheme="minorHAnsi"/>
          <w:sz w:val="21"/>
          <w:szCs w:val="21"/>
        </w:rPr>
        <w:t>V červenci se uskutečnilo třídenní soustředění dětí u Mannovy studánky.</w:t>
      </w:r>
    </w:p>
    <w:p w14:paraId="3F2D1CFB" w14:textId="16C52DF8" w:rsidR="00E27317" w:rsidRPr="00336F78" w:rsidRDefault="00E27317" w:rsidP="00F7699C">
      <w:pPr>
        <w:pStyle w:val="Bezmezer"/>
        <w:jc w:val="both"/>
        <w:rPr>
          <w:rFonts w:asciiTheme="minorHAnsi" w:hAnsiTheme="minorHAnsi" w:cstheme="minorHAnsi"/>
          <w:sz w:val="21"/>
          <w:szCs w:val="21"/>
        </w:rPr>
      </w:pPr>
      <w:r w:rsidRPr="00336F78">
        <w:rPr>
          <w:rFonts w:asciiTheme="minorHAnsi" w:hAnsiTheme="minorHAnsi" w:cstheme="minorHAnsi"/>
          <w:sz w:val="21"/>
          <w:szCs w:val="21"/>
        </w:rPr>
        <w:t xml:space="preserve">V září proběhla soutěž O pohár starostky obce. Zúčastnilo se 13 týmů. Našemu ženskému týmu se na domácí soutěži bohužel nedařilo. I přes </w:t>
      </w:r>
      <w:proofErr w:type="spellStart"/>
      <w:r w:rsidRPr="00336F78">
        <w:rPr>
          <w:rFonts w:asciiTheme="minorHAnsi" w:hAnsiTheme="minorHAnsi" w:cstheme="minorHAnsi"/>
          <w:sz w:val="21"/>
          <w:szCs w:val="21"/>
        </w:rPr>
        <w:t>koronavirová</w:t>
      </w:r>
      <w:proofErr w:type="spellEnd"/>
      <w:r w:rsidRPr="00336F78">
        <w:rPr>
          <w:rFonts w:asciiTheme="minorHAnsi" w:hAnsiTheme="minorHAnsi" w:cstheme="minorHAnsi"/>
          <w:sz w:val="21"/>
          <w:szCs w:val="21"/>
        </w:rPr>
        <w:t xml:space="preserve"> opatření, ale stále jezdil</w:t>
      </w:r>
      <w:r w:rsidR="00033007">
        <w:rPr>
          <w:rFonts w:asciiTheme="minorHAnsi" w:hAnsiTheme="minorHAnsi" w:cstheme="minorHAnsi"/>
          <w:sz w:val="21"/>
          <w:szCs w:val="21"/>
        </w:rPr>
        <w:t>y</w:t>
      </w:r>
      <w:r w:rsidRPr="00336F78">
        <w:rPr>
          <w:rFonts w:asciiTheme="minorHAnsi" w:hAnsiTheme="minorHAnsi" w:cstheme="minorHAnsi"/>
          <w:sz w:val="21"/>
          <w:szCs w:val="21"/>
        </w:rPr>
        <w:t xml:space="preserve"> i po jiných soutěžích.</w:t>
      </w:r>
    </w:p>
    <w:p w14:paraId="40BDA532" w14:textId="77777777" w:rsidR="00E27317" w:rsidRPr="00336F78" w:rsidRDefault="00E27317" w:rsidP="00F7699C">
      <w:pPr>
        <w:pStyle w:val="Bezmezer"/>
        <w:jc w:val="both"/>
        <w:rPr>
          <w:rFonts w:asciiTheme="minorHAnsi" w:hAnsiTheme="minorHAnsi" w:cstheme="minorHAnsi"/>
          <w:sz w:val="21"/>
          <w:szCs w:val="21"/>
        </w:rPr>
      </w:pPr>
      <w:r w:rsidRPr="00336F78">
        <w:rPr>
          <w:rFonts w:asciiTheme="minorHAnsi" w:hAnsiTheme="minorHAnsi" w:cstheme="minorHAnsi"/>
          <w:sz w:val="21"/>
          <w:szCs w:val="21"/>
        </w:rPr>
        <w:t>V záři dobrovolní hasiči také zabezpečovali trasu pro účastníky závodu Kolo pro život.</w:t>
      </w:r>
    </w:p>
    <w:p w14:paraId="46774B1A" w14:textId="77777777" w:rsidR="00E27317" w:rsidRPr="00336F78" w:rsidRDefault="00E27317" w:rsidP="00F7699C">
      <w:pPr>
        <w:pStyle w:val="Bezmezer"/>
        <w:jc w:val="both"/>
        <w:rPr>
          <w:rFonts w:asciiTheme="minorHAnsi" w:hAnsiTheme="minorHAnsi" w:cstheme="minorHAnsi"/>
          <w:sz w:val="21"/>
          <w:szCs w:val="21"/>
        </w:rPr>
      </w:pPr>
      <w:r w:rsidRPr="00336F78">
        <w:rPr>
          <w:rFonts w:asciiTheme="minorHAnsi" w:hAnsiTheme="minorHAnsi" w:cstheme="minorHAnsi"/>
          <w:sz w:val="21"/>
          <w:szCs w:val="21"/>
        </w:rPr>
        <w:t xml:space="preserve">V letošním roce vyjela zásahová jednotka k 9 technickým pomocím odklízení stromů a větví z cest, při snesení dvou pacientů k ošetření, odstraněních 4 vosích hnízd; také požárům se </w:t>
      </w:r>
      <w:proofErr w:type="spellStart"/>
      <w:r w:rsidRPr="00336F78">
        <w:rPr>
          <w:rFonts w:asciiTheme="minorHAnsi" w:hAnsiTheme="minorHAnsi" w:cstheme="minorHAnsi"/>
          <w:sz w:val="21"/>
          <w:szCs w:val="21"/>
        </w:rPr>
        <w:t>nevyhla</w:t>
      </w:r>
      <w:proofErr w:type="spellEnd"/>
      <w:r w:rsidRPr="00336F78">
        <w:rPr>
          <w:rFonts w:asciiTheme="minorHAnsi" w:hAnsiTheme="minorHAnsi" w:cstheme="minorHAnsi"/>
          <w:sz w:val="21"/>
          <w:szCs w:val="21"/>
        </w:rPr>
        <w:t>, hasili včelín v Jakubčovicích, požár trávy v Heřmánkách a požár auta ve Spálově. Při povodních třikrát čerpali vodu v Heřmánkách.</w:t>
      </w:r>
    </w:p>
    <w:p w14:paraId="6988F969" w14:textId="61054C61" w:rsidR="00E27317" w:rsidRPr="00336F78" w:rsidRDefault="00E27317" w:rsidP="00F7699C">
      <w:pPr>
        <w:pStyle w:val="Bezmezer"/>
        <w:jc w:val="both"/>
        <w:rPr>
          <w:rFonts w:asciiTheme="minorHAnsi" w:hAnsiTheme="minorHAnsi" w:cstheme="minorHAnsi"/>
          <w:sz w:val="21"/>
          <w:szCs w:val="21"/>
        </w:rPr>
      </w:pPr>
      <w:r w:rsidRPr="00336F78">
        <w:rPr>
          <w:rFonts w:asciiTheme="minorHAnsi" w:hAnsiTheme="minorHAnsi" w:cstheme="minorHAnsi"/>
          <w:sz w:val="21"/>
          <w:szCs w:val="21"/>
        </w:rPr>
        <w:t>Poděkování patř</w:t>
      </w:r>
      <w:r w:rsidR="00033007">
        <w:rPr>
          <w:rFonts w:asciiTheme="minorHAnsi" w:hAnsiTheme="minorHAnsi" w:cstheme="minorHAnsi"/>
          <w:sz w:val="21"/>
          <w:szCs w:val="21"/>
        </w:rPr>
        <w:t>í</w:t>
      </w:r>
      <w:r w:rsidRPr="00336F78">
        <w:rPr>
          <w:rFonts w:asciiTheme="minorHAnsi" w:hAnsiTheme="minorHAnsi" w:cstheme="minorHAnsi"/>
          <w:sz w:val="21"/>
          <w:szCs w:val="21"/>
        </w:rPr>
        <w:t xml:space="preserve"> všem členům, kteří se jakkoliv zúčastnili akcí sboru. Děkujeme paní starostce městyse a obecnímu zastupitelstv</w:t>
      </w:r>
      <w:r w:rsidR="00033007">
        <w:rPr>
          <w:rFonts w:asciiTheme="minorHAnsi" w:hAnsiTheme="minorHAnsi" w:cstheme="minorHAnsi"/>
          <w:sz w:val="21"/>
          <w:szCs w:val="21"/>
        </w:rPr>
        <w:t>u</w:t>
      </w:r>
      <w:r w:rsidRPr="00336F78">
        <w:rPr>
          <w:rFonts w:asciiTheme="minorHAnsi" w:hAnsiTheme="minorHAnsi" w:cstheme="minorHAnsi"/>
          <w:sz w:val="21"/>
          <w:szCs w:val="21"/>
        </w:rPr>
        <w:t xml:space="preserve"> městyse za podporu naší činnosti.</w:t>
      </w:r>
    </w:p>
    <w:p w14:paraId="46D53099" w14:textId="06CB66FD" w:rsidR="00E27317" w:rsidRPr="00336F78" w:rsidRDefault="00E27317" w:rsidP="00F7699C">
      <w:pPr>
        <w:pStyle w:val="Bezmezer"/>
        <w:jc w:val="both"/>
        <w:rPr>
          <w:rFonts w:asciiTheme="minorHAnsi" w:hAnsiTheme="minorHAnsi" w:cstheme="minorHAnsi"/>
          <w:sz w:val="21"/>
          <w:szCs w:val="21"/>
        </w:rPr>
      </w:pPr>
      <w:r w:rsidRPr="00336F78">
        <w:rPr>
          <w:rFonts w:asciiTheme="minorHAnsi" w:hAnsiTheme="minorHAnsi" w:cstheme="minorHAnsi"/>
          <w:sz w:val="21"/>
          <w:szCs w:val="21"/>
        </w:rPr>
        <w:t>Pohodové Vánoce a hodně zdraví v novém roce 2021 všem občanům za SDH Spálov</w:t>
      </w:r>
    </w:p>
    <w:p w14:paraId="7BB6364B" w14:textId="77777777" w:rsidR="00E27317" w:rsidRPr="00336F78" w:rsidRDefault="00E27317" w:rsidP="00F7699C">
      <w:pPr>
        <w:pStyle w:val="Bezmezer"/>
        <w:jc w:val="both"/>
        <w:rPr>
          <w:rFonts w:asciiTheme="minorHAnsi" w:hAnsiTheme="minorHAnsi" w:cstheme="minorHAnsi"/>
          <w:sz w:val="21"/>
          <w:szCs w:val="21"/>
        </w:rPr>
      </w:pPr>
      <w:r w:rsidRPr="00336F78">
        <w:rPr>
          <w:rFonts w:asciiTheme="minorHAnsi" w:hAnsiTheme="minorHAnsi" w:cstheme="minorHAnsi"/>
          <w:sz w:val="21"/>
          <w:szCs w:val="21"/>
        </w:rPr>
        <w:t>přeje jednatelka Emilie Sidonová.</w:t>
      </w:r>
    </w:p>
    <w:p w14:paraId="1B1CD7C1" w14:textId="77777777" w:rsidR="00E27317" w:rsidRPr="00CB7A96" w:rsidRDefault="00E27317" w:rsidP="00CB7A96">
      <w:pPr>
        <w:autoSpaceDE w:val="0"/>
        <w:autoSpaceDN w:val="0"/>
        <w:adjustRightInd w:val="0"/>
        <w:spacing w:after="0" w:line="240" w:lineRule="auto"/>
        <w:jc w:val="both"/>
        <w:rPr>
          <w:rFonts w:cstheme="minorHAnsi"/>
          <w:b/>
          <w:bCs/>
          <w:color w:val="000000" w:themeColor="text1"/>
          <w:sz w:val="21"/>
          <w:szCs w:val="21"/>
        </w:rPr>
      </w:pPr>
    </w:p>
    <w:p w14:paraId="6C217B19" w14:textId="77777777" w:rsidR="00F7699C" w:rsidRDefault="00F7699C" w:rsidP="00CB7A96">
      <w:pPr>
        <w:spacing w:before="100" w:beforeAutospacing="1" w:after="100" w:afterAutospacing="1" w:line="240" w:lineRule="auto"/>
        <w:jc w:val="both"/>
        <w:rPr>
          <w:rFonts w:eastAsia="Times New Roman" w:cstheme="minorHAnsi"/>
          <w:b/>
          <w:sz w:val="21"/>
          <w:szCs w:val="21"/>
          <w:u w:val="single"/>
          <w:lang w:eastAsia="cs-CZ"/>
        </w:rPr>
      </w:pPr>
    </w:p>
    <w:p w14:paraId="5B7C6B23" w14:textId="77777777" w:rsidR="00F7699C" w:rsidRDefault="00F7699C" w:rsidP="00CB7A96">
      <w:pPr>
        <w:spacing w:before="100" w:beforeAutospacing="1" w:after="100" w:afterAutospacing="1" w:line="240" w:lineRule="auto"/>
        <w:jc w:val="both"/>
        <w:rPr>
          <w:rFonts w:eastAsia="Times New Roman" w:cstheme="minorHAnsi"/>
          <w:b/>
          <w:sz w:val="21"/>
          <w:szCs w:val="21"/>
          <w:u w:val="single"/>
          <w:lang w:eastAsia="cs-CZ"/>
        </w:rPr>
      </w:pPr>
    </w:p>
    <w:p w14:paraId="3C8DB68B" w14:textId="77777777" w:rsidR="00E27317" w:rsidRPr="00F7699C" w:rsidRDefault="00E27317" w:rsidP="00F7699C">
      <w:pPr>
        <w:spacing w:before="100" w:beforeAutospacing="1" w:after="100" w:afterAutospacing="1" w:line="240" w:lineRule="auto"/>
        <w:jc w:val="center"/>
        <w:rPr>
          <w:rFonts w:eastAsia="Times New Roman" w:cstheme="minorHAnsi"/>
          <w:b/>
          <w:color w:val="538135" w:themeColor="accent6" w:themeShade="BF"/>
          <w:sz w:val="24"/>
          <w:szCs w:val="24"/>
          <w:u w:val="single"/>
          <w:lang w:eastAsia="cs-CZ"/>
        </w:rPr>
      </w:pPr>
      <w:r w:rsidRPr="00F7699C">
        <w:rPr>
          <w:rFonts w:eastAsia="Times New Roman" w:cstheme="minorHAnsi"/>
          <w:b/>
          <w:color w:val="538135" w:themeColor="accent6" w:themeShade="BF"/>
          <w:sz w:val="24"/>
          <w:szCs w:val="24"/>
          <w:u w:val="single"/>
          <w:lang w:eastAsia="cs-CZ"/>
        </w:rPr>
        <w:lastRenderedPageBreak/>
        <w:t>Vážení občané, přátelé fotbalu a fotbalisté</w:t>
      </w:r>
    </w:p>
    <w:p w14:paraId="23A0CB83" w14:textId="77777777" w:rsidR="00E27317" w:rsidRPr="00CB7A96" w:rsidRDefault="00E27317" w:rsidP="00CB7A96">
      <w:pPr>
        <w:spacing w:before="100" w:beforeAutospacing="1" w:after="100" w:afterAutospacing="1" w:line="240" w:lineRule="auto"/>
        <w:jc w:val="both"/>
        <w:rPr>
          <w:rFonts w:eastAsia="Times New Roman" w:cstheme="minorHAnsi"/>
          <w:color w:val="FF0000"/>
          <w:sz w:val="21"/>
          <w:szCs w:val="21"/>
          <w:lang w:eastAsia="cs-CZ"/>
        </w:rPr>
      </w:pPr>
      <w:proofErr w:type="spellStart"/>
      <w:r w:rsidRPr="00CB7A96">
        <w:rPr>
          <w:rFonts w:eastAsia="Times New Roman" w:cstheme="minorHAnsi"/>
          <w:sz w:val="21"/>
          <w:szCs w:val="21"/>
          <w:lang w:eastAsia="cs-CZ"/>
        </w:rPr>
        <w:t>Spálovský</w:t>
      </w:r>
      <w:proofErr w:type="spellEnd"/>
      <w:r w:rsidRPr="00CB7A96">
        <w:rPr>
          <w:rFonts w:eastAsia="Times New Roman" w:cstheme="minorHAnsi"/>
          <w:sz w:val="21"/>
          <w:szCs w:val="21"/>
          <w:lang w:eastAsia="cs-CZ"/>
        </w:rPr>
        <w:t xml:space="preserve"> fotbal, činnost klubu a celková aktivita v roce 2020 rovněž změnila tvář vlivem epidemiologických opatření. Tento rok veselý nebyl, na druhou stranu nebyl tragický. Musíme věřit, že nastávající rok 2021 bude o to optimističtější.</w:t>
      </w:r>
    </w:p>
    <w:p w14:paraId="6AAC3256" w14:textId="77777777"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 xml:space="preserve">Dne 22. 2. 2020 proběhla výroční členská schůze, kde došlo k volbě výkonného výboru. Byl jednomyslně schválen výbor stávající ve složení Jan </w:t>
      </w:r>
      <w:proofErr w:type="spellStart"/>
      <w:r w:rsidRPr="00CB7A96">
        <w:rPr>
          <w:rFonts w:eastAsia="Times New Roman" w:cstheme="minorHAnsi"/>
          <w:sz w:val="21"/>
          <w:szCs w:val="21"/>
          <w:lang w:eastAsia="cs-CZ"/>
        </w:rPr>
        <w:t>Šmatelka</w:t>
      </w:r>
      <w:proofErr w:type="spellEnd"/>
      <w:r w:rsidRPr="00CB7A96">
        <w:rPr>
          <w:rFonts w:eastAsia="Times New Roman" w:cstheme="minorHAnsi"/>
          <w:sz w:val="21"/>
          <w:szCs w:val="21"/>
          <w:lang w:eastAsia="cs-CZ"/>
        </w:rPr>
        <w:t xml:space="preserve">, Kamil </w:t>
      </w:r>
      <w:proofErr w:type="spellStart"/>
      <w:r w:rsidRPr="00CB7A96">
        <w:rPr>
          <w:rFonts w:eastAsia="Times New Roman" w:cstheme="minorHAnsi"/>
          <w:sz w:val="21"/>
          <w:szCs w:val="21"/>
          <w:lang w:eastAsia="cs-CZ"/>
        </w:rPr>
        <w:t>Sosnovec</w:t>
      </w:r>
      <w:proofErr w:type="spellEnd"/>
      <w:r w:rsidRPr="00CB7A96">
        <w:rPr>
          <w:rFonts w:eastAsia="Times New Roman" w:cstheme="minorHAnsi"/>
          <w:sz w:val="21"/>
          <w:szCs w:val="21"/>
          <w:lang w:eastAsia="cs-CZ"/>
        </w:rPr>
        <w:t xml:space="preserve">, Jiří </w:t>
      </w:r>
      <w:proofErr w:type="spellStart"/>
      <w:r w:rsidRPr="00CB7A96">
        <w:rPr>
          <w:rFonts w:eastAsia="Times New Roman" w:cstheme="minorHAnsi"/>
          <w:sz w:val="21"/>
          <w:szCs w:val="21"/>
          <w:lang w:eastAsia="cs-CZ"/>
        </w:rPr>
        <w:t>Flodr</w:t>
      </w:r>
      <w:proofErr w:type="spellEnd"/>
      <w:r w:rsidRPr="00CB7A96">
        <w:rPr>
          <w:rFonts w:eastAsia="Times New Roman" w:cstheme="minorHAnsi"/>
          <w:sz w:val="21"/>
          <w:szCs w:val="21"/>
          <w:lang w:eastAsia="cs-CZ"/>
        </w:rPr>
        <w:t xml:space="preserve">, Oldřich Kostka, Zdeněk Maršálek, Tadeáš </w:t>
      </w:r>
      <w:proofErr w:type="spellStart"/>
      <w:r w:rsidRPr="00CB7A96">
        <w:rPr>
          <w:rFonts w:eastAsia="Times New Roman" w:cstheme="minorHAnsi"/>
          <w:sz w:val="21"/>
          <w:szCs w:val="21"/>
          <w:lang w:eastAsia="cs-CZ"/>
        </w:rPr>
        <w:t>Chuděj</w:t>
      </w:r>
      <w:proofErr w:type="spellEnd"/>
      <w:r w:rsidRPr="00CB7A96">
        <w:rPr>
          <w:rFonts w:eastAsia="Times New Roman" w:cstheme="minorHAnsi"/>
          <w:sz w:val="21"/>
          <w:szCs w:val="21"/>
          <w:lang w:eastAsia="cs-CZ"/>
        </w:rPr>
        <w:t xml:space="preserve">, dále pak Luděk Remeš, Emilie Maršálková, Radim Kantor. Statutárním orgánem zůstává předseda David Trnečka. V tomto složení bude výbor působit v období 2020 - 2025. </w:t>
      </w:r>
    </w:p>
    <w:p w14:paraId="6B13ED99" w14:textId="1CB25F77"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V sezóně 2020/2021 jsou do oficiální soutěže FAČR přihlášeny tři družstva, jedno družstvo je mimo pravidelnou soutěž.</w:t>
      </w:r>
    </w:p>
    <w:p w14:paraId="768EF70C" w14:textId="09E5B5FD"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 xml:space="preserve">Naše družstvo přípravky a sportovní </w:t>
      </w:r>
      <w:proofErr w:type="spellStart"/>
      <w:r w:rsidRPr="00CB7A96">
        <w:rPr>
          <w:rFonts w:eastAsia="Times New Roman" w:cstheme="minorHAnsi"/>
          <w:sz w:val="21"/>
          <w:szCs w:val="21"/>
          <w:lang w:eastAsia="cs-CZ"/>
        </w:rPr>
        <w:t>miniškoly</w:t>
      </w:r>
      <w:proofErr w:type="spellEnd"/>
      <w:r w:rsidRPr="00CB7A96">
        <w:rPr>
          <w:rFonts w:eastAsia="Times New Roman" w:cstheme="minorHAnsi"/>
          <w:sz w:val="21"/>
          <w:szCs w:val="21"/>
          <w:lang w:eastAsia="cs-CZ"/>
        </w:rPr>
        <w:t xml:space="preserve"> vedou dále pánové Michal Anděl, David Trnečka, Josef Václavík. Pokračovali jsme v projektu Liga malých mistrů. Účastnili se akce Den s </w:t>
      </w:r>
      <w:proofErr w:type="spellStart"/>
      <w:r w:rsidRPr="00CB7A96">
        <w:rPr>
          <w:rFonts w:eastAsia="Times New Roman" w:cstheme="minorHAnsi"/>
          <w:sz w:val="21"/>
          <w:szCs w:val="21"/>
          <w:lang w:eastAsia="cs-CZ"/>
        </w:rPr>
        <w:t>Baníčky</w:t>
      </w:r>
      <w:proofErr w:type="spellEnd"/>
      <w:r w:rsidRPr="00CB7A96">
        <w:rPr>
          <w:rFonts w:eastAsia="Times New Roman" w:cstheme="minorHAnsi"/>
          <w:sz w:val="21"/>
          <w:szCs w:val="21"/>
          <w:lang w:eastAsia="cs-CZ"/>
        </w:rPr>
        <w:t xml:space="preserve"> ve </w:t>
      </w:r>
      <w:proofErr w:type="spellStart"/>
      <w:r w:rsidRPr="00CB7A96">
        <w:rPr>
          <w:rFonts w:eastAsia="Times New Roman" w:cstheme="minorHAnsi"/>
          <w:sz w:val="21"/>
          <w:szCs w:val="21"/>
          <w:lang w:eastAsia="cs-CZ"/>
        </w:rPr>
        <w:t>Studénce</w:t>
      </w:r>
      <w:proofErr w:type="spellEnd"/>
      <w:r w:rsidRPr="00CB7A96">
        <w:rPr>
          <w:rFonts w:eastAsia="Times New Roman" w:cstheme="minorHAnsi"/>
          <w:sz w:val="21"/>
          <w:szCs w:val="21"/>
          <w:lang w:eastAsia="cs-CZ"/>
        </w:rPr>
        <w:t>, kde naši mal</w:t>
      </w:r>
      <w:r w:rsidR="00033007">
        <w:rPr>
          <w:rFonts w:eastAsia="Times New Roman" w:cstheme="minorHAnsi"/>
          <w:sz w:val="21"/>
          <w:szCs w:val="21"/>
          <w:lang w:eastAsia="cs-CZ"/>
        </w:rPr>
        <w:t>í</w:t>
      </w:r>
      <w:r w:rsidRPr="00CB7A96">
        <w:rPr>
          <w:rFonts w:eastAsia="Times New Roman" w:cstheme="minorHAnsi"/>
          <w:sz w:val="21"/>
          <w:szCs w:val="21"/>
          <w:lang w:eastAsia="cs-CZ"/>
        </w:rPr>
        <w:t xml:space="preserve"> fotbalisté měli možnost změřit síly mimo jiné i s družstvem Baníku Ostrava a zjistili, že se mají ještě mnoho co učit </w:t>
      </w:r>
      <w:r w:rsidRPr="00CB7A96">
        <w:rPr>
          <w:rFonts w:eastAsia="Times New Roman" w:cstheme="minorHAnsi"/>
          <w:sz w:val="21"/>
          <w:szCs w:val="21"/>
          <w:lang w:eastAsia="cs-CZ"/>
        </w:rPr>
        <w:sym w:font="Wingdings" w:char="F04A"/>
      </w:r>
      <w:r w:rsidRPr="00CB7A96">
        <w:rPr>
          <w:rFonts w:eastAsia="Times New Roman" w:cstheme="minorHAnsi"/>
          <w:sz w:val="21"/>
          <w:szCs w:val="21"/>
          <w:lang w:eastAsia="cs-CZ"/>
        </w:rPr>
        <w:t xml:space="preserve"> . V září jsme ve Spálově organizovali UHER turnaj v rámci zmíněného projektu Liga malých mistrů. Náročnou akci se podařilo zvládnout. Turnaje se účastnilo patnáct týmů, děti si užil</w:t>
      </w:r>
      <w:r w:rsidR="00033007">
        <w:rPr>
          <w:rFonts w:eastAsia="Times New Roman" w:cstheme="minorHAnsi"/>
          <w:sz w:val="21"/>
          <w:szCs w:val="21"/>
          <w:lang w:eastAsia="cs-CZ"/>
        </w:rPr>
        <w:t>y</w:t>
      </w:r>
      <w:r w:rsidRPr="00CB7A96">
        <w:rPr>
          <w:rFonts w:eastAsia="Times New Roman" w:cstheme="minorHAnsi"/>
          <w:sz w:val="21"/>
          <w:szCs w:val="21"/>
          <w:lang w:eastAsia="cs-CZ"/>
        </w:rPr>
        <w:t xml:space="preserve"> skvělou diváckou kulisu a měly radost ze hry. Posledním turnajem v roce byl ten v Ženklavě, zbylé aktivity se nepodařilo realizovat z důvodu epidemie.</w:t>
      </w:r>
    </w:p>
    <w:p w14:paraId="65A879EC" w14:textId="77777777"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Starší žáci, pod vedením tria trenérů Miroslav Kostka, Jiří Adamec, Tomáš Ambrož, na podzim 2019 hráli Okresní soutěž skupiny „B“, kde skončili na druhém místě za Studénkou. Na jaře 2020 pak mělo družstvo zahájit finálovou skupinu okresní soutěže skupiny „C“. Bohužel tato soutěž vůbec rozehrána nebyla. Na podzim rozehráli soutěž Okresní soutěž skupiny „A“. Stihli odehrát sedm utkání a neztratili ani bod. Ve všech zvítězili a vedou tabulku před Suchdolem, Příborem, Štramberkem, Jeseníkem nebo spojeným družstvem Odry/Jakubčovice. V příštím roce přejde do dorostu velká skupina žáků, šest chlapců, takže budou moci nadále rozvíjet své fotbalové dovednosti ve vyšší věkové kategorii.  I přes odchod do vyšší věkové kategorie nebude žákovské družstvo ve svém působení nijak významně ovlivněno.</w:t>
      </w:r>
    </w:p>
    <w:p w14:paraId="0B5A489A" w14:textId="77777777"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 xml:space="preserve">Nové dorostenecké družstvo, pod trenéry Jiřím </w:t>
      </w:r>
      <w:proofErr w:type="spellStart"/>
      <w:r w:rsidRPr="00CB7A96">
        <w:rPr>
          <w:rFonts w:eastAsia="Times New Roman" w:cstheme="minorHAnsi"/>
          <w:sz w:val="21"/>
          <w:szCs w:val="21"/>
          <w:lang w:eastAsia="cs-CZ"/>
        </w:rPr>
        <w:t>Flodrem</w:t>
      </w:r>
      <w:proofErr w:type="spellEnd"/>
      <w:r w:rsidRPr="00CB7A96">
        <w:rPr>
          <w:rFonts w:eastAsia="Times New Roman" w:cstheme="minorHAnsi"/>
          <w:sz w:val="21"/>
          <w:szCs w:val="21"/>
          <w:lang w:eastAsia="cs-CZ"/>
        </w:rPr>
        <w:t xml:space="preserve">, Luďkem Remešem a později i Jaroslavem </w:t>
      </w:r>
      <w:proofErr w:type="spellStart"/>
      <w:r w:rsidRPr="00CB7A96">
        <w:rPr>
          <w:rFonts w:eastAsia="Times New Roman" w:cstheme="minorHAnsi"/>
          <w:sz w:val="21"/>
          <w:szCs w:val="21"/>
          <w:lang w:eastAsia="cs-CZ"/>
        </w:rPr>
        <w:t>Sucháčkem</w:t>
      </w:r>
      <w:proofErr w:type="spellEnd"/>
      <w:r w:rsidRPr="00CB7A96">
        <w:rPr>
          <w:rFonts w:eastAsia="Times New Roman" w:cstheme="minorHAnsi"/>
          <w:sz w:val="21"/>
          <w:szCs w:val="21"/>
          <w:lang w:eastAsia="cs-CZ"/>
        </w:rPr>
        <w:t xml:space="preserve">, obnovil asi po osmi letech činnost. S tréninkem začali ihned od začátku prázdnin, tým v současné době čítá celkem šestnáct hráčů ročníků (2002 až 2006). Hned na úvod bylo jasné, že kluci se budou „oťukávat“ a získávat zkušenosti ve své věkové kategorii a velkým fotbalem, protože v předešlých letech v žákovské kategorii </w:t>
      </w:r>
      <w:r w:rsidRPr="00CB7A96">
        <w:rPr>
          <w:rFonts w:eastAsia="Times New Roman" w:cstheme="minorHAnsi"/>
          <w:sz w:val="21"/>
          <w:szCs w:val="21"/>
          <w:lang w:eastAsia="cs-CZ"/>
        </w:rPr>
        <w:lastRenderedPageBreak/>
        <w:t>hráli menší formy fotbalu (7+1 nebo 8+1). V soutěži okresního přeboru Nový Jičín odehráli pouze pět mistrovských utkání z rozlosovaných devíti. Podařilo se jim pouze v jediném remizovat, přesto jejich trenéři vyslovují velkou spokojenost. Přístup k tréninkům i vystupování v zápasech i přes porážku probíhalo zodpovědně, čestně a férově. V zimě budou pokračovat v přípravě nejen tréninky, ale i účastí v regionálním turnaji Zimní liga Mistrů. Cíl je jasný - vybudovat silný mladý tým s perspektivou pro doplnění pro mužského fotbalu ve Spálově.</w:t>
      </w:r>
    </w:p>
    <w:p w14:paraId="219FE4B5" w14:textId="77777777"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 xml:space="preserve">Družstvo našeho „Áčka“ sice v sezóně 2019/2020 udrželo kádr, nicméně konec sezóny ukončili s patnácti body a v tabulce skončili na 12. místě z celkových 14. V současné sezóně 2020/2021 stihli odehrát devět utkání a při nedohrané soutěži skončili s devíti body na 11. příčce. Do jarní části sezóny 2020/2021 už ale nezasáhne trenér Vojtěch </w:t>
      </w:r>
      <w:proofErr w:type="spellStart"/>
      <w:r w:rsidRPr="00CB7A96">
        <w:rPr>
          <w:rFonts w:eastAsia="Times New Roman" w:cstheme="minorHAnsi"/>
          <w:sz w:val="21"/>
          <w:szCs w:val="21"/>
          <w:lang w:eastAsia="cs-CZ"/>
        </w:rPr>
        <w:t>Bušina</w:t>
      </w:r>
      <w:proofErr w:type="spellEnd"/>
      <w:r w:rsidRPr="00CB7A96">
        <w:rPr>
          <w:rFonts w:eastAsia="Times New Roman" w:cstheme="minorHAnsi"/>
          <w:sz w:val="21"/>
          <w:szCs w:val="21"/>
          <w:lang w:eastAsia="cs-CZ"/>
        </w:rPr>
        <w:t xml:space="preserve">, který ohlásil ukončení své činnosti u týmu. Nicméně družstvo bez trenéra určitě nezůstane. I přes složitou situaci věřím, že naše „A“ družstvo odehraje druhou polovinu sezóny se </w:t>
      </w:r>
      <w:proofErr w:type="gramStart"/>
      <w:r w:rsidRPr="00CB7A96">
        <w:rPr>
          <w:rFonts w:eastAsia="Times New Roman" w:cstheme="minorHAnsi"/>
          <w:sz w:val="21"/>
          <w:szCs w:val="21"/>
          <w:lang w:eastAsia="cs-CZ"/>
        </w:rPr>
        <w:t>ctí...</w:t>
      </w:r>
      <w:proofErr w:type="gramEnd"/>
    </w:p>
    <w:p w14:paraId="0E15C667" w14:textId="77777777"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Současný rok 2020 jsme mimo hřiště zahájili Sportovním plesem (18. 1. 2020), který se vydařil. V únoru jsme se účastnili valné hromady FAČR v rámci okresu Nový Jičín, valné hromady České unie sportu v Novém Jičíně a pořádali jsme vlastní výroční členskou schůzi. V březnu proběhla oprava vnitřních omítek šaten a výmalba. Proběhla výměna interiérových dveří a podlahové krytiny v šatnách. V šatně na tribuně jsme dobudovali celkové vnitřní zázemí. Venkovní areál doznal rovněž změn. Vybudovali jsme opěrnou zeď a dalším zpevněním plochy zámkovou dlažbou, úpravou konstrukcí a nátěrem lavic jsme vylepšili posezení u kiosku. Došlo k rekonstrukci zadní stěny staré tribuny výměnou palubek. Proběhla jarní a podzimní brigáda a tři menší brigády. Letošní rok byl na kulturu chudý, byly zrušeny zábavy Velikonoční, Kateřinská, Hodová.</w:t>
      </w:r>
    </w:p>
    <w:p w14:paraId="74691E4E" w14:textId="77777777"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 xml:space="preserve">V roce 2021 budeme pokračovat v intenzivní práci. Všechna družstva zahájí přípravu podle aktuální situace v České republice. Na jaře se pak můžeme všichni těšit na zahájení sezón přípravky, žáků, dorostu a „A“ týmu. Věříme, že zejména „A“ tým odprezentuje svou působnost na dobré úrovni. Činnost staré gardy už nebude nijak podporována pro nezájem. </w:t>
      </w:r>
    </w:p>
    <w:p w14:paraId="7FBC7BB6" w14:textId="77777777"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 xml:space="preserve">V oblasti kultury zůstávají mnohé otazníky. Plánujeme veškeré aktivity, sportovní ples (16. 1. 2021), dále zábavy Velikonoční, Hodovou, Kateřinskou.  Vše ale ukáže zmíněný vývoj epidemie. </w:t>
      </w:r>
    </w:p>
    <w:p w14:paraId="7CE2EC2D" w14:textId="77777777"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Proběhne údržba areálu a dobudování plotu, plánujeme výměnu vnitřního vybavení šaten, jako jsou lavice, židle a stoly. Musíme obnovit tréninkové pomůcky a technický materiál nezbytný pro údržbu areálu.</w:t>
      </w:r>
    </w:p>
    <w:p w14:paraId="288B6C51" w14:textId="5D44B214"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lastRenderedPageBreak/>
        <w:t>V letošním roce proběhl</w:t>
      </w:r>
      <w:r w:rsidR="00033007">
        <w:rPr>
          <w:rFonts w:eastAsia="Times New Roman" w:cstheme="minorHAnsi"/>
          <w:sz w:val="21"/>
          <w:szCs w:val="21"/>
          <w:lang w:eastAsia="cs-CZ"/>
        </w:rPr>
        <w:t>a</w:t>
      </w:r>
      <w:r w:rsidRPr="00CB7A96">
        <w:rPr>
          <w:rFonts w:eastAsia="Times New Roman" w:cstheme="minorHAnsi"/>
          <w:sz w:val="21"/>
          <w:szCs w:val="21"/>
          <w:lang w:eastAsia="cs-CZ"/>
        </w:rPr>
        <w:t xml:space="preserve"> jednání k převodu budovy šaten do majetku obce. Pevně věříme, že se v roce 2021 podaří provést finální převod majetku a následnou nutnou rekonstrukci střechy na základě schválené projektové dokumentace a vydaného stavebního povolení. Současný stav je neudržitelný dostupnými prostředky spolku…</w:t>
      </w:r>
    </w:p>
    <w:p w14:paraId="07C71D8C" w14:textId="05C69F12"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 xml:space="preserve">Dovolte mi poděkovat všem fotbalistům, trenérům, členům spolku, dobrovolníkům a přátelům za činnost pro spolek. Výčet událostí a aktivit je nemalý i přes fotbalovou výluku je v areálu mnoho práce. I tato činnost je významná a nezbytná pro naši stále dobře fungující organizaci. </w:t>
      </w:r>
    </w:p>
    <w:p w14:paraId="7CC52739" w14:textId="69CE0AD9"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Vážení a mil</w:t>
      </w:r>
      <w:r w:rsidR="00033007">
        <w:rPr>
          <w:rFonts w:eastAsia="Times New Roman" w:cstheme="minorHAnsi"/>
          <w:sz w:val="21"/>
          <w:szCs w:val="21"/>
          <w:lang w:eastAsia="cs-CZ"/>
        </w:rPr>
        <w:t>í</w:t>
      </w:r>
      <w:r w:rsidRPr="00CB7A96">
        <w:rPr>
          <w:rFonts w:eastAsia="Times New Roman" w:cstheme="minorHAnsi"/>
          <w:sz w:val="21"/>
          <w:szCs w:val="21"/>
          <w:lang w:eastAsia="cs-CZ"/>
        </w:rPr>
        <w:t xml:space="preserve"> občané, za fotbalový spolek TJ Spálov si dovolím vám všem popřát klidné prožití vánočních svátků, pohodový nový rok 2021, který bude plný naděje, zdraví, štěstí a pohody. </w:t>
      </w:r>
    </w:p>
    <w:p w14:paraId="327EABB8" w14:textId="34F4B8EC"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Za spolek TJ Spálov</w:t>
      </w:r>
    </w:p>
    <w:p w14:paraId="408E8EFB" w14:textId="453621EA" w:rsidR="00E27317" w:rsidRPr="00CB7A96" w:rsidRDefault="00E27317" w:rsidP="00CB7A96">
      <w:pPr>
        <w:spacing w:before="100" w:beforeAutospacing="1" w:after="100" w:afterAutospacing="1" w:line="240" w:lineRule="auto"/>
        <w:jc w:val="both"/>
        <w:rPr>
          <w:rFonts w:eastAsia="Times New Roman" w:cstheme="minorHAnsi"/>
          <w:sz w:val="21"/>
          <w:szCs w:val="21"/>
          <w:lang w:eastAsia="cs-CZ"/>
        </w:rPr>
      </w:pPr>
      <w:r w:rsidRPr="00CB7A96">
        <w:rPr>
          <w:rFonts w:eastAsia="Times New Roman" w:cstheme="minorHAnsi"/>
          <w:sz w:val="21"/>
          <w:szCs w:val="21"/>
          <w:lang w:eastAsia="cs-CZ"/>
        </w:rPr>
        <w:t xml:space="preserve">                                                                                        David Trnečka, předseda</w:t>
      </w:r>
    </w:p>
    <w:p w14:paraId="3810048E" w14:textId="08F953A7" w:rsidR="00E27317" w:rsidRPr="00CB7A96" w:rsidRDefault="00E27317" w:rsidP="00CB7A96">
      <w:pPr>
        <w:autoSpaceDE w:val="0"/>
        <w:autoSpaceDN w:val="0"/>
        <w:adjustRightInd w:val="0"/>
        <w:spacing w:after="0" w:line="240" w:lineRule="auto"/>
        <w:jc w:val="both"/>
        <w:rPr>
          <w:rFonts w:cstheme="minorHAnsi"/>
          <w:b/>
          <w:bCs/>
          <w:color w:val="000000" w:themeColor="text1"/>
          <w:sz w:val="21"/>
          <w:szCs w:val="21"/>
        </w:rPr>
      </w:pPr>
    </w:p>
    <w:p w14:paraId="5A241AB6" w14:textId="600AEF27" w:rsidR="00152CC6" w:rsidRDefault="00336F78" w:rsidP="00F7699C">
      <w:pPr>
        <w:pStyle w:val="Standard"/>
        <w:jc w:val="center"/>
        <w:rPr>
          <w:rFonts w:asciiTheme="minorHAnsi" w:hAnsiTheme="minorHAnsi" w:cstheme="minorHAnsi"/>
          <w:b/>
          <w:color w:val="538135" w:themeColor="accent6" w:themeShade="BF"/>
          <w:u w:val="single"/>
        </w:rPr>
      </w:pPr>
      <w:r w:rsidRPr="00336F78">
        <w:rPr>
          <w:rFonts w:asciiTheme="minorHAnsi" w:hAnsiTheme="minorHAnsi" w:cstheme="minorHAnsi"/>
          <w:b/>
          <w:noProof/>
          <w:color w:val="538135" w:themeColor="accent6" w:themeShade="BF"/>
          <w:u w:val="single"/>
          <w:lang w:eastAsia="cs-CZ" w:bidi="ar-SA"/>
        </w:rPr>
        <w:drawing>
          <wp:anchor distT="0" distB="0" distL="114300" distR="114300" simplePos="0" relativeHeight="251695104" behindDoc="1" locked="0" layoutInCell="1" allowOverlap="1" wp14:anchorId="79111DA7" wp14:editId="58034941">
            <wp:simplePos x="0" y="0"/>
            <wp:positionH relativeFrom="margin">
              <wp:align>center</wp:align>
            </wp:positionH>
            <wp:positionV relativeFrom="paragraph">
              <wp:posOffset>89535</wp:posOffset>
            </wp:positionV>
            <wp:extent cx="1876425" cy="2438400"/>
            <wp:effectExtent l="0" t="0" r="9525" b="0"/>
            <wp:wrapNone/>
            <wp:docPr id="52" name="Obrázek 52"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Desktop\imag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42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1AFDB" w14:textId="77777777" w:rsidR="00152CC6" w:rsidRDefault="00152CC6" w:rsidP="00F7699C">
      <w:pPr>
        <w:pStyle w:val="Standard"/>
        <w:jc w:val="center"/>
        <w:rPr>
          <w:rFonts w:asciiTheme="minorHAnsi" w:hAnsiTheme="minorHAnsi" w:cstheme="minorHAnsi"/>
          <w:b/>
          <w:color w:val="538135" w:themeColor="accent6" w:themeShade="BF"/>
          <w:u w:val="single"/>
        </w:rPr>
      </w:pPr>
    </w:p>
    <w:p w14:paraId="45642213" w14:textId="77777777" w:rsidR="00152CC6" w:rsidRDefault="00152CC6" w:rsidP="00F7699C">
      <w:pPr>
        <w:pStyle w:val="Standard"/>
        <w:jc w:val="center"/>
        <w:rPr>
          <w:rFonts w:asciiTheme="minorHAnsi" w:hAnsiTheme="minorHAnsi" w:cstheme="minorHAnsi"/>
          <w:b/>
          <w:color w:val="538135" w:themeColor="accent6" w:themeShade="BF"/>
          <w:u w:val="single"/>
        </w:rPr>
      </w:pPr>
    </w:p>
    <w:p w14:paraId="2D7C119D" w14:textId="77777777" w:rsidR="00152CC6" w:rsidRDefault="00152CC6" w:rsidP="00F7699C">
      <w:pPr>
        <w:pStyle w:val="Standard"/>
        <w:jc w:val="center"/>
        <w:rPr>
          <w:rFonts w:asciiTheme="minorHAnsi" w:hAnsiTheme="minorHAnsi" w:cstheme="minorHAnsi"/>
          <w:b/>
          <w:color w:val="538135" w:themeColor="accent6" w:themeShade="BF"/>
          <w:u w:val="single"/>
        </w:rPr>
      </w:pPr>
    </w:p>
    <w:p w14:paraId="0BBC7E4B" w14:textId="77777777" w:rsidR="00152CC6" w:rsidRDefault="00152CC6" w:rsidP="00F7699C">
      <w:pPr>
        <w:pStyle w:val="Standard"/>
        <w:jc w:val="center"/>
        <w:rPr>
          <w:rFonts w:asciiTheme="minorHAnsi" w:hAnsiTheme="minorHAnsi" w:cstheme="minorHAnsi"/>
          <w:b/>
          <w:color w:val="538135" w:themeColor="accent6" w:themeShade="BF"/>
          <w:u w:val="single"/>
        </w:rPr>
      </w:pPr>
    </w:p>
    <w:p w14:paraId="5945B6F2" w14:textId="77777777" w:rsidR="00152CC6" w:rsidRDefault="00152CC6" w:rsidP="00F7699C">
      <w:pPr>
        <w:pStyle w:val="Standard"/>
        <w:jc w:val="center"/>
        <w:rPr>
          <w:rFonts w:asciiTheme="minorHAnsi" w:hAnsiTheme="minorHAnsi" w:cstheme="minorHAnsi"/>
          <w:b/>
          <w:color w:val="538135" w:themeColor="accent6" w:themeShade="BF"/>
          <w:u w:val="single"/>
        </w:rPr>
      </w:pPr>
    </w:p>
    <w:p w14:paraId="4B5297AC" w14:textId="77777777" w:rsidR="00B073BA" w:rsidRDefault="00B073BA" w:rsidP="00F7699C">
      <w:pPr>
        <w:pStyle w:val="Standard"/>
        <w:jc w:val="center"/>
        <w:rPr>
          <w:rFonts w:asciiTheme="minorHAnsi" w:hAnsiTheme="minorHAnsi" w:cstheme="minorHAnsi"/>
          <w:b/>
          <w:color w:val="538135" w:themeColor="accent6" w:themeShade="BF"/>
          <w:u w:val="single"/>
        </w:rPr>
      </w:pPr>
    </w:p>
    <w:p w14:paraId="3A917F25" w14:textId="77777777" w:rsidR="00B073BA" w:rsidRDefault="00B073BA" w:rsidP="00F7699C">
      <w:pPr>
        <w:pStyle w:val="Standard"/>
        <w:jc w:val="center"/>
        <w:rPr>
          <w:rFonts w:asciiTheme="minorHAnsi" w:hAnsiTheme="minorHAnsi" w:cstheme="minorHAnsi"/>
          <w:b/>
          <w:color w:val="538135" w:themeColor="accent6" w:themeShade="BF"/>
          <w:u w:val="single"/>
        </w:rPr>
      </w:pPr>
    </w:p>
    <w:p w14:paraId="7AC78A3A" w14:textId="77777777" w:rsidR="00B073BA" w:rsidRDefault="00B073BA" w:rsidP="00F7699C">
      <w:pPr>
        <w:pStyle w:val="Standard"/>
        <w:jc w:val="center"/>
        <w:rPr>
          <w:rFonts w:asciiTheme="minorHAnsi" w:hAnsiTheme="minorHAnsi" w:cstheme="minorHAnsi"/>
          <w:b/>
          <w:color w:val="538135" w:themeColor="accent6" w:themeShade="BF"/>
          <w:u w:val="single"/>
        </w:rPr>
      </w:pPr>
    </w:p>
    <w:p w14:paraId="540EC077" w14:textId="77777777" w:rsidR="00B073BA" w:rsidRDefault="00B073BA" w:rsidP="00F7699C">
      <w:pPr>
        <w:pStyle w:val="Standard"/>
        <w:jc w:val="center"/>
        <w:rPr>
          <w:rFonts w:asciiTheme="minorHAnsi" w:hAnsiTheme="minorHAnsi" w:cstheme="minorHAnsi"/>
          <w:b/>
          <w:color w:val="538135" w:themeColor="accent6" w:themeShade="BF"/>
          <w:u w:val="single"/>
        </w:rPr>
      </w:pPr>
    </w:p>
    <w:p w14:paraId="54FA7690" w14:textId="4553E183" w:rsidR="00B073BA" w:rsidRDefault="00B073BA" w:rsidP="00F7699C">
      <w:pPr>
        <w:pStyle w:val="Standard"/>
        <w:jc w:val="center"/>
        <w:rPr>
          <w:rFonts w:asciiTheme="minorHAnsi" w:hAnsiTheme="minorHAnsi" w:cstheme="minorHAnsi"/>
          <w:b/>
          <w:color w:val="538135" w:themeColor="accent6" w:themeShade="BF"/>
          <w:u w:val="single"/>
        </w:rPr>
      </w:pPr>
    </w:p>
    <w:p w14:paraId="27A34A48" w14:textId="77777777" w:rsidR="00B073BA" w:rsidRDefault="00B073BA" w:rsidP="00F7699C">
      <w:pPr>
        <w:pStyle w:val="Standard"/>
        <w:jc w:val="center"/>
        <w:rPr>
          <w:rFonts w:asciiTheme="minorHAnsi" w:hAnsiTheme="minorHAnsi" w:cstheme="minorHAnsi"/>
          <w:b/>
          <w:color w:val="538135" w:themeColor="accent6" w:themeShade="BF"/>
          <w:u w:val="single"/>
        </w:rPr>
      </w:pPr>
    </w:p>
    <w:p w14:paraId="3E656913" w14:textId="77777777" w:rsidR="00B073BA" w:rsidRDefault="00B073BA" w:rsidP="00F7699C">
      <w:pPr>
        <w:pStyle w:val="Standard"/>
        <w:jc w:val="center"/>
        <w:rPr>
          <w:rFonts w:asciiTheme="minorHAnsi" w:hAnsiTheme="minorHAnsi" w:cstheme="minorHAnsi"/>
          <w:b/>
          <w:color w:val="538135" w:themeColor="accent6" w:themeShade="BF"/>
          <w:u w:val="single"/>
        </w:rPr>
      </w:pPr>
    </w:p>
    <w:p w14:paraId="537CCB3A" w14:textId="77777777" w:rsidR="00B073BA" w:rsidRDefault="00B073BA" w:rsidP="00F7699C">
      <w:pPr>
        <w:pStyle w:val="Standard"/>
        <w:jc w:val="center"/>
        <w:rPr>
          <w:rFonts w:asciiTheme="minorHAnsi" w:hAnsiTheme="minorHAnsi" w:cstheme="minorHAnsi"/>
          <w:b/>
          <w:color w:val="538135" w:themeColor="accent6" w:themeShade="BF"/>
          <w:u w:val="single"/>
        </w:rPr>
      </w:pPr>
    </w:p>
    <w:p w14:paraId="758D5B4A" w14:textId="77777777" w:rsidR="00B073BA" w:rsidRDefault="00B073BA" w:rsidP="00F7699C">
      <w:pPr>
        <w:pStyle w:val="Standard"/>
        <w:jc w:val="center"/>
        <w:rPr>
          <w:rFonts w:asciiTheme="minorHAnsi" w:hAnsiTheme="minorHAnsi" w:cstheme="minorHAnsi"/>
          <w:b/>
          <w:color w:val="538135" w:themeColor="accent6" w:themeShade="BF"/>
          <w:u w:val="single"/>
        </w:rPr>
      </w:pPr>
    </w:p>
    <w:p w14:paraId="54A444BE" w14:textId="2F7080C9" w:rsidR="00336F78" w:rsidRDefault="00336F78" w:rsidP="00F7699C">
      <w:pPr>
        <w:pStyle w:val="Standard"/>
        <w:jc w:val="center"/>
        <w:rPr>
          <w:rFonts w:asciiTheme="minorHAnsi" w:hAnsiTheme="minorHAnsi" w:cstheme="minorHAnsi"/>
          <w:b/>
          <w:color w:val="538135" w:themeColor="accent6" w:themeShade="BF"/>
          <w:u w:val="single"/>
        </w:rPr>
      </w:pPr>
    </w:p>
    <w:p w14:paraId="0A09587E" w14:textId="77777777" w:rsidR="00033007" w:rsidRDefault="00033007" w:rsidP="00F7699C">
      <w:pPr>
        <w:pStyle w:val="Standard"/>
        <w:jc w:val="center"/>
        <w:rPr>
          <w:rFonts w:asciiTheme="minorHAnsi" w:hAnsiTheme="minorHAnsi" w:cstheme="minorHAnsi"/>
          <w:b/>
          <w:color w:val="538135" w:themeColor="accent6" w:themeShade="BF"/>
          <w:u w:val="single"/>
        </w:rPr>
      </w:pPr>
    </w:p>
    <w:p w14:paraId="3CEE0A9C" w14:textId="77777777" w:rsidR="00336F78" w:rsidRDefault="00336F78" w:rsidP="00F7699C">
      <w:pPr>
        <w:pStyle w:val="Standard"/>
        <w:jc w:val="center"/>
        <w:rPr>
          <w:rFonts w:asciiTheme="minorHAnsi" w:hAnsiTheme="minorHAnsi" w:cstheme="minorHAnsi"/>
          <w:b/>
          <w:color w:val="538135" w:themeColor="accent6" w:themeShade="BF"/>
          <w:u w:val="single"/>
        </w:rPr>
      </w:pPr>
    </w:p>
    <w:p w14:paraId="1319D77E" w14:textId="77777777" w:rsidR="00336F78" w:rsidRDefault="00336F78" w:rsidP="00F7699C">
      <w:pPr>
        <w:pStyle w:val="Standard"/>
        <w:jc w:val="center"/>
        <w:rPr>
          <w:rFonts w:asciiTheme="minorHAnsi" w:hAnsiTheme="minorHAnsi" w:cstheme="minorHAnsi"/>
          <w:b/>
          <w:color w:val="538135" w:themeColor="accent6" w:themeShade="BF"/>
          <w:u w:val="single"/>
        </w:rPr>
      </w:pPr>
    </w:p>
    <w:p w14:paraId="598B9F77" w14:textId="77777777" w:rsidR="00E27317" w:rsidRPr="00F7699C" w:rsidRDefault="00E27317" w:rsidP="00F7699C">
      <w:pPr>
        <w:pStyle w:val="Standard"/>
        <w:jc w:val="center"/>
        <w:rPr>
          <w:rFonts w:asciiTheme="minorHAnsi" w:hAnsiTheme="minorHAnsi" w:cstheme="minorHAnsi"/>
          <w:b/>
          <w:color w:val="538135" w:themeColor="accent6" w:themeShade="BF"/>
          <w:u w:val="single"/>
        </w:rPr>
      </w:pPr>
      <w:r w:rsidRPr="00F7699C">
        <w:rPr>
          <w:rFonts w:asciiTheme="minorHAnsi" w:hAnsiTheme="minorHAnsi" w:cstheme="minorHAnsi"/>
          <w:b/>
          <w:color w:val="538135" w:themeColor="accent6" w:themeShade="BF"/>
          <w:u w:val="single"/>
        </w:rPr>
        <w:t>ROK SE SPÁLOVSKÝMI SKAUTY</w:t>
      </w:r>
    </w:p>
    <w:p w14:paraId="5C7176F0" w14:textId="77777777" w:rsidR="00E27317" w:rsidRPr="00CB7A96" w:rsidRDefault="00E27317" w:rsidP="00CB7A96">
      <w:pPr>
        <w:pStyle w:val="Standard"/>
        <w:jc w:val="both"/>
        <w:rPr>
          <w:rFonts w:asciiTheme="minorHAnsi" w:hAnsiTheme="minorHAnsi" w:cstheme="minorHAnsi"/>
          <w:sz w:val="21"/>
          <w:szCs w:val="21"/>
        </w:rPr>
      </w:pPr>
    </w:p>
    <w:p w14:paraId="07ECC5CF" w14:textId="77777777" w:rsidR="00E27317" w:rsidRPr="00CB7A96" w:rsidRDefault="00E27317" w:rsidP="00CB7A96">
      <w:pPr>
        <w:pStyle w:val="Standard"/>
        <w:jc w:val="both"/>
        <w:rPr>
          <w:rFonts w:asciiTheme="minorHAnsi" w:hAnsiTheme="minorHAnsi" w:cstheme="minorHAnsi"/>
          <w:sz w:val="21"/>
          <w:szCs w:val="21"/>
        </w:rPr>
      </w:pPr>
    </w:p>
    <w:p w14:paraId="216D49E7" w14:textId="77777777" w:rsidR="00E27317" w:rsidRPr="00CB7A96" w:rsidRDefault="00E27317"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 xml:space="preserve">Ač se to zdá neuvěřitelné, už jsou tu zase vánoční svátky a náš tradiční příspěvek do </w:t>
      </w:r>
      <w:proofErr w:type="spellStart"/>
      <w:r w:rsidRPr="00CB7A96">
        <w:rPr>
          <w:rFonts w:asciiTheme="minorHAnsi" w:hAnsiTheme="minorHAnsi" w:cstheme="minorHAnsi"/>
          <w:sz w:val="21"/>
          <w:szCs w:val="21"/>
        </w:rPr>
        <w:t>Spálováčku</w:t>
      </w:r>
      <w:proofErr w:type="spellEnd"/>
      <w:r w:rsidRPr="00CB7A96">
        <w:rPr>
          <w:rFonts w:asciiTheme="minorHAnsi" w:hAnsiTheme="minorHAnsi" w:cstheme="minorHAnsi"/>
          <w:sz w:val="21"/>
          <w:szCs w:val="21"/>
        </w:rPr>
        <w:t>. Stejně jako každý rok bychom vám rádi přiblížili, co jsme tento rok zažili.</w:t>
      </w:r>
    </w:p>
    <w:p w14:paraId="78B8E321" w14:textId="77777777" w:rsidR="00E27317" w:rsidRPr="00CB7A96" w:rsidRDefault="00E27317" w:rsidP="00CB7A96">
      <w:pPr>
        <w:pStyle w:val="Standard"/>
        <w:jc w:val="both"/>
        <w:rPr>
          <w:rFonts w:asciiTheme="minorHAnsi" w:hAnsiTheme="minorHAnsi" w:cstheme="minorHAnsi"/>
          <w:sz w:val="21"/>
          <w:szCs w:val="21"/>
        </w:rPr>
      </w:pPr>
    </w:p>
    <w:p w14:paraId="67EE5C60" w14:textId="77777777" w:rsidR="00E27317" w:rsidRPr="00CB7A96" w:rsidRDefault="00E27317"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 xml:space="preserve"> Tento rok byl asi pro všechny jiný a zvláštní. Takže i my, </w:t>
      </w:r>
      <w:proofErr w:type="spellStart"/>
      <w:r w:rsidRPr="00CB7A96">
        <w:rPr>
          <w:rFonts w:asciiTheme="minorHAnsi" w:hAnsiTheme="minorHAnsi" w:cstheme="minorHAnsi"/>
          <w:sz w:val="21"/>
          <w:szCs w:val="21"/>
        </w:rPr>
        <w:t>spálovští</w:t>
      </w:r>
      <w:proofErr w:type="spellEnd"/>
      <w:r w:rsidRPr="00CB7A96">
        <w:rPr>
          <w:rFonts w:asciiTheme="minorHAnsi" w:hAnsiTheme="minorHAnsi" w:cstheme="minorHAnsi"/>
          <w:sz w:val="21"/>
          <w:szCs w:val="21"/>
        </w:rPr>
        <w:t xml:space="preserve"> skauti, jsme zažili neobvyklé věci. Ale ještě předtím, než jsme se museli začít potýkat s výjimečným stavem, udála se v našem oddíle jedna veliká změna. Tereza </w:t>
      </w:r>
      <w:proofErr w:type="spellStart"/>
      <w:r w:rsidRPr="00CB7A96">
        <w:rPr>
          <w:rFonts w:asciiTheme="minorHAnsi" w:hAnsiTheme="minorHAnsi" w:cstheme="minorHAnsi"/>
          <w:sz w:val="21"/>
          <w:szCs w:val="21"/>
        </w:rPr>
        <w:t>Opršalová</w:t>
      </w:r>
      <w:proofErr w:type="spellEnd"/>
      <w:r w:rsidRPr="00CB7A96">
        <w:rPr>
          <w:rFonts w:asciiTheme="minorHAnsi" w:hAnsiTheme="minorHAnsi" w:cstheme="minorHAnsi"/>
          <w:sz w:val="21"/>
          <w:szCs w:val="21"/>
        </w:rPr>
        <w:t xml:space="preserve"> a Pavel </w:t>
      </w:r>
      <w:proofErr w:type="spellStart"/>
      <w:r w:rsidRPr="00CB7A96">
        <w:rPr>
          <w:rFonts w:asciiTheme="minorHAnsi" w:hAnsiTheme="minorHAnsi" w:cstheme="minorHAnsi"/>
          <w:sz w:val="21"/>
          <w:szCs w:val="21"/>
        </w:rPr>
        <w:t>Ovčáčík</w:t>
      </w:r>
      <w:proofErr w:type="spellEnd"/>
      <w:r w:rsidRPr="00CB7A96">
        <w:rPr>
          <w:rFonts w:asciiTheme="minorHAnsi" w:hAnsiTheme="minorHAnsi" w:cstheme="minorHAnsi"/>
          <w:sz w:val="21"/>
          <w:szCs w:val="21"/>
        </w:rPr>
        <w:t>, kteří pět let svědomitě vedli náš oddíl, předali vedení Kristýně Mikové a Magdaléně Holíkové. Přejeme jim hodně štěstí a úspěchů.</w:t>
      </w:r>
    </w:p>
    <w:p w14:paraId="3E5AC496" w14:textId="77777777" w:rsidR="00E27317" w:rsidRPr="00CB7A96" w:rsidRDefault="00E27317"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 xml:space="preserve"> </w:t>
      </w:r>
    </w:p>
    <w:p w14:paraId="3B34960B" w14:textId="77777777" w:rsidR="00E27317" w:rsidRPr="00CB7A96" w:rsidRDefault="00E27317"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 xml:space="preserve">Letos jsme se museli přizpůsobit situaci, která nastala při šíření nového viru. Protože když děti přestaly chodit do školy, přestaly chodit i do skautu. Hlavní myšlenka skautingu je postavená na budování přátelství při zažívání společného dobrodružství. Pro většinu z nás skauting totiž není jen kroužek, kde se běhá po </w:t>
      </w:r>
      <w:proofErr w:type="gramStart"/>
      <w:r w:rsidRPr="00CB7A96">
        <w:rPr>
          <w:rFonts w:asciiTheme="minorHAnsi" w:hAnsiTheme="minorHAnsi" w:cstheme="minorHAnsi"/>
          <w:sz w:val="21"/>
          <w:szCs w:val="21"/>
        </w:rPr>
        <w:t>lese a hrají</w:t>
      </w:r>
      <w:proofErr w:type="gramEnd"/>
      <w:r w:rsidRPr="00CB7A96">
        <w:rPr>
          <w:rFonts w:asciiTheme="minorHAnsi" w:hAnsiTheme="minorHAnsi" w:cstheme="minorHAnsi"/>
          <w:sz w:val="21"/>
          <w:szCs w:val="21"/>
        </w:rPr>
        <w:t xml:space="preserve"> hry. Pro nás je to životní styl a možnost, jak získat nové přátele, zkušenosti a dovednosti. Což se dělá celkem těžko, když nemůžete být spolu. Ale jak říká naše heslo Buď připraven, snažili jsme se a snažíme být připraveni a bojovat s touhle rychle se měnící situací. Každá </w:t>
      </w:r>
      <w:proofErr w:type="spellStart"/>
      <w:r w:rsidRPr="00CB7A96">
        <w:rPr>
          <w:rFonts w:asciiTheme="minorHAnsi" w:hAnsiTheme="minorHAnsi" w:cstheme="minorHAnsi"/>
          <w:sz w:val="21"/>
          <w:szCs w:val="21"/>
        </w:rPr>
        <w:t>družinka</w:t>
      </w:r>
      <w:proofErr w:type="spellEnd"/>
      <w:r w:rsidRPr="00CB7A96">
        <w:rPr>
          <w:rFonts w:asciiTheme="minorHAnsi" w:hAnsiTheme="minorHAnsi" w:cstheme="minorHAnsi"/>
          <w:sz w:val="21"/>
          <w:szCs w:val="21"/>
        </w:rPr>
        <w:t xml:space="preserve"> si našla svůj systém, jak to zvládnout a věříme, že se v příštím roce už budeme vídat normálně.</w:t>
      </w:r>
    </w:p>
    <w:p w14:paraId="6B6CFEE2" w14:textId="77777777" w:rsidR="00E27317" w:rsidRPr="00CB7A96" w:rsidRDefault="00E27317" w:rsidP="00CB7A96">
      <w:pPr>
        <w:pStyle w:val="Standard"/>
        <w:jc w:val="both"/>
        <w:rPr>
          <w:rFonts w:asciiTheme="minorHAnsi" w:hAnsiTheme="minorHAnsi" w:cstheme="minorHAnsi"/>
          <w:sz w:val="21"/>
          <w:szCs w:val="21"/>
        </w:rPr>
      </w:pPr>
    </w:p>
    <w:p w14:paraId="4F7B0A9A" w14:textId="77777777" w:rsidR="00E27317" w:rsidRPr="00CB7A96" w:rsidRDefault="00E27317"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 xml:space="preserve">Pozitivní je, že se náš oddíl opět rozrostl. V tomto roce máme 86 členů, kteří jsou rozdělení do pěti družin, kde se děti učí novým věcem a dovednostem. Jsou to družiny Vlčat, Pomněnek, Lucerniček, </w:t>
      </w:r>
      <w:proofErr w:type="spellStart"/>
      <w:r w:rsidRPr="00CB7A96">
        <w:rPr>
          <w:rFonts w:asciiTheme="minorHAnsi" w:hAnsiTheme="minorHAnsi" w:cstheme="minorHAnsi"/>
          <w:sz w:val="21"/>
          <w:szCs w:val="21"/>
        </w:rPr>
        <w:t>Skittlesek</w:t>
      </w:r>
      <w:proofErr w:type="spellEnd"/>
      <w:r w:rsidRPr="00CB7A96">
        <w:rPr>
          <w:rFonts w:asciiTheme="minorHAnsi" w:hAnsiTheme="minorHAnsi" w:cstheme="minorHAnsi"/>
          <w:sz w:val="21"/>
          <w:szCs w:val="21"/>
        </w:rPr>
        <w:t xml:space="preserve"> a Větrníků. Na všechno pak dohlíží </w:t>
      </w:r>
      <w:proofErr w:type="spellStart"/>
      <w:r w:rsidRPr="00CB7A96">
        <w:rPr>
          <w:rFonts w:asciiTheme="minorHAnsi" w:hAnsiTheme="minorHAnsi" w:cstheme="minorHAnsi"/>
          <w:sz w:val="21"/>
          <w:szCs w:val="21"/>
        </w:rPr>
        <w:t>Roverský</w:t>
      </w:r>
      <w:proofErr w:type="spellEnd"/>
      <w:r w:rsidRPr="00CB7A96">
        <w:rPr>
          <w:rFonts w:asciiTheme="minorHAnsi" w:hAnsiTheme="minorHAnsi" w:cstheme="minorHAnsi"/>
          <w:sz w:val="21"/>
          <w:szCs w:val="21"/>
        </w:rPr>
        <w:t xml:space="preserve"> kmen.  V normálním stavu se scházíme jednou týdně a o víkendu občas máme nějakou akci nebo výpravu.</w:t>
      </w:r>
    </w:p>
    <w:p w14:paraId="3E52A25E" w14:textId="77777777" w:rsidR="00E27317" w:rsidRPr="00CB7A96" w:rsidRDefault="00E27317" w:rsidP="00CB7A96">
      <w:pPr>
        <w:pStyle w:val="Standard"/>
        <w:jc w:val="both"/>
        <w:rPr>
          <w:rFonts w:asciiTheme="minorHAnsi" w:hAnsiTheme="minorHAnsi" w:cstheme="minorHAnsi"/>
          <w:sz w:val="21"/>
          <w:szCs w:val="21"/>
        </w:rPr>
      </w:pPr>
    </w:p>
    <w:p w14:paraId="032BC39F" w14:textId="4B55204D" w:rsidR="00E27317" w:rsidRPr="00CB7A96" w:rsidRDefault="00E27317"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 xml:space="preserve"> Jak už bylo řečeno, v tomto roce jsme sice nestihli tolik akcí, jak jsme zvyklí, ale i tak se událo mnoho důležitých věcí.  Podařilo se nám před výjimečným </w:t>
      </w:r>
      <w:proofErr w:type="gramStart"/>
      <w:r w:rsidRPr="00CB7A96">
        <w:rPr>
          <w:rFonts w:asciiTheme="minorHAnsi" w:hAnsiTheme="minorHAnsi" w:cstheme="minorHAnsi"/>
          <w:sz w:val="21"/>
          <w:szCs w:val="21"/>
        </w:rPr>
        <w:t>stavem a nebo mezi</w:t>
      </w:r>
      <w:proofErr w:type="gramEnd"/>
      <w:r w:rsidRPr="00CB7A96">
        <w:rPr>
          <w:rFonts w:asciiTheme="minorHAnsi" w:hAnsiTheme="minorHAnsi" w:cstheme="minorHAnsi"/>
          <w:sz w:val="21"/>
          <w:szCs w:val="21"/>
        </w:rPr>
        <w:t xml:space="preserve"> nimi uspořádat 14 akcí. Jako nejdůležitější bych určitě vypíchla vrchol našeho roku - tábor. Sice byl letos v trochu neobvyklé formě, ale i tak </w:t>
      </w:r>
      <w:proofErr w:type="gramStart"/>
      <w:r w:rsidRPr="00CB7A96">
        <w:rPr>
          <w:rFonts w:asciiTheme="minorHAnsi" w:hAnsiTheme="minorHAnsi" w:cstheme="minorHAnsi"/>
          <w:sz w:val="21"/>
          <w:szCs w:val="21"/>
        </w:rPr>
        <w:t>jsem</w:t>
      </w:r>
      <w:proofErr w:type="gramEnd"/>
      <w:r w:rsidRPr="00CB7A96">
        <w:rPr>
          <w:rFonts w:asciiTheme="minorHAnsi" w:hAnsiTheme="minorHAnsi" w:cstheme="minorHAnsi"/>
          <w:sz w:val="21"/>
          <w:szCs w:val="21"/>
        </w:rPr>
        <w:t xml:space="preserve"> si ho moc </w:t>
      </w:r>
      <w:proofErr w:type="gramStart"/>
      <w:r w:rsidRPr="00CB7A96">
        <w:rPr>
          <w:rFonts w:asciiTheme="minorHAnsi" w:hAnsiTheme="minorHAnsi" w:cstheme="minorHAnsi"/>
          <w:sz w:val="21"/>
          <w:szCs w:val="21"/>
        </w:rPr>
        <w:t>užili</w:t>
      </w:r>
      <w:proofErr w:type="gramEnd"/>
      <w:r w:rsidRPr="00CB7A96">
        <w:rPr>
          <w:rFonts w:asciiTheme="minorHAnsi" w:hAnsiTheme="minorHAnsi" w:cstheme="minorHAnsi"/>
          <w:sz w:val="21"/>
          <w:szCs w:val="21"/>
        </w:rPr>
        <w:t>. Velcí se vydali na týdenní putovní tábor, při kterém poznali krásu Vysočiny. A malí zažili týdenní příměstský tábor, při kterém poznali krásy Spálova. Příměstský tábor měl téma Vesmír a jeho objevování. Dětem se povedlo zdolat všechny nástrahy, které jim vedoucí přichystali. A svou misi úspěšně dokončili.</w:t>
      </w:r>
    </w:p>
    <w:p w14:paraId="40FC6B93" w14:textId="1BC50EE7" w:rsidR="00E27317" w:rsidRPr="00CB7A96" w:rsidRDefault="00E27317"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 xml:space="preserve">  Další velká akce, která se tento rok udála</w:t>
      </w:r>
      <w:r w:rsidR="00033007">
        <w:rPr>
          <w:rFonts w:asciiTheme="minorHAnsi" w:hAnsiTheme="minorHAnsi" w:cstheme="minorHAnsi"/>
          <w:sz w:val="21"/>
          <w:szCs w:val="21"/>
        </w:rPr>
        <w:t>,</w:t>
      </w:r>
      <w:r w:rsidRPr="00CB7A96">
        <w:rPr>
          <w:rFonts w:asciiTheme="minorHAnsi" w:hAnsiTheme="minorHAnsi" w:cstheme="minorHAnsi"/>
          <w:sz w:val="21"/>
          <w:szCs w:val="21"/>
        </w:rPr>
        <w:t xml:space="preserve"> byla oslava narozenin. Náš oddíl totiž tento rok slaví 20 let od založení. Oslava proběhla v místní sokolovně s bohatým programem. Představili jsme veřejnosti kostýmy, které jsme měli na táborech. Promítli jsme fotky, vzpomínali a proběhlo spoustu soutěží v různých skautských dovednostech, za které </w:t>
      </w:r>
      <w:r w:rsidRPr="00CB7A96">
        <w:rPr>
          <w:rFonts w:asciiTheme="minorHAnsi" w:hAnsiTheme="minorHAnsi" w:cstheme="minorHAnsi"/>
          <w:sz w:val="21"/>
          <w:szCs w:val="21"/>
        </w:rPr>
        <w:lastRenderedPageBreak/>
        <w:t>výherci získali sladké ceny. Strávili jsme společně příjemné odpoledne a potom jsme se zúčastnili mše pod vedením našeho pana faráře Bohumila Víchy. Večer jsme pak ještě zůstali u slavnostního ohně a zazpívali pár písniček. Tak snad se za dalších deset let opět setkáme snad ještě v hojnějším počtu než nyní.</w:t>
      </w:r>
    </w:p>
    <w:p w14:paraId="2EB7C4D1" w14:textId="77777777" w:rsidR="00E27317" w:rsidRPr="00CB7A96" w:rsidRDefault="00E27317" w:rsidP="00CB7A96">
      <w:pPr>
        <w:pStyle w:val="Standard"/>
        <w:jc w:val="both"/>
        <w:rPr>
          <w:rFonts w:asciiTheme="minorHAnsi" w:hAnsiTheme="minorHAnsi" w:cstheme="minorHAnsi"/>
          <w:sz w:val="21"/>
          <w:szCs w:val="21"/>
        </w:rPr>
      </w:pPr>
    </w:p>
    <w:p w14:paraId="5B064B4F" w14:textId="77777777" w:rsidR="00E27317" w:rsidRPr="00CB7A96" w:rsidRDefault="00E27317" w:rsidP="00CB7A96">
      <w:pPr>
        <w:pStyle w:val="Textbody"/>
        <w:jc w:val="both"/>
        <w:rPr>
          <w:rFonts w:asciiTheme="minorHAnsi" w:hAnsiTheme="minorHAnsi" w:cstheme="minorHAnsi"/>
          <w:sz w:val="21"/>
          <w:szCs w:val="21"/>
        </w:rPr>
      </w:pPr>
      <w:r w:rsidRPr="00CB7A96">
        <w:rPr>
          <w:rFonts w:asciiTheme="minorHAnsi" w:hAnsiTheme="minorHAnsi" w:cstheme="minorHAnsi"/>
          <w:sz w:val="21"/>
          <w:szCs w:val="21"/>
        </w:rPr>
        <w:t>Závěrem bychom chtěli poděkovat všem rodičům, příznivcům skautingu a hlavně Úřadu městyse Spálov za všestrannou podporu. Všem spoluobčanům přejeme pokojné prožití vánočních svátků a do nového roku mnoho zdraví, které je v této době tak důležité.</w:t>
      </w:r>
    </w:p>
    <w:p w14:paraId="1B83F72F" w14:textId="77777777" w:rsidR="00E27317" w:rsidRPr="00CB7A96" w:rsidRDefault="00E27317" w:rsidP="00CB7A96">
      <w:pPr>
        <w:pStyle w:val="Textbody"/>
        <w:jc w:val="both"/>
        <w:rPr>
          <w:rFonts w:asciiTheme="minorHAnsi" w:hAnsiTheme="minorHAnsi" w:cstheme="minorHAnsi"/>
          <w:sz w:val="21"/>
          <w:szCs w:val="21"/>
        </w:rPr>
      </w:pPr>
      <w:r w:rsidRPr="00CB7A96">
        <w:rPr>
          <w:rFonts w:asciiTheme="minorHAnsi" w:hAnsiTheme="minorHAnsi" w:cstheme="minorHAnsi"/>
          <w:sz w:val="21"/>
          <w:szCs w:val="21"/>
        </w:rPr>
        <w:t xml:space="preserve">                                                                                                               </w:t>
      </w:r>
      <w:proofErr w:type="spellStart"/>
      <w:r w:rsidRPr="00CB7A96">
        <w:rPr>
          <w:rFonts w:asciiTheme="minorHAnsi" w:hAnsiTheme="minorHAnsi" w:cstheme="minorHAnsi"/>
          <w:sz w:val="21"/>
          <w:szCs w:val="21"/>
        </w:rPr>
        <w:t>Spálovští</w:t>
      </w:r>
      <w:proofErr w:type="spellEnd"/>
      <w:r w:rsidRPr="00CB7A96">
        <w:rPr>
          <w:rFonts w:asciiTheme="minorHAnsi" w:hAnsiTheme="minorHAnsi" w:cstheme="minorHAnsi"/>
          <w:sz w:val="21"/>
          <w:szCs w:val="21"/>
        </w:rPr>
        <w:t xml:space="preserve"> skauti</w:t>
      </w:r>
    </w:p>
    <w:p w14:paraId="30AE859D" w14:textId="77777777" w:rsidR="00E27317" w:rsidRPr="00CB7A96" w:rsidRDefault="00E27317" w:rsidP="00CB7A96">
      <w:pPr>
        <w:pStyle w:val="Textbody"/>
        <w:jc w:val="both"/>
        <w:rPr>
          <w:rFonts w:asciiTheme="minorHAnsi" w:hAnsiTheme="minorHAnsi" w:cstheme="minorHAnsi"/>
          <w:sz w:val="21"/>
          <w:szCs w:val="21"/>
        </w:rPr>
      </w:pPr>
    </w:p>
    <w:p w14:paraId="6A120016" w14:textId="77777777" w:rsidR="003922FA" w:rsidRPr="00CB7A96" w:rsidRDefault="003922FA" w:rsidP="00CB7A96">
      <w:pPr>
        <w:pStyle w:val="paragraph"/>
        <w:spacing w:before="0" w:beforeAutospacing="0" w:after="0" w:afterAutospacing="0" w:line="360" w:lineRule="auto"/>
        <w:jc w:val="both"/>
        <w:textAlignment w:val="baseline"/>
        <w:rPr>
          <w:rStyle w:val="normaltextrun"/>
          <w:rFonts w:asciiTheme="minorHAnsi" w:hAnsiTheme="minorHAnsi" w:cstheme="minorHAnsi"/>
          <w:b/>
          <w:bCs/>
          <w:sz w:val="21"/>
          <w:szCs w:val="21"/>
        </w:rPr>
      </w:pPr>
    </w:p>
    <w:p w14:paraId="4F9A411B" w14:textId="77777777" w:rsidR="003922FA" w:rsidRPr="00CB7A96" w:rsidRDefault="003922FA" w:rsidP="00CB7A96">
      <w:pPr>
        <w:pStyle w:val="paragraph"/>
        <w:spacing w:before="0" w:beforeAutospacing="0" w:after="0" w:afterAutospacing="0" w:line="360" w:lineRule="auto"/>
        <w:jc w:val="both"/>
        <w:textAlignment w:val="baseline"/>
        <w:rPr>
          <w:rStyle w:val="normaltextrun"/>
          <w:rFonts w:asciiTheme="minorHAnsi" w:hAnsiTheme="minorHAnsi" w:cstheme="minorHAnsi"/>
          <w:b/>
          <w:bCs/>
          <w:sz w:val="21"/>
          <w:szCs w:val="21"/>
        </w:rPr>
      </w:pPr>
    </w:p>
    <w:p w14:paraId="3248B313" w14:textId="43FBA1DF" w:rsidR="00E27317" w:rsidRPr="00F7699C" w:rsidRDefault="00E27317" w:rsidP="00F7699C">
      <w:pPr>
        <w:pStyle w:val="Bezmezer"/>
        <w:jc w:val="center"/>
        <w:rPr>
          <w:color w:val="538135" w:themeColor="accent6" w:themeShade="BF"/>
          <w:sz w:val="24"/>
          <w:szCs w:val="24"/>
          <w:u w:val="single"/>
        </w:rPr>
      </w:pPr>
      <w:r w:rsidRPr="00F7699C">
        <w:rPr>
          <w:rStyle w:val="normaltextrun"/>
          <w:rFonts w:asciiTheme="minorHAnsi" w:hAnsiTheme="minorHAnsi" w:cstheme="minorHAnsi"/>
          <w:b/>
          <w:bCs/>
          <w:color w:val="538135" w:themeColor="accent6" w:themeShade="BF"/>
          <w:sz w:val="24"/>
          <w:szCs w:val="24"/>
          <w:u w:val="single"/>
        </w:rPr>
        <w:t>DENNÍ STACIONÁŘ PRO SENIORY</w:t>
      </w:r>
    </w:p>
    <w:p w14:paraId="2A0AADFB" w14:textId="277DD170" w:rsidR="00E27317" w:rsidRPr="00F7699C" w:rsidRDefault="00E27317" w:rsidP="00F7699C">
      <w:pPr>
        <w:pStyle w:val="Bezmezer"/>
        <w:jc w:val="center"/>
        <w:rPr>
          <w:color w:val="538135" w:themeColor="accent6" w:themeShade="BF"/>
          <w:sz w:val="24"/>
          <w:szCs w:val="24"/>
          <w:u w:val="single"/>
        </w:rPr>
      </w:pPr>
      <w:r w:rsidRPr="00F7699C">
        <w:rPr>
          <w:rStyle w:val="normaltextrun"/>
          <w:rFonts w:asciiTheme="minorHAnsi" w:hAnsiTheme="minorHAnsi" w:cstheme="minorHAnsi"/>
          <w:b/>
          <w:bCs/>
          <w:color w:val="538135" w:themeColor="accent6" w:themeShade="BF"/>
          <w:sz w:val="24"/>
          <w:szCs w:val="24"/>
          <w:u w:val="single"/>
        </w:rPr>
        <w:t>CHARITA ODRY</w:t>
      </w:r>
    </w:p>
    <w:p w14:paraId="1C0019E2" w14:textId="77777777" w:rsidR="00296A00" w:rsidRDefault="00E27317" w:rsidP="00296A00">
      <w:pPr>
        <w:pStyle w:val="Bezmezer"/>
        <w:jc w:val="both"/>
      </w:pPr>
      <w:r w:rsidRPr="00CB7A96">
        <w:rPr>
          <w:rStyle w:val="eop"/>
          <w:rFonts w:asciiTheme="minorHAnsi" w:hAnsiTheme="minorHAnsi" w:cstheme="minorHAnsi"/>
          <w:sz w:val="21"/>
          <w:szCs w:val="21"/>
        </w:rPr>
        <w:t> </w:t>
      </w:r>
    </w:p>
    <w:p w14:paraId="6CF4B838" w14:textId="19A392DF" w:rsidR="00E27317" w:rsidRPr="00CB7A96" w:rsidRDefault="00E27317" w:rsidP="00296A00">
      <w:pPr>
        <w:pStyle w:val="Bezmezer"/>
        <w:jc w:val="both"/>
      </w:pPr>
      <w:r w:rsidRPr="00CB7A96">
        <w:rPr>
          <w:rStyle w:val="normaltextrun"/>
          <w:rFonts w:asciiTheme="minorHAnsi" w:hAnsiTheme="minorHAnsi" w:cstheme="minorHAnsi"/>
          <w:sz w:val="21"/>
          <w:szCs w:val="21"/>
        </w:rPr>
        <w:t>Denní stacionář pro seniory</w:t>
      </w:r>
      <w:r w:rsidRPr="00CB7A96">
        <w:rPr>
          <w:rStyle w:val="normaltextrun"/>
          <w:rFonts w:asciiTheme="minorHAnsi" w:hAnsiTheme="minorHAnsi" w:cstheme="minorHAnsi"/>
          <w:b/>
          <w:bCs/>
          <w:sz w:val="21"/>
          <w:szCs w:val="21"/>
        </w:rPr>
        <w:t xml:space="preserve"> </w:t>
      </w:r>
      <w:r w:rsidRPr="00CB7A96">
        <w:rPr>
          <w:rStyle w:val="normaltextrun"/>
          <w:rFonts w:asciiTheme="minorHAnsi" w:hAnsiTheme="minorHAnsi" w:cstheme="minorHAnsi"/>
          <w:sz w:val="21"/>
          <w:szCs w:val="21"/>
        </w:rPr>
        <w:t xml:space="preserve">je ambulantní sociální služba určená pro seniory a dospělé osoby od 27 let z Oder a blízkého okolí, které mají sníženou soběstačnost z důvodu věku, chronického onemocnění nebo zdravotního postižení. </w:t>
      </w:r>
      <w:r w:rsidRPr="00CB7A96">
        <w:rPr>
          <w:rStyle w:val="normaltextrun"/>
          <w:rFonts w:asciiTheme="minorHAnsi" w:hAnsiTheme="minorHAnsi" w:cstheme="minorHAnsi"/>
          <w:b/>
          <w:bCs/>
          <w:sz w:val="21"/>
          <w:szCs w:val="21"/>
        </w:rPr>
        <w:t>Ambulantní =</w:t>
      </w:r>
      <w:r w:rsidRPr="00CB7A96">
        <w:rPr>
          <w:rStyle w:val="normaltextrun"/>
          <w:rFonts w:asciiTheme="minorHAnsi" w:hAnsiTheme="minorHAnsi" w:cstheme="minorHAnsi"/>
          <w:sz w:val="21"/>
          <w:szCs w:val="21"/>
        </w:rPr>
        <w:t xml:space="preserve"> uživatel dochází do zařízení poskytujícího sociální službu.</w:t>
      </w:r>
      <w:r w:rsidRPr="00CB7A96">
        <w:rPr>
          <w:rStyle w:val="eop"/>
          <w:rFonts w:asciiTheme="minorHAnsi" w:hAnsiTheme="minorHAnsi" w:cstheme="minorHAnsi"/>
          <w:sz w:val="21"/>
          <w:szCs w:val="21"/>
        </w:rPr>
        <w:t> </w:t>
      </w:r>
    </w:p>
    <w:p w14:paraId="034C1C7B" w14:textId="77777777" w:rsidR="00E27317" w:rsidRPr="00CB7A96" w:rsidRDefault="00E27317" w:rsidP="00296A00">
      <w:pPr>
        <w:pStyle w:val="Bezmezer"/>
        <w:jc w:val="both"/>
      </w:pPr>
      <w:r w:rsidRPr="00CB7A96">
        <w:rPr>
          <w:rStyle w:val="eop"/>
          <w:rFonts w:asciiTheme="minorHAnsi" w:hAnsiTheme="minorHAnsi" w:cstheme="minorHAnsi"/>
          <w:sz w:val="21"/>
          <w:szCs w:val="21"/>
        </w:rPr>
        <w:t> </w:t>
      </w:r>
    </w:p>
    <w:p w14:paraId="19ED4FF6" w14:textId="77777777" w:rsidR="00E27317" w:rsidRPr="00CB7A96" w:rsidRDefault="00E27317" w:rsidP="00296A00">
      <w:pPr>
        <w:pStyle w:val="Bezmezer"/>
        <w:jc w:val="both"/>
      </w:pPr>
      <w:r w:rsidRPr="00CB7A96">
        <w:rPr>
          <w:rStyle w:val="normaltextrun"/>
          <w:rFonts w:asciiTheme="minorHAnsi" w:hAnsiTheme="minorHAnsi" w:cstheme="minorHAnsi"/>
          <w:b/>
          <w:bCs/>
          <w:sz w:val="21"/>
          <w:szCs w:val="21"/>
        </w:rPr>
        <w:t>Jak vypadá den ve stacionáři?</w:t>
      </w:r>
      <w:r w:rsidRPr="00CB7A96">
        <w:rPr>
          <w:rStyle w:val="eop"/>
          <w:rFonts w:asciiTheme="minorHAnsi" w:hAnsiTheme="minorHAnsi" w:cstheme="minorHAnsi"/>
          <w:sz w:val="21"/>
          <w:szCs w:val="21"/>
        </w:rPr>
        <w:t> </w:t>
      </w:r>
    </w:p>
    <w:p w14:paraId="40214977" w14:textId="507B8407" w:rsidR="00E27317" w:rsidRPr="00CB7A96" w:rsidRDefault="00E27317" w:rsidP="00296A00">
      <w:pPr>
        <w:pStyle w:val="Bezmezer"/>
        <w:jc w:val="both"/>
      </w:pPr>
      <w:r w:rsidRPr="00CB7A96">
        <w:rPr>
          <w:rStyle w:val="normaltextrun"/>
          <w:rFonts w:asciiTheme="minorHAnsi" w:hAnsiTheme="minorHAnsi" w:cstheme="minorHAnsi"/>
          <w:sz w:val="21"/>
          <w:szCs w:val="21"/>
        </w:rPr>
        <w:t>Na každý den je zajištěn program, začínáme vždy cvičením na židlích, po rozcvičce těla trénujeme různými způsoby paměť. Dopoledne trávíme při pestrých činnostech-pracovních, tvořivých, muzikoterapii, stolních hrách, společném pečení či vaření, procházkách apod. Vždy klademe důraz na individuální potřeby klientů. V poledne společně obědváme. Odpolední hodiny probíhají v odpočinkovém duchu, promítáme filmy nebo dokumenty nebo jen posloucháme hudbu a povídáme si u kávy. Ve stacionáři slavíme s uživateli také jejich narozeniny, významné dny, svátky, výročí.  Dvakrát měsíčně dochází do stacionáře místní duchovní, který zajišťuje mše svaté a besedy.</w:t>
      </w:r>
      <w:r w:rsidRPr="00CB7A96">
        <w:rPr>
          <w:rStyle w:val="eop"/>
          <w:rFonts w:asciiTheme="minorHAnsi" w:hAnsiTheme="minorHAnsi" w:cstheme="minorHAnsi"/>
          <w:sz w:val="21"/>
          <w:szCs w:val="21"/>
        </w:rPr>
        <w:t> </w:t>
      </w:r>
    </w:p>
    <w:p w14:paraId="580C3471" w14:textId="77777777" w:rsidR="00E27317" w:rsidRPr="00CB7A96" w:rsidRDefault="00E27317" w:rsidP="00296A00">
      <w:pPr>
        <w:pStyle w:val="Bezmezer"/>
        <w:jc w:val="both"/>
      </w:pPr>
      <w:r w:rsidRPr="00CB7A96">
        <w:rPr>
          <w:rStyle w:val="eop"/>
          <w:rFonts w:asciiTheme="minorHAnsi" w:hAnsiTheme="minorHAnsi" w:cstheme="minorHAnsi"/>
          <w:sz w:val="21"/>
          <w:szCs w:val="21"/>
        </w:rPr>
        <w:t> </w:t>
      </w:r>
    </w:p>
    <w:p w14:paraId="6744C790" w14:textId="77777777" w:rsidR="00E27317" w:rsidRPr="00CB7A96" w:rsidRDefault="00E27317" w:rsidP="00296A00">
      <w:pPr>
        <w:pStyle w:val="Bezmezer"/>
        <w:jc w:val="both"/>
      </w:pPr>
      <w:r w:rsidRPr="00CB7A96">
        <w:rPr>
          <w:rStyle w:val="normaltextrun"/>
          <w:rFonts w:asciiTheme="minorHAnsi" w:hAnsiTheme="minorHAnsi" w:cstheme="minorHAnsi"/>
          <w:b/>
          <w:bCs/>
          <w:sz w:val="21"/>
          <w:szCs w:val="21"/>
        </w:rPr>
        <w:t> Jaký má tato služba význam?</w:t>
      </w:r>
      <w:r w:rsidRPr="00CB7A96">
        <w:rPr>
          <w:rStyle w:val="eop"/>
          <w:rFonts w:asciiTheme="minorHAnsi" w:hAnsiTheme="minorHAnsi" w:cstheme="minorHAnsi"/>
          <w:sz w:val="21"/>
          <w:szCs w:val="21"/>
        </w:rPr>
        <w:t> </w:t>
      </w:r>
    </w:p>
    <w:p w14:paraId="2CCF6AA5" w14:textId="5DDD0636" w:rsidR="003922FA" w:rsidRPr="00CB7A96" w:rsidRDefault="00296A00" w:rsidP="00296A00">
      <w:pPr>
        <w:pStyle w:val="Bezmezer"/>
        <w:jc w:val="both"/>
        <w:rPr>
          <w:rStyle w:val="normaltextrun"/>
          <w:rFonts w:asciiTheme="minorHAnsi" w:hAnsiTheme="minorHAnsi" w:cstheme="minorHAnsi"/>
          <w:sz w:val="21"/>
          <w:szCs w:val="21"/>
        </w:rPr>
      </w:pPr>
      <w:r>
        <w:rPr>
          <w:rStyle w:val="normaltextrun"/>
          <w:rFonts w:asciiTheme="minorHAnsi" w:hAnsiTheme="minorHAnsi" w:cstheme="minorHAnsi"/>
          <w:sz w:val="21"/>
          <w:szCs w:val="21"/>
        </w:rPr>
        <w:t> </w:t>
      </w:r>
      <w:r w:rsidR="00E27317" w:rsidRPr="00CB7A96">
        <w:rPr>
          <w:rStyle w:val="normaltextrun"/>
          <w:rFonts w:asciiTheme="minorHAnsi" w:hAnsiTheme="minorHAnsi" w:cstheme="minorHAnsi"/>
          <w:sz w:val="21"/>
          <w:szCs w:val="21"/>
        </w:rPr>
        <w:t>Denní kapacita služby je 12 uživatelů. Uživatelé jsou v sociálním kontaktu s dalšími lidmi, navazují nová přátelství, komunikují, zapojují se do různých aktivit dle vlastních schopností a individuálních potřeb, což má pozitivní vliv jak na psychickou, tak i fyzickou stránku každé osobnosti. Naše služba je také významná tím, že umožňuje úlevu pečujícím rodinám. </w:t>
      </w:r>
    </w:p>
    <w:p w14:paraId="6A6BE0F7" w14:textId="6843B3FE" w:rsidR="00E27317" w:rsidRPr="00CB7A96" w:rsidRDefault="00E27317" w:rsidP="00296A00">
      <w:pPr>
        <w:pStyle w:val="Bezmezer"/>
        <w:jc w:val="both"/>
      </w:pPr>
      <w:r w:rsidRPr="00CB7A96">
        <w:rPr>
          <w:rStyle w:val="eop"/>
          <w:rFonts w:asciiTheme="minorHAnsi" w:hAnsiTheme="minorHAnsi" w:cstheme="minorHAnsi"/>
          <w:sz w:val="21"/>
          <w:szCs w:val="21"/>
        </w:rPr>
        <w:t> </w:t>
      </w:r>
    </w:p>
    <w:p w14:paraId="2D4865BF" w14:textId="77777777" w:rsidR="00152CC6" w:rsidRDefault="00152CC6" w:rsidP="00296A00">
      <w:pPr>
        <w:pStyle w:val="Bezmezer"/>
        <w:jc w:val="both"/>
        <w:rPr>
          <w:rStyle w:val="normaltextrun"/>
          <w:rFonts w:asciiTheme="minorHAnsi" w:hAnsiTheme="minorHAnsi" w:cstheme="minorHAnsi"/>
          <w:b/>
          <w:bCs/>
          <w:sz w:val="21"/>
          <w:szCs w:val="21"/>
        </w:rPr>
      </w:pPr>
    </w:p>
    <w:p w14:paraId="0B8C1A3A" w14:textId="77777777" w:rsidR="008B024E" w:rsidRDefault="008B024E" w:rsidP="00296A00">
      <w:pPr>
        <w:pStyle w:val="Bezmezer"/>
        <w:jc w:val="both"/>
        <w:rPr>
          <w:rStyle w:val="normaltextrun"/>
          <w:rFonts w:asciiTheme="minorHAnsi" w:hAnsiTheme="minorHAnsi" w:cstheme="minorHAnsi"/>
          <w:b/>
          <w:bCs/>
          <w:sz w:val="21"/>
          <w:szCs w:val="21"/>
        </w:rPr>
      </w:pPr>
    </w:p>
    <w:p w14:paraId="18D6CAA3" w14:textId="77777777" w:rsidR="008B024E" w:rsidRDefault="008B024E" w:rsidP="00296A00">
      <w:pPr>
        <w:pStyle w:val="Bezmezer"/>
        <w:jc w:val="both"/>
        <w:rPr>
          <w:rStyle w:val="normaltextrun"/>
          <w:rFonts w:asciiTheme="minorHAnsi" w:hAnsiTheme="minorHAnsi" w:cstheme="minorHAnsi"/>
          <w:b/>
          <w:bCs/>
          <w:sz w:val="21"/>
          <w:szCs w:val="21"/>
        </w:rPr>
      </w:pPr>
    </w:p>
    <w:p w14:paraId="47A2443D" w14:textId="77777777" w:rsidR="00E27317" w:rsidRPr="00CB7A96" w:rsidRDefault="00E27317" w:rsidP="00296A00">
      <w:pPr>
        <w:pStyle w:val="Bezmezer"/>
        <w:jc w:val="both"/>
      </w:pPr>
      <w:r w:rsidRPr="00CB7A96">
        <w:rPr>
          <w:rStyle w:val="normaltextrun"/>
          <w:rFonts w:asciiTheme="minorHAnsi" w:hAnsiTheme="minorHAnsi" w:cstheme="minorHAnsi"/>
          <w:b/>
          <w:bCs/>
          <w:sz w:val="21"/>
          <w:szCs w:val="21"/>
        </w:rPr>
        <w:t>Jak se můžu do Denního stacionáře přihlásit a kde o něm najdu informace?</w:t>
      </w:r>
      <w:r w:rsidRPr="00CB7A96">
        <w:rPr>
          <w:rStyle w:val="eop"/>
          <w:rFonts w:asciiTheme="minorHAnsi" w:hAnsiTheme="minorHAnsi" w:cstheme="minorHAnsi"/>
          <w:sz w:val="21"/>
          <w:szCs w:val="21"/>
        </w:rPr>
        <w:t> </w:t>
      </w:r>
    </w:p>
    <w:p w14:paraId="3720B034" w14:textId="77777777" w:rsidR="00E27317" w:rsidRPr="00CB7A96" w:rsidRDefault="00E27317" w:rsidP="00296A00">
      <w:pPr>
        <w:pStyle w:val="Bezmezer"/>
        <w:jc w:val="both"/>
      </w:pPr>
      <w:r w:rsidRPr="00CB7A96">
        <w:rPr>
          <w:rStyle w:val="normaltextrun"/>
          <w:rFonts w:asciiTheme="minorHAnsi" w:hAnsiTheme="minorHAnsi" w:cstheme="minorHAnsi"/>
          <w:sz w:val="21"/>
          <w:szCs w:val="21"/>
        </w:rPr>
        <w:t xml:space="preserve">     Veškeré informace včetně kompletního ceníku najdete na našich webových stránkách </w:t>
      </w:r>
      <w:r w:rsidRPr="00CB7A96">
        <w:rPr>
          <w:rStyle w:val="normaltextrun"/>
          <w:rFonts w:asciiTheme="minorHAnsi" w:hAnsiTheme="minorHAnsi" w:cstheme="minorHAnsi"/>
          <w:color w:val="0563C1"/>
          <w:sz w:val="21"/>
          <w:szCs w:val="21"/>
          <w:u w:val="single"/>
        </w:rPr>
        <w:t>www.odry.charita.cz</w:t>
      </w:r>
      <w:r w:rsidRPr="00CB7A96">
        <w:rPr>
          <w:rStyle w:val="normaltextrun"/>
          <w:rFonts w:asciiTheme="minorHAnsi" w:hAnsiTheme="minorHAnsi" w:cstheme="minorHAnsi"/>
          <w:sz w:val="21"/>
          <w:szCs w:val="21"/>
        </w:rPr>
        <w:t xml:space="preserve"> nebo je získáte na tel. číslech: 732 472 855, 732 171 684. </w:t>
      </w:r>
      <w:r w:rsidRPr="00CB7A96">
        <w:rPr>
          <w:rStyle w:val="eop"/>
          <w:rFonts w:asciiTheme="minorHAnsi" w:hAnsiTheme="minorHAnsi" w:cstheme="minorHAnsi"/>
          <w:sz w:val="21"/>
          <w:szCs w:val="21"/>
        </w:rPr>
        <w:t> </w:t>
      </w:r>
    </w:p>
    <w:p w14:paraId="7C147EC6" w14:textId="77777777" w:rsidR="00E27317" w:rsidRPr="00CB7A96" w:rsidRDefault="00E27317" w:rsidP="00296A00">
      <w:pPr>
        <w:pStyle w:val="Bezmezer"/>
        <w:jc w:val="both"/>
        <w:rPr>
          <w:rStyle w:val="eop"/>
          <w:rFonts w:asciiTheme="minorHAnsi" w:hAnsiTheme="minorHAnsi" w:cstheme="minorHAnsi"/>
          <w:sz w:val="21"/>
          <w:szCs w:val="21"/>
        </w:rPr>
      </w:pPr>
      <w:r w:rsidRPr="00CB7A96">
        <w:rPr>
          <w:rStyle w:val="normaltextrun"/>
          <w:rFonts w:asciiTheme="minorHAnsi" w:hAnsiTheme="minorHAnsi" w:cstheme="minorHAnsi"/>
          <w:sz w:val="21"/>
          <w:szCs w:val="21"/>
        </w:rPr>
        <w:t>Přihlásit se můžete tak, že zavoláte na uvedená čísla, napíšete na e-mail michaela.tomaskova@odry.charita.cz, popřípadě přijdete osobně. V denním stacionáři jsme každý všední den od 7:00 do 15:00. </w:t>
      </w:r>
    </w:p>
    <w:p w14:paraId="39506180" w14:textId="77777777" w:rsidR="00E27317" w:rsidRPr="00CB7A96" w:rsidRDefault="00E27317" w:rsidP="00296A00">
      <w:pPr>
        <w:pStyle w:val="Bezmezer"/>
        <w:jc w:val="both"/>
      </w:pPr>
    </w:p>
    <w:p w14:paraId="117B6E30" w14:textId="77777777" w:rsidR="00E27317" w:rsidRPr="00CB7A96" w:rsidRDefault="00E27317" w:rsidP="00296A00">
      <w:pPr>
        <w:pStyle w:val="Bezmezer"/>
        <w:jc w:val="both"/>
      </w:pPr>
    </w:p>
    <w:p w14:paraId="473ED36C" w14:textId="3E55FD84" w:rsidR="00E27317" w:rsidRPr="00CB7A96" w:rsidRDefault="00E27317" w:rsidP="00296A00">
      <w:pPr>
        <w:pStyle w:val="Bezmezer"/>
        <w:jc w:val="both"/>
      </w:pPr>
    </w:p>
    <w:p w14:paraId="5041A19D" w14:textId="22153F18" w:rsidR="00E27317" w:rsidRPr="00CB7A96" w:rsidRDefault="00E27317" w:rsidP="00296A00">
      <w:pPr>
        <w:pStyle w:val="Bezmezer"/>
        <w:jc w:val="both"/>
      </w:pPr>
      <w:r w:rsidRPr="00CB7A96">
        <w:t xml:space="preserve">                                                                                                    Bc. Michaela Tomášková</w:t>
      </w:r>
    </w:p>
    <w:p w14:paraId="00E1D38A" w14:textId="206EFF47" w:rsidR="00E27317" w:rsidRPr="00CB7A96" w:rsidRDefault="00E27317" w:rsidP="00296A00">
      <w:pPr>
        <w:pStyle w:val="Bezmezer"/>
        <w:jc w:val="both"/>
      </w:pPr>
      <w:r w:rsidRPr="00CB7A96">
        <w:t xml:space="preserve">                                                                                                     vedoucí denního stacionáře</w:t>
      </w:r>
    </w:p>
    <w:p w14:paraId="727CFDE4" w14:textId="77777777" w:rsidR="00E27317" w:rsidRPr="00CB7A96" w:rsidRDefault="00E27317" w:rsidP="00296A00">
      <w:pPr>
        <w:pStyle w:val="Bezmezer"/>
        <w:jc w:val="both"/>
      </w:pPr>
    </w:p>
    <w:p w14:paraId="40250CD7" w14:textId="55CBF0F1" w:rsidR="00E27317" w:rsidRPr="00CB7A96" w:rsidRDefault="008B024E" w:rsidP="00296A00">
      <w:pPr>
        <w:pStyle w:val="Bezmezer"/>
        <w:jc w:val="both"/>
      </w:pPr>
      <w:r w:rsidRPr="00CB7A96">
        <w:rPr>
          <w:noProof/>
          <w:color w:val="000000" w:themeColor="text1"/>
        </w:rPr>
        <w:drawing>
          <wp:anchor distT="0" distB="0" distL="114300" distR="114300" simplePos="0" relativeHeight="251677696" behindDoc="1" locked="0" layoutInCell="1" allowOverlap="1" wp14:anchorId="16659D52" wp14:editId="1796A2EC">
            <wp:simplePos x="0" y="0"/>
            <wp:positionH relativeFrom="margin">
              <wp:posOffset>-36830</wp:posOffset>
            </wp:positionH>
            <wp:positionV relativeFrom="paragraph">
              <wp:posOffset>128906</wp:posOffset>
            </wp:positionV>
            <wp:extent cx="2866458" cy="2150110"/>
            <wp:effectExtent l="0" t="3810" r="6350" b="6350"/>
            <wp:wrapNone/>
            <wp:docPr id="5" name="Obrázek 5" descr="C:\Users\Admin\Desktop\spálovák 2020\charita odry\Charita Odry 20_08 DS 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pálovák 2020\charita odry\Charita Odry 20_08 DS foto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66458" cy="2150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A609B" w14:textId="16F87C79" w:rsidR="00E27317" w:rsidRPr="00CB7A96" w:rsidRDefault="00E27317" w:rsidP="00296A00">
      <w:pPr>
        <w:pStyle w:val="Bezmezer"/>
        <w:jc w:val="both"/>
        <w:rPr>
          <w:color w:val="000000" w:themeColor="text1"/>
        </w:rPr>
      </w:pPr>
    </w:p>
    <w:p w14:paraId="5409059B" w14:textId="77777777" w:rsidR="00E27317" w:rsidRPr="00CB7A96" w:rsidRDefault="00E27317" w:rsidP="00296A00">
      <w:pPr>
        <w:pStyle w:val="Bezmezer"/>
        <w:jc w:val="both"/>
        <w:rPr>
          <w:color w:val="000000" w:themeColor="text1"/>
        </w:rPr>
      </w:pPr>
    </w:p>
    <w:p w14:paraId="7928E957" w14:textId="77777777" w:rsidR="00E27317" w:rsidRPr="00CB7A96" w:rsidRDefault="00E27317" w:rsidP="00296A00">
      <w:pPr>
        <w:pStyle w:val="Bezmezer"/>
        <w:jc w:val="both"/>
        <w:rPr>
          <w:color w:val="000000" w:themeColor="text1"/>
        </w:rPr>
      </w:pPr>
    </w:p>
    <w:p w14:paraId="318CAD3C" w14:textId="77777777" w:rsidR="00E27317" w:rsidRPr="00CB7A96" w:rsidRDefault="00E27317" w:rsidP="00296A00">
      <w:pPr>
        <w:pStyle w:val="Bezmezer"/>
        <w:jc w:val="both"/>
        <w:rPr>
          <w:color w:val="000000" w:themeColor="text1"/>
        </w:rPr>
      </w:pPr>
    </w:p>
    <w:p w14:paraId="7CDEAFBC" w14:textId="77777777" w:rsidR="00E27317" w:rsidRPr="00CB7A96" w:rsidRDefault="00E27317" w:rsidP="00296A00">
      <w:pPr>
        <w:pStyle w:val="Bezmezer"/>
        <w:jc w:val="both"/>
        <w:rPr>
          <w:color w:val="000000" w:themeColor="text1"/>
        </w:rPr>
      </w:pPr>
    </w:p>
    <w:p w14:paraId="0608B071" w14:textId="77777777" w:rsidR="00E27317" w:rsidRPr="00CB7A96" w:rsidRDefault="00E27317" w:rsidP="00296A00">
      <w:pPr>
        <w:pStyle w:val="Bezmezer"/>
        <w:jc w:val="both"/>
        <w:rPr>
          <w:color w:val="000000" w:themeColor="text1"/>
        </w:rPr>
      </w:pPr>
    </w:p>
    <w:p w14:paraId="63B04075" w14:textId="77777777" w:rsidR="00E27317" w:rsidRPr="00CB7A96" w:rsidRDefault="00E27317" w:rsidP="00296A00">
      <w:pPr>
        <w:pStyle w:val="Bezmezer"/>
        <w:jc w:val="both"/>
        <w:rPr>
          <w:color w:val="000000" w:themeColor="text1"/>
        </w:rPr>
      </w:pPr>
    </w:p>
    <w:p w14:paraId="412C5761" w14:textId="77777777" w:rsidR="00571A98" w:rsidRPr="00CB7A96" w:rsidRDefault="00571A98" w:rsidP="00296A00">
      <w:pPr>
        <w:pStyle w:val="Bezmezer"/>
        <w:jc w:val="both"/>
        <w:rPr>
          <w:color w:val="000000" w:themeColor="text1"/>
        </w:rPr>
      </w:pPr>
    </w:p>
    <w:p w14:paraId="1AB20E15" w14:textId="77777777" w:rsidR="00A941C4" w:rsidRPr="00CB7A96" w:rsidRDefault="00A941C4" w:rsidP="00296A00">
      <w:pPr>
        <w:pStyle w:val="Bezmezer"/>
        <w:jc w:val="both"/>
        <w:rPr>
          <w:rFonts w:eastAsia="Times New Roman"/>
        </w:rPr>
      </w:pPr>
    </w:p>
    <w:p w14:paraId="3BD2F94C" w14:textId="77777777" w:rsidR="00A941C4" w:rsidRPr="00CB7A96" w:rsidRDefault="00A941C4" w:rsidP="00296A00">
      <w:pPr>
        <w:pStyle w:val="Bezmezer"/>
        <w:jc w:val="both"/>
        <w:rPr>
          <w:rFonts w:eastAsia="Times New Roman"/>
        </w:rPr>
      </w:pPr>
    </w:p>
    <w:p w14:paraId="27B29EE5" w14:textId="77777777" w:rsidR="00A941C4" w:rsidRPr="00CB7A96" w:rsidRDefault="00A941C4" w:rsidP="00296A00">
      <w:pPr>
        <w:pStyle w:val="Bezmezer"/>
        <w:jc w:val="both"/>
        <w:rPr>
          <w:rFonts w:eastAsia="Times New Roman"/>
        </w:rPr>
      </w:pPr>
    </w:p>
    <w:p w14:paraId="0A867935" w14:textId="77777777" w:rsidR="00A941C4" w:rsidRPr="00CB7A96" w:rsidRDefault="00A941C4" w:rsidP="00296A00">
      <w:pPr>
        <w:pStyle w:val="Bezmezer"/>
        <w:jc w:val="both"/>
        <w:rPr>
          <w:rFonts w:eastAsia="Times New Roman"/>
        </w:rPr>
      </w:pPr>
    </w:p>
    <w:p w14:paraId="2DA9EF5C" w14:textId="77777777" w:rsidR="00296A00" w:rsidRDefault="00296A00" w:rsidP="00296A00">
      <w:pPr>
        <w:pStyle w:val="Bezmezer"/>
        <w:jc w:val="both"/>
        <w:rPr>
          <w:rFonts w:eastAsia="Times New Roman"/>
        </w:rPr>
      </w:pPr>
    </w:p>
    <w:p w14:paraId="1D548A5E" w14:textId="77777777" w:rsidR="00AF0BE2" w:rsidRDefault="00AF0BE2" w:rsidP="00296A00">
      <w:pPr>
        <w:pStyle w:val="Bezmezer"/>
        <w:jc w:val="both"/>
        <w:rPr>
          <w:rFonts w:eastAsia="Times New Roman"/>
        </w:rPr>
      </w:pPr>
    </w:p>
    <w:p w14:paraId="4F4CFBCF" w14:textId="77777777" w:rsidR="00AF0BE2" w:rsidRDefault="00AF0BE2" w:rsidP="00296A00">
      <w:pPr>
        <w:pStyle w:val="Bezmezer"/>
        <w:jc w:val="both"/>
        <w:rPr>
          <w:rFonts w:eastAsia="Times New Roman"/>
        </w:rPr>
      </w:pPr>
    </w:p>
    <w:p w14:paraId="57650EDD" w14:textId="77777777" w:rsidR="00AF0BE2" w:rsidRDefault="00AF0BE2" w:rsidP="00296A00">
      <w:pPr>
        <w:pStyle w:val="Bezmezer"/>
        <w:jc w:val="both"/>
        <w:rPr>
          <w:rFonts w:eastAsia="Times New Roman"/>
        </w:rPr>
      </w:pPr>
    </w:p>
    <w:p w14:paraId="5AF805E1" w14:textId="77777777" w:rsidR="00AF0BE2" w:rsidRDefault="00AF0BE2" w:rsidP="00296A00">
      <w:pPr>
        <w:pStyle w:val="Bezmezer"/>
        <w:jc w:val="both"/>
        <w:rPr>
          <w:rFonts w:eastAsia="Times New Roman"/>
        </w:rPr>
      </w:pPr>
    </w:p>
    <w:p w14:paraId="4D7424FB" w14:textId="77777777" w:rsidR="00152CC6" w:rsidRDefault="00152CC6" w:rsidP="00296A00">
      <w:pPr>
        <w:pStyle w:val="Bezmezer"/>
        <w:jc w:val="both"/>
        <w:rPr>
          <w:rFonts w:eastAsia="Times New Roman"/>
        </w:rPr>
      </w:pPr>
    </w:p>
    <w:p w14:paraId="7BBB8DCB" w14:textId="77777777" w:rsidR="00152CC6" w:rsidRDefault="00152CC6" w:rsidP="00296A00">
      <w:pPr>
        <w:pStyle w:val="Bezmezer"/>
        <w:jc w:val="both"/>
        <w:rPr>
          <w:rFonts w:eastAsia="Times New Roman"/>
        </w:rPr>
      </w:pPr>
    </w:p>
    <w:p w14:paraId="653B9211" w14:textId="18F694A9" w:rsidR="00152CC6" w:rsidRDefault="00152CC6" w:rsidP="00296A00">
      <w:pPr>
        <w:pStyle w:val="Bezmezer"/>
        <w:jc w:val="both"/>
        <w:rPr>
          <w:rFonts w:eastAsia="Times New Roman"/>
        </w:rPr>
      </w:pPr>
    </w:p>
    <w:p w14:paraId="395F709D" w14:textId="77777777" w:rsidR="00152CC6" w:rsidRDefault="00152CC6" w:rsidP="00296A00">
      <w:pPr>
        <w:pStyle w:val="Bezmezer"/>
        <w:jc w:val="both"/>
        <w:rPr>
          <w:rFonts w:eastAsia="Times New Roman"/>
        </w:rPr>
      </w:pPr>
    </w:p>
    <w:p w14:paraId="1D701A18" w14:textId="25AF5E05" w:rsidR="00152CC6" w:rsidRDefault="00152CC6" w:rsidP="00296A00">
      <w:pPr>
        <w:pStyle w:val="Bezmezer"/>
        <w:jc w:val="both"/>
        <w:rPr>
          <w:rFonts w:eastAsia="Times New Roman"/>
        </w:rPr>
      </w:pPr>
    </w:p>
    <w:p w14:paraId="70A5C323" w14:textId="77777777" w:rsidR="00152CC6" w:rsidRDefault="00152CC6" w:rsidP="00296A00">
      <w:pPr>
        <w:pStyle w:val="Bezmezer"/>
        <w:jc w:val="both"/>
        <w:rPr>
          <w:rFonts w:eastAsia="Times New Roman"/>
        </w:rPr>
      </w:pPr>
    </w:p>
    <w:p w14:paraId="11D87237" w14:textId="77777777" w:rsidR="00DA72F6" w:rsidRPr="00CB7A96" w:rsidRDefault="00DA72F6" w:rsidP="00CB7A96">
      <w:pPr>
        <w:spacing w:after="0" w:line="360" w:lineRule="auto"/>
        <w:jc w:val="both"/>
        <w:rPr>
          <w:rFonts w:eastAsia="Times New Roman" w:cstheme="minorHAnsi"/>
          <w:sz w:val="21"/>
          <w:szCs w:val="21"/>
        </w:rPr>
      </w:pPr>
    </w:p>
    <w:p w14:paraId="37A269EB" w14:textId="77777777" w:rsidR="00DA72F6" w:rsidRPr="00CB7A96" w:rsidRDefault="00DA72F6" w:rsidP="00CB7A96">
      <w:pPr>
        <w:spacing w:after="0" w:line="360" w:lineRule="auto"/>
        <w:jc w:val="both"/>
        <w:rPr>
          <w:rFonts w:eastAsia="Times New Roman" w:cstheme="minorHAnsi"/>
          <w:sz w:val="21"/>
          <w:szCs w:val="21"/>
        </w:rPr>
      </w:pPr>
      <w:r w:rsidRPr="00CB7A96">
        <w:rPr>
          <w:rFonts w:eastAsia="Times New Roman" w:cstheme="minorHAnsi"/>
          <w:noProof/>
          <w:sz w:val="21"/>
          <w:szCs w:val="21"/>
          <w:lang w:eastAsia="cs-CZ"/>
        </w:rPr>
        <w:drawing>
          <wp:inline distT="0" distB="0" distL="0" distR="0" wp14:anchorId="6CC63037" wp14:editId="0A3491A4">
            <wp:extent cx="4130040" cy="743712"/>
            <wp:effectExtent l="0" t="0" r="381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 F, MSK, C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30040" cy="743712"/>
                    </a:xfrm>
                    <a:prstGeom prst="rect">
                      <a:avLst/>
                    </a:prstGeom>
                  </pic:spPr>
                </pic:pic>
              </a:graphicData>
            </a:graphic>
          </wp:inline>
        </w:drawing>
      </w:r>
    </w:p>
    <w:p w14:paraId="538130CD" w14:textId="77777777" w:rsidR="00571A98" w:rsidRPr="00CB7A96" w:rsidRDefault="00571A98" w:rsidP="00CB7A96">
      <w:pPr>
        <w:autoSpaceDE w:val="0"/>
        <w:autoSpaceDN w:val="0"/>
        <w:adjustRightInd w:val="0"/>
        <w:spacing w:after="0" w:line="240" w:lineRule="auto"/>
        <w:jc w:val="both"/>
        <w:rPr>
          <w:rFonts w:cstheme="minorHAnsi"/>
          <w:b/>
          <w:bCs/>
          <w:color w:val="000000" w:themeColor="text1"/>
          <w:sz w:val="21"/>
          <w:szCs w:val="21"/>
        </w:rPr>
      </w:pPr>
    </w:p>
    <w:p w14:paraId="32A22B91" w14:textId="77777777" w:rsidR="00DA72F6" w:rsidRPr="00B073BA" w:rsidRDefault="00DA72F6" w:rsidP="00B073BA">
      <w:pPr>
        <w:jc w:val="center"/>
        <w:rPr>
          <w:rFonts w:cstheme="minorHAnsi"/>
          <w:b/>
          <w:bCs/>
          <w:color w:val="538135" w:themeColor="accent6" w:themeShade="BF"/>
          <w:sz w:val="24"/>
          <w:szCs w:val="24"/>
          <w:u w:val="single"/>
        </w:rPr>
      </w:pPr>
      <w:r w:rsidRPr="00B073BA">
        <w:rPr>
          <w:rFonts w:cstheme="minorHAnsi"/>
          <w:b/>
          <w:bCs/>
          <w:color w:val="538135" w:themeColor="accent6" w:themeShade="BF"/>
          <w:sz w:val="24"/>
          <w:szCs w:val="24"/>
          <w:u w:val="single"/>
        </w:rPr>
        <w:t>Pečovatelská služba Charity Odry</w:t>
      </w:r>
    </w:p>
    <w:p w14:paraId="126E3864" w14:textId="77777777" w:rsidR="00DA72F6" w:rsidRPr="00CB7A96" w:rsidRDefault="00DA72F6" w:rsidP="00CB7A96">
      <w:pPr>
        <w:pStyle w:val="Zkladntext"/>
        <w:jc w:val="both"/>
        <w:rPr>
          <w:rFonts w:asciiTheme="minorHAnsi" w:hAnsiTheme="minorHAnsi" w:cstheme="minorHAnsi"/>
          <w:sz w:val="21"/>
          <w:szCs w:val="21"/>
        </w:rPr>
      </w:pPr>
      <w:r w:rsidRPr="00CB7A96">
        <w:rPr>
          <w:rFonts w:asciiTheme="minorHAnsi" w:hAnsiTheme="minorHAnsi" w:cstheme="minorHAnsi"/>
          <w:sz w:val="21"/>
          <w:szCs w:val="21"/>
        </w:rPr>
        <w:t xml:space="preserve">Pečovatelská služba Charity Odry pomáhá překonávat nepříznivé životní situace spojené se sníženou soběstačností. Každý z nás se může dostat do situace, kdy i při běžných životních úkonech bude potřebovat pomoc někoho dalšího. O důležitostí vzájemné podpory, pomoci a solidarity jsme se mohli přesvědčit v těžkém období </w:t>
      </w:r>
      <w:proofErr w:type="spellStart"/>
      <w:r w:rsidRPr="00CB7A96">
        <w:rPr>
          <w:rFonts w:asciiTheme="minorHAnsi" w:hAnsiTheme="minorHAnsi" w:cstheme="minorHAnsi"/>
          <w:sz w:val="21"/>
          <w:szCs w:val="21"/>
        </w:rPr>
        <w:t>koronavirové</w:t>
      </w:r>
      <w:proofErr w:type="spellEnd"/>
      <w:r w:rsidRPr="00CB7A96">
        <w:rPr>
          <w:rFonts w:asciiTheme="minorHAnsi" w:hAnsiTheme="minorHAnsi" w:cstheme="minorHAnsi"/>
          <w:sz w:val="21"/>
          <w:szCs w:val="21"/>
        </w:rPr>
        <w:t xml:space="preserve"> pandemie, která dva měsíce ovlivňovala život nás všech a zejména seniorů. Všem pracovníkům Pečovatelské služby Charity Odry patří velký dík za jejich mimořádné úsilí v této těžké době. Naši pracovníci byli vystaveni nemalému psychickému i fyzickému tlaku plynoucímu z jejich povolání. Nemohli pracovat z domova a museli jít plnit své poslání a postarat se o druhé i přes zvýšené infekční riziko. Děkujeme všem dobrovolníkům a lidem, kteří nás podpořili šitím roušek jak pro naše pracovníky, tak pro seniory a další osoby. Také děkujeme firmě AAA auto za zapůjčení osobního automobilu Kia </w:t>
      </w:r>
      <w:proofErr w:type="spellStart"/>
      <w:r w:rsidRPr="00CB7A96">
        <w:rPr>
          <w:rFonts w:asciiTheme="minorHAnsi" w:hAnsiTheme="minorHAnsi" w:cstheme="minorHAnsi"/>
          <w:sz w:val="21"/>
          <w:szCs w:val="21"/>
        </w:rPr>
        <w:t>Ceed</w:t>
      </w:r>
      <w:proofErr w:type="spellEnd"/>
      <w:r w:rsidRPr="00CB7A96">
        <w:rPr>
          <w:rFonts w:asciiTheme="minorHAnsi" w:hAnsiTheme="minorHAnsi" w:cstheme="minorHAnsi"/>
          <w:sz w:val="21"/>
          <w:szCs w:val="21"/>
        </w:rPr>
        <w:t xml:space="preserve"> na zajištění služeb po dobu nouzového stavu. Pracovníci pečovatelské služby v době nouzového stavu poskytovali stálou podporu a pomoc všem stávajícím uživatelům a dopomoc s nákupy a pochůzkami všem seniorům a osobám v karanténě. Našim pracovníkům byla poskytnuta podpora v rámci zajištění ochranných pomůcek a dezinfekce. Byly zajištěny podmínky pro minimalizaci osobního kontaktu mezi pracovníky a všichni pracovníci Charity Odry byli 3x testováni na </w:t>
      </w:r>
      <w:proofErr w:type="spellStart"/>
      <w:r w:rsidRPr="00CB7A96">
        <w:rPr>
          <w:rFonts w:asciiTheme="minorHAnsi" w:hAnsiTheme="minorHAnsi" w:cstheme="minorHAnsi"/>
          <w:sz w:val="21"/>
          <w:szCs w:val="21"/>
        </w:rPr>
        <w:t>koronavirus</w:t>
      </w:r>
      <w:proofErr w:type="spellEnd"/>
      <w:r w:rsidRPr="00CB7A96">
        <w:rPr>
          <w:rFonts w:asciiTheme="minorHAnsi" w:hAnsiTheme="minorHAnsi" w:cstheme="minorHAnsi"/>
          <w:sz w:val="21"/>
          <w:szCs w:val="21"/>
        </w:rPr>
        <w:t xml:space="preserve">. Nouzový stav jsme díky společnému úsilí zdárně zvládli a i nadále pokračujeme v poskytování podpory všem osobám, kteří potřebují naši pomoc. Pomocí našich terénních pracovnic (pečovatelek), které dojíždějí přímo do domácností, se snažíme umožnit našim uživatelům zůstat doma za důstojných podmínek i přes to, že se již nedokáží ve všech směrech o sebe postarat. V případě zájmu nebo pro zjištění více informací, prosím, kontaktujte vedoucí pečovatelské služby Martinu </w:t>
      </w:r>
      <w:proofErr w:type="spellStart"/>
      <w:r w:rsidRPr="00CB7A96">
        <w:rPr>
          <w:rFonts w:asciiTheme="minorHAnsi" w:hAnsiTheme="minorHAnsi" w:cstheme="minorHAnsi"/>
          <w:sz w:val="21"/>
          <w:szCs w:val="21"/>
        </w:rPr>
        <w:t>Hezinovou</w:t>
      </w:r>
      <w:proofErr w:type="spellEnd"/>
      <w:r w:rsidRPr="00CB7A96">
        <w:rPr>
          <w:rFonts w:asciiTheme="minorHAnsi" w:hAnsiTheme="minorHAnsi" w:cstheme="minorHAnsi"/>
          <w:sz w:val="21"/>
          <w:szCs w:val="21"/>
        </w:rPr>
        <w:t xml:space="preserve">, tel: 731 075 802 nebo sociální pracovnici Bc. Veroniku </w:t>
      </w:r>
      <w:proofErr w:type="spellStart"/>
      <w:r w:rsidRPr="00CB7A96">
        <w:rPr>
          <w:rFonts w:asciiTheme="minorHAnsi" w:hAnsiTheme="minorHAnsi" w:cstheme="minorHAnsi"/>
          <w:sz w:val="21"/>
          <w:szCs w:val="21"/>
        </w:rPr>
        <w:t>Chudějovou</w:t>
      </w:r>
      <w:proofErr w:type="spellEnd"/>
      <w:r w:rsidRPr="00CB7A96">
        <w:rPr>
          <w:rFonts w:asciiTheme="minorHAnsi" w:hAnsiTheme="minorHAnsi" w:cstheme="minorHAnsi"/>
          <w:sz w:val="21"/>
          <w:szCs w:val="21"/>
        </w:rPr>
        <w:t>, tel: 605 467 813. Můžete nás také po telefonické domluvě přijít osobně navštívit na adresu Hranická 1110/32, Odry nebo si o poskytované péči a dalších možnostech pomoci přečíst na našich internetových stránkách https://odry.charita.cz.</w:t>
      </w:r>
    </w:p>
    <w:p w14:paraId="29760F39" w14:textId="77777777" w:rsidR="00DA72F6" w:rsidRPr="00CB7A96" w:rsidRDefault="00DA72F6" w:rsidP="00CB7A96">
      <w:pPr>
        <w:jc w:val="both"/>
        <w:rPr>
          <w:rFonts w:eastAsia="Times New Roman" w:cstheme="minorHAnsi"/>
          <w:sz w:val="21"/>
          <w:szCs w:val="21"/>
        </w:rPr>
      </w:pPr>
    </w:p>
    <w:p w14:paraId="3132CEB5" w14:textId="77777777" w:rsidR="00DA72F6" w:rsidRPr="00CB7A96" w:rsidRDefault="00DA72F6" w:rsidP="00CB7A96">
      <w:pPr>
        <w:jc w:val="both"/>
        <w:rPr>
          <w:rFonts w:eastAsia="Times New Roman" w:cstheme="minorHAnsi"/>
          <w:sz w:val="21"/>
          <w:szCs w:val="21"/>
        </w:rPr>
      </w:pPr>
      <w:r w:rsidRPr="00CB7A96">
        <w:rPr>
          <w:rFonts w:eastAsia="Times New Roman" w:cstheme="minorHAnsi"/>
          <w:sz w:val="21"/>
          <w:szCs w:val="21"/>
        </w:rPr>
        <w:t xml:space="preserve">Bc. Veronika </w:t>
      </w:r>
      <w:proofErr w:type="spellStart"/>
      <w:r w:rsidRPr="00CB7A96">
        <w:rPr>
          <w:rFonts w:eastAsia="Times New Roman" w:cstheme="minorHAnsi"/>
          <w:sz w:val="21"/>
          <w:szCs w:val="21"/>
        </w:rPr>
        <w:t>Chudějová</w:t>
      </w:r>
      <w:proofErr w:type="spellEnd"/>
      <w:r w:rsidRPr="00CB7A96">
        <w:rPr>
          <w:rFonts w:eastAsia="Times New Roman" w:cstheme="minorHAnsi"/>
          <w:sz w:val="21"/>
          <w:szCs w:val="21"/>
        </w:rPr>
        <w:t>, sociální pracovnice</w:t>
      </w:r>
    </w:p>
    <w:p w14:paraId="0530B6CC" w14:textId="77777777" w:rsidR="00DA72F6" w:rsidRPr="00CB7A96" w:rsidRDefault="00DA72F6" w:rsidP="00CB7A96">
      <w:pPr>
        <w:jc w:val="both"/>
        <w:rPr>
          <w:rFonts w:eastAsia="Times New Roman" w:cstheme="minorHAnsi"/>
          <w:sz w:val="21"/>
          <w:szCs w:val="21"/>
        </w:rPr>
      </w:pPr>
      <w:r w:rsidRPr="00CB7A96">
        <w:rPr>
          <w:rFonts w:eastAsia="Times New Roman" w:cstheme="minorHAnsi"/>
          <w:sz w:val="21"/>
          <w:szCs w:val="21"/>
        </w:rPr>
        <w:t xml:space="preserve">Martina </w:t>
      </w:r>
      <w:proofErr w:type="spellStart"/>
      <w:r w:rsidRPr="00CB7A96">
        <w:rPr>
          <w:rFonts w:eastAsia="Times New Roman" w:cstheme="minorHAnsi"/>
          <w:sz w:val="21"/>
          <w:szCs w:val="21"/>
        </w:rPr>
        <w:t>Hezinová</w:t>
      </w:r>
      <w:proofErr w:type="spellEnd"/>
      <w:r w:rsidRPr="00CB7A96">
        <w:rPr>
          <w:rFonts w:eastAsia="Times New Roman" w:cstheme="minorHAnsi"/>
          <w:sz w:val="21"/>
          <w:szCs w:val="21"/>
        </w:rPr>
        <w:t>, vedoucí pečovatelské služby</w:t>
      </w:r>
    </w:p>
    <w:p w14:paraId="02708B71" w14:textId="77D315B8" w:rsidR="00DA72F6" w:rsidRDefault="00DA72F6" w:rsidP="00CB7A96">
      <w:pPr>
        <w:autoSpaceDE w:val="0"/>
        <w:autoSpaceDN w:val="0"/>
        <w:adjustRightInd w:val="0"/>
        <w:spacing w:after="0" w:line="240" w:lineRule="auto"/>
        <w:jc w:val="both"/>
        <w:rPr>
          <w:rFonts w:cstheme="minorHAnsi"/>
          <w:b/>
          <w:bCs/>
          <w:color w:val="000000" w:themeColor="text1"/>
          <w:sz w:val="21"/>
          <w:szCs w:val="21"/>
        </w:rPr>
      </w:pPr>
    </w:p>
    <w:p w14:paraId="1E3A1472" w14:textId="7D27D9D5" w:rsidR="00571A98" w:rsidRPr="00CB7A96" w:rsidRDefault="000069C1" w:rsidP="00CB7A96">
      <w:pPr>
        <w:autoSpaceDE w:val="0"/>
        <w:autoSpaceDN w:val="0"/>
        <w:adjustRightInd w:val="0"/>
        <w:spacing w:after="0" w:line="240" w:lineRule="auto"/>
        <w:jc w:val="both"/>
        <w:rPr>
          <w:rFonts w:cstheme="minorHAnsi"/>
          <w:b/>
          <w:bCs/>
          <w:color w:val="000000" w:themeColor="text1"/>
          <w:sz w:val="21"/>
          <w:szCs w:val="21"/>
        </w:rPr>
      </w:pPr>
      <w:r w:rsidRPr="00CB7A96">
        <w:rPr>
          <w:rFonts w:cstheme="minorHAnsi"/>
          <w:noProof/>
          <w:sz w:val="21"/>
          <w:szCs w:val="21"/>
          <w:lang w:eastAsia="cs-CZ"/>
        </w:rPr>
        <w:drawing>
          <wp:anchor distT="0" distB="0" distL="114300" distR="114300" simplePos="0" relativeHeight="251679744" behindDoc="0" locked="0" layoutInCell="1" allowOverlap="1" wp14:anchorId="682BCE11" wp14:editId="532A2B65">
            <wp:simplePos x="0" y="0"/>
            <wp:positionH relativeFrom="margin">
              <wp:posOffset>3458845</wp:posOffset>
            </wp:positionH>
            <wp:positionV relativeFrom="paragraph">
              <wp:posOffset>213360</wp:posOffset>
            </wp:positionV>
            <wp:extent cx="1348740" cy="638810"/>
            <wp:effectExtent l="0" t="0" r="3810" b="8890"/>
            <wp:wrapSquare wrapText="bothSides"/>
            <wp:docPr id="17" name="obrázky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8740" cy="63881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1CB4699" w14:textId="0A6FC6BC" w:rsidR="00571A98" w:rsidRPr="00CB7A96" w:rsidRDefault="00571A98" w:rsidP="00CB7A96">
      <w:pPr>
        <w:pStyle w:val="Standard"/>
        <w:jc w:val="both"/>
        <w:rPr>
          <w:rFonts w:asciiTheme="minorHAnsi" w:hAnsiTheme="minorHAnsi" w:cstheme="minorHAnsi"/>
          <w:sz w:val="21"/>
          <w:szCs w:val="21"/>
        </w:rPr>
      </w:pPr>
      <w:r w:rsidRPr="00CB7A96">
        <w:rPr>
          <w:rFonts w:asciiTheme="minorHAnsi" w:hAnsiTheme="minorHAnsi" w:cstheme="minorHAnsi"/>
          <w:noProof/>
          <w:sz w:val="21"/>
          <w:szCs w:val="21"/>
          <w:lang w:eastAsia="cs-CZ" w:bidi="ar-SA"/>
        </w:rPr>
        <w:drawing>
          <wp:anchor distT="0" distB="0" distL="114300" distR="114300" simplePos="0" relativeHeight="251680768" behindDoc="0" locked="0" layoutInCell="1" allowOverlap="1" wp14:anchorId="0F4C5436" wp14:editId="7E474E7D">
            <wp:simplePos x="0" y="0"/>
            <wp:positionH relativeFrom="margin">
              <wp:posOffset>-635</wp:posOffset>
            </wp:positionH>
            <wp:positionV relativeFrom="paragraph">
              <wp:posOffset>6985</wp:posOffset>
            </wp:positionV>
            <wp:extent cx="2971800" cy="594360"/>
            <wp:effectExtent l="0" t="0" r="0" b="0"/>
            <wp:wrapSquare wrapText="bothSides"/>
            <wp:docPr id="19" name="obrázky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2971800" cy="5943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E6021A5" w14:textId="77777777" w:rsidR="00571A98" w:rsidRPr="00CB7A96" w:rsidRDefault="00571A98" w:rsidP="00CB7A96">
      <w:pPr>
        <w:pStyle w:val="Normlnweb"/>
        <w:jc w:val="both"/>
        <w:rPr>
          <w:rFonts w:asciiTheme="minorHAnsi" w:hAnsiTheme="minorHAnsi" w:cstheme="minorHAnsi"/>
          <w:sz w:val="21"/>
          <w:szCs w:val="21"/>
        </w:rPr>
      </w:pPr>
    </w:p>
    <w:p w14:paraId="791BF12D" w14:textId="4DB912D9" w:rsidR="00571A98" w:rsidRDefault="00571A98" w:rsidP="00CB7A96">
      <w:pPr>
        <w:pStyle w:val="Standard"/>
        <w:jc w:val="both"/>
        <w:rPr>
          <w:rFonts w:asciiTheme="minorHAnsi" w:eastAsia="Times New Roman" w:hAnsiTheme="minorHAnsi" w:cstheme="minorHAnsi"/>
          <w:sz w:val="21"/>
          <w:szCs w:val="21"/>
        </w:rPr>
      </w:pPr>
    </w:p>
    <w:p w14:paraId="313E1916" w14:textId="77777777" w:rsidR="00B073BA" w:rsidRPr="00CB7A96" w:rsidRDefault="00B073BA" w:rsidP="00CB7A96">
      <w:pPr>
        <w:pStyle w:val="Standard"/>
        <w:jc w:val="both"/>
        <w:rPr>
          <w:rFonts w:asciiTheme="minorHAnsi" w:eastAsia="Times New Roman" w:hAnsiTheme="minorHAnsi" w:cstheme="minorHAnsi"/>
          <w:sz w:val="21"/>
          <w:szCs w:val="21"/>
        </w:rPr>
      </w:pPr>
    </w:p>
    <w:p w14:paraId="5276FC71" w14:textId="6F0E8770" w:rsidR="005E6E63" w:rsidRPr="005E6E63" w:rsidRDefault="005E6E63" w:rsidP="005E6E63">
      <w:pPr>
        <w:pStyle w:val="Standard"/>
        <w:jc w:val="center"/>
        <w:rPr>
          <w:rFonts w:asciiTheme="minorHAnsi" w:hAnsiTheme="minorHAnsi" w:cstheme="minorHAnsi"/>
          <w:b/>
          <w:bCs/>
          <w:color w:val="538135" w:themeColor="accent6" w:themeShade="BF"/>
          <w:sz w:val="22"/>
          <w:szCs w:val="21"/>
          <w:u w:val="single"/>
        </w:rPr>
      </w:pPr>
      <w:r w:rsidRPr="005E6E63">
        <w:rPr>
          <w:rFonts w:asciiTheme="minorHAnsi" w:hAnsiTheme="minorHAnsi" w:cstheme="minorHAnsi"/>
          <w:b/>
          <w:bCs/>
          <w:color w:val="538135" w:themeColor="accent6" w:themeShade="BF"/>
          <w:sz w:val="22"/>
          <w:szCs w:val="21"/>
          <w:u w:val="single"/>
        </w:rPr>
        <w:t>Občanská poradna Odry</w:t>
      </w:r>
    </w:p>
    <w:p w14:paraId="0A28BE1B" w14:textId="77777777" w:rsidR="005E6E63" w:rsidRDefault="005E6E63" w:rsidP="00CB7A96">
      <w:pPr>
        <w:spacing w:after="0"/>
        <w:jc w:val="both"/>
        <w:rPr>
          <w:rFonts w:cstheme="minorHAnsi"/>
          <w:color w:val="538135" w:themeColor="accent6" w:themeShade="BF"/>
          <w:sz w:val="24"/>
          <w:szCs w:val="24"/>
          <w:u w:val="single"/>
        </w:rPr>
      </w:pPr>
    </w:p>
    <w:p w14:paraId="659BBAC3" w14:textId="77777777" w:rsidR="00571A98" w:rsidRPr="00CB7A96" w:rsidRDefault="00571A98" w:rsidP="00CB7A96">
      <w:pPr>
        <w:spacing w:after="0"/>
        <w:jc w:val="both"/>
        <w:rPr>
          <w:rFonts w:cstheme="minorHAnsi"/>
          <w:sz w:val="21"/>
          <w:szCs w:val="21"/>
        </w:rPr>
      </w:pPr>
      <w:r w:rsidRPr="00CB7A96">
        <w:rPr>
          <w:rFonts w:cstheme="minorHAnsi"/>
          <w:sz w:val="21"/>
          <w:szCs w:val="21"/>
        </w:rPr>
        <w:t>Převážný počet lidí ve společnosti se setkává s předlužeností, ať už dluhy řeší jedinec sám či se s tím setkává u svého okolí. Do svízelné situace, kdy nelze hradit své závazky se lidé mohou dostat i svým nedočiněním a to tak, kdy zaměstnavatel neuhradí zaměstnanci jeho mzdu. Zaměstnanec se rázem může dostat do prodlení s úhradou svých nákladů na bydlení a ostatních splátek, pokud nemá vytvořenou finanční rezervu.</w:t>
      </w:r>
    </w:p>
    <w:p w14:paraId="406CF975" w14:textId="335976A1" w:rsidR="00571A98" w:rsidRPr="00CB7A96" w:rsidRDefault="00571A98" w:rsidP="00CB7A96">
      <w:pPr>
        <w:spacing w:after="0"/>
        <w:jc w:val="both"/>
        <w:rPr>
          <w:rFonts w:cstheme="minorHAnsi"/>
          <w:sz w:val="21"/>
          <w:szCs w:val="21"/>
        </w:rPr>
      </w:pPr>
      <w:r w:rsidRPr="00CB7A96">
        <w:rPr>
          <w:rFonts w:cstheme="minorHAnsi"/>
          <w:sz w:val="21"/>
          <w:szCs w:val="21"/>
        </w:rPr>
        <w:t>Jak postupovat v řešení neuhrazené mzdy zaměstnavatelem? Na koho se může obrátit zaměstnanec v případě nečinnosti zaměstnavatele?</w:t>
      </w:r>
      <w:r w:rsidR="005E6E63">
        <w:rPr>
          <w:rFonts w:cstheme="minorHAnsi"/>
          <w:sz w:val="21"/>
          <w:szCs w:val="21"/>
        </w:rPr>
        <w:t xml:space="preserve"> Jak řešit dluhy?</w:t>
      </w:r>
      <w:r w:rsidRPr="00CB7A96">
        <w:rPr>
          <w:rFonts w:cstheme="minorHAnsi"/>
          <w:sz w:val="21"/>
          <w:szCs w:val="21"/>
        </w:rPr>
        <w:t xml:space="preserve"> </w:t>
      </w:r>
    </w:p>
    <w:p w14:paraId="31A2DFBE" w14:textId="77777777" w:rsidR="00571A98" w:rsidRPr="00CB7A96" w:rsidRDefault="00571A98" w:rsidP="00CB7A96">
      <w:pPr>
        <w:pStyle w:val="Standard"/>
        <w:jc w:val="both"/>
        <w:rPr>
          <w:rFonts w:asciiTheme="minorHAnsi" w:eastAsia="Times New Roman" w:hAnsiTheme="minorHAnsi" w:cstheme="minorHAnsi"/>
          <w:i/>
          <w:iCs/>
          <w:sz w:val="21"/>
          <w:szCs w:val="21"/>
        </w:rPr>
      </w:pPr>
    </w:p>
    <w:p w14:paraId="506E4620" w14:textId="77777777" w:rsidR="00571A98" w:rsidRPr="00CB7A96" w:rsidRDefault="00571A98" w:rsidP="00CB7A96">
      <w:pPr>
        <w:pStyle w:val="Standard"/>
        <w:jc w:val="both"/>
        <w:rPr>
          <w:rFonts w:asciiTheme="minorHAnsi" w:hAnsiTheme="minorHAnsi" w:cstheme="minorHAnsi"/>
          <w:sz w:val="21"/>
          <w:szCs w:val="21"/>
        </w:rPr>
      </w:pPr>
      <w:r w:rsidRPr="00CB7A96">
        <w:rPr>
          <w:rFonts w:asciiTheme="minorHAnsi" w:hAnsiTheme="minorHAnsi" w:cstheme="minorHAnsi"/>
          <w:b/>
          <w:sz w:val="21"/>
          <w:szCs w:val="21"/>
        </w:rPr>
        <w:t>PROVOZNÍ DOBA:</w:t>
      </w:r>
    </w:p>
    <w:p w14:paraId="31852C1E" w14:textId="3B045211" w:rsidR="00571A98" w:rsidRPr="00CB7A96" w:rsidRDefault="00571A98"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 xml:space="preserve">Pondělí    </w:t>
      </w:r>
      <w:r w:rsidRPr="00CB7A96">
        <w:rPr>
          <w:rFonts w:asciiTheme="minorHAnsi" w:hAnsiTheme="minorHAnsi" w:cstheme="minorHAnsi"/>
          <w:sz w:val="21"/>
          <w:szCs w:val="21"/>
        </w:rPr>
        <w:tab/>
        <w:t>8:</w:t>
      </w:r>
      <w:r w:rsidRPr="00CB7A96">
        <w:rPr>
          <w:rFonts w:asciiTheme="minorHAnsi" w:hAnsiTheme="minorHAnsi" w:cstheme="minorHAnsi"/>
          <w:sz w:val="21"/>
          <w:szCs w:val="21"/>
          <w:vertAlign w:val="superscript"/>
        </w:rPr>
        <w:t>00</w:t>
      </w:r>
      <w:r w:rsidRPr="00CB7A96">
        <w:rPr>
          <w:rFonts w:asciiTheme="minorHAnsi" w:hAnsiTheme="minorHAnsi" w:cstheme="minorHAnsi"/>
          <w:sz w:val="21"/>
          <w:szCs w:val="21"/>
        </w:rPr>
        <w:t>-11.</w:t>
      </w:r>
      <w:r w:rsidRPr="00CB7A96">
        <w:rPr>
          <w:rFonts w:asciiTheme="minorHAnsi" w:hAnsiTheme="minorHAnsi" w:cstheme="minorHAnsi"/>
          <w:sz w:val="21"/>
          <w:szCs w:val="21"/>
          <w:vertAlign w:val="superscript"/>
        </w:rPr>
        <w:t>30</w:t>
      </w:r>
      <w:r w:rsidRPr="00CB7A96">
        <w:rPr>
          <w:rFonts w:asciiTheme="minorHAnsi" w:hAnsiTheme="minorHAnsi" w:cstheme="minorHAnsi"/>
          <w:sz w:val="21"/>
          <w:szCs w:val="21"/>
        </w:rPr>
        <w:t xml:space="preserve">; </w:t>
      </w:r>
      <w:r w:rsidRPr="00CB7A96">
        <w:rPr>
          <w:rFonts w:asciiTheme="minorHAnsi" w:hAnsiTheme="minorHAnsi" w:cstheme="minorHAnsi"/>
          <w:sz w:val="21"/>
          <w:szCs w:val="21"/>
        </w:rPr>
        <w:tab/>
        <w:t>12:</w:t>
      </w:r>
      <w:r w:rsidRPr="00CB7A96">
        <w:rPr>
          <w:rFonts w:asciiTheme="minorHAnsi" w:hAnsiTheme="minorHAnsi" w:cstheme="minorHAnsi"/>
          <w:sz w:val="21"/>
          <w:szCs w:val="21"/>
          <w:vertAlign w:val="superscript"/>
        </w:rPr>
        <w:t>00</w:t>
      </w:r>
      <w:r w:rsidRPr="00CB7A96">
        <w:rPr>
          <w:rFonts w:asciiTheme="minorHAnsi" w:hAnsiTheme="minorHAnsi" w:cstheme="minorHAnsi"/>
          <w:sz w:val="21"/>
          <w:szCs w:val="21"/>
        </w:rPr>
        <w:t>-16.</w:t>
      </w:r>
      <w:r w:rsidR="003F2C68" w:rsidRPr="00CB7A96">
        <w:rPr>
          <w:rFonts w:asciiTheme="minorHAnsi" w:hAnsiTheme="minorHAnsi" w:cstheme="minorHAnsi"/>
          <w:sz w:val="21"/>
          <w:szCs w:val="21"/>
          <w:vertAlign w:val="superscript"/>
        </w:rPr>
        <w:t>00</w:t>
      </w:r>
      <w:r w:rsidRPr="00CB7A96">
        <w:rPr>
          <w:rFonts w:asciiTheme="minorHAnsi" w:hAnsiTheme="minorHAnsi" w:cstheme="minorHAnsi"/>
          <w:sz w:val="21"/>
          <w:szCs w:val="21"/>
          <w:vertAlign w:val="superscript"/>
        </w:rPr>
        <w:tab/>
      </w:r>
      <w:r w:rsidRPr="00CB7A96">
        <w:rPr>
          <w:rFonts w:asciiTheme="minorHAnsi" w:hAnsiTheme="minorHAnsi" w:cstheme="minorHAnsi"/>
          <w:sz w:val="21"/>
          <w:szCs w:val="21"/>
        </w:rPr>
        <w:t>ambulantní forma</w:t>
      </w:r>
    </w:p>
    <w:p w14:paraId="5CFA435A" w14:textId="043FCEFC" w:rsidR="00571A98" w:rsidRPr="00CB7A96" w:rsidRDefault="00571A98"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 xml:space="preserve">Úterý        </w:t>
      </w:r>
      <w:r w:rsidRPr="00CB7A96">
        <w:rPr>
          <w:rFonts w:asciiTheme="minorHAnsi" w:hAnsiTheme="minorHAnsi" w:cstheme="minorHAnsi"/>
          <w:sz w:val="21"/>
          <w:szCs w:val="21"/>
        </w:rPr>
        <w:tab/>
        <w:t>8:</w:t>
      </w:r>
      <w:r w:rsidRPr="00CB7A96">
        <w:rPr>
          <w:rFonts w:asciiTheme="minorHAnsi" w:hAnsiTheme="minorHAnsi" w:cstheme="minorHAnsi"/>
          <w:sz w:val="21"/>
          <w:szCs w:val="21"/>
          <w:vertAlign w:val="superscript"/>
        </w:rPr>
        <w:t>00</w:t>
      </w:r>
      <w:r w:rsidRPr="00CB7A96">
        <w:rPr>
          <w:rFonts w:asciiTheme="minorHAnsi" w:hAnsiTheme="minorHAnsi" w:cstheme="minorHAnsi"/>
          <w:sz w:val="21"/>
          <w:szCs w:val="21"/>
        </w:rPr>
        <w:t>-11.</w:t>
      </w:r>
      <w:r w:rsidRPr="00CB7A96">
        <w:rPr>
          <w:rFonts w:asciiTheme="minorHAnsi" w:hAnsiTheme="minorHAnsi" w:cstheme="minorHAnsi"/>
          <w:sz w:val="21"/>
          <w:szCs w:val="21"/>
          <w:vertAlign w:val="superscript"/>
        </w:rPr>
        <w:t>30</w:t>
      </w:r>
      <w:r w:rsidRPr="00CB7A96">
        <w:rPr>
          <w:rFonts w:asciiTheme="minorHAnsi" w:hAnsiTheme="minorHAnsi" w:cstheme="minorHAnsi"/>
          <w:sz w:val="21"/>
          <w:szCs w:val="21"/>
        </w:rPr>
        <w:t xml:space="preserve">; </w:t>
      </w:r>
      <w:r w:rsidRPr="00CB7A96">
        <w:rPr>
          <w:rFonts w:asciiTheme="minorHAnsi" w:hAnsiTheme="minorHAnsi" w:cstheme="minorHAnsi"/>
          <w:sz w:val="21"/>
          <w:szCs w:val="21"/>
        </w:rPr>
        <w:tab/>
        <w:t>12:</w:t>
      </w:r>
      <w:r w:rsidRPr="00CB7A96">
        <w:rPr>
          <w:rFonts w:asciiTheme="minorHAnsi" w:hAnsiTheme="minorHAnsi" w:cstheme="minorHAnsi"/>
          <w:sz w:val="21"/>
          <w:szCs w:val="21"/>
          <w:vertAlign w:val="superscript"/>
        </w:rPr>
        <w:t>00</w:t>
      </w:r>
      <w:r w:rsidRPr="00CB7A96">
        <w:rPr>
          <w:rFonts w:asciiTheme="minorHAnsi" w:hAnsiTheme="minorHAnsi" w:cstheme="minorHAnsi"/>
          <w:sz w:val="21"/>
          <w:szCs w:val="21"/>
        </w:rPr>
        <w:t>-14.</w:t>
      </w:r>
      <w:r w:rsidR="003F2C68" w:rsidRPr="00CB7A96">
        <w:rPr>
          <w:rFonts w:asciiTheme="minorHAnsi" w:hAnsiTheme="minorHAnsi" w:cstheme="minorHAnsi"/>
          <w:sz w:val="21"/>
          <w:szCs w:val="21"/>
          <w:vertAlign w:val="superscript"/>
        </w:rPr>
        <w:t xml:space="preserve">00    </w:t>
      </w:r>
      <w:r w:rsidR="00A941C4" w:rsidRPr="00CB7A96">
        <w:rPr>
          <w:rFonts w:asciiTheme="minorHAnsi" w:hAnsiTheme="minorHAnsi" w:cstheme="minorHAnsi"/>
          <w:sz w:val="21"/>
          <w:szCs w:val="21"/>
          <w:vertAlign w:val="superscript"/>
        </w:rPr>
        <w:t xml:space="preserve">     </w:t>
      </w:r>
      <w:r w:rsidR="003F2C68" w:rsidRPr="00CB7A96">
        <w:rPr>
          <w:rFonts w:asciiTheme="minorHAnsi" w:hAnsiTheme="minorHAnsi" w:cstheme="minorHAnsi"/>
          <w:sz w:val="21"/>
          <w:szCs w:val="21"/>
          <w:vertAlign w:val="superscript"/>
        </w:rPr>
        <w:t xml:space="preserve">  </w:t>
      </w:r>
      <w:r w:rsidRPr="00CB7A96">
        <w:rPr>
          <w:rFonts w:asciiTheme="minorHAnsi" w:hAnsiTheme="minorHAnsi" w:cstheme="minorHAnsi"/>
          <w:sz w:val="21"/>
          <w:szCs w:val="21"/>
          <w:vertAlign w:val="superscript"/>
        </w:rPr>
        <w:t xml:space="preserve">    </w:t>
      </w:r>
      <w:r w:rsidRPr="00CB7A96">
        <w:rPr>
          <w:rFonts w:asciiTheme="minorHAnsi" w:hAnsiTheme="minorHAnsi" w:cstheme="minorHAnsi"/>
          <w:sz w:val="21"/>
          <w:szCs w:val="21"/>
        </w:rPr>
        <w:t>ambulantní forma</w:t>
      </w:r>
    </w:p>
    <w:p w14:paraId="07F6C657" w14:textId="1EF43C17" w:rsidR="00571A98" w:rsidRPr="00CB7A96" w:rsidRDefault="00571A98"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 xml:space="preserve">Středa      </w:t>
      </w:r>
      <w:r w:rsidRPr="00CB7A96">
        <w:rPr>
          <w:rFonts w:asciiTheme="minorHAnsi" w:hAnsiTheme="minorHAnsi" w:cstheme="minorHAnsi"/>
          <w:sz w:val="21"/>
          <w:szCs w:val="21"/>
        </w:rPr>
        <w:tab/>
        <w:t>8:</w:t>
      </w:r>
      <w:r w:rsidRPr="00CB7A96">
        <w:rPr>
          <w:rFonts w:asciiTheme="minorHAnsi" w:hAnsiTheme="minorHAnsi" w:cstheme="minorHAnsi"/>
          <w:sz w:val="21"/>
          <w:szCs w:val="21"/>
          <w:vertAlign w:val="superscript"/>
        </w:rPr>
        <w:t>00</w:t>
      </w:r>
      <w:r w:rsidRPr="00CB7A96">
        <w:rPr>
          <w:rFonts w:asciiTheme="minorHAnsi" w:hAnsiTheme="minorHAnsi" w:cstheme="minorHAnsi"/>
          <w:sz w:val="21"/>
          <w:szCs w:val="21"/>
        </w:rPr>
        <w:t>-11.</w:t>
      </w:r>
      <w:r w:rsidRPr="00CB7A96">
        <w:rPr>
          <w:rFonts w:asciiTheme="minorHAnsi" w:hAnsiTheme="minorHAnsi" w:cstheme="minorHAnsi"/>
          <w:sz w:val="21"/>
          <w:szCs w:val="21"/>
          <w:vertAlign w:val="superscript"/>
        </w:rPr>
        <w:t>30</w:t>
      </w:r>
      <w:r w:rsidRPr="00CB7A96">
        <w:rPr>
          <w:rFonts w:asciiTheme="minorHAnsi" w:hAnsiTheme="minorHAnsi" w:cstheme="minorHAnsi"/>
          <w:sz w:val="21"/>
          <w:szCs w:val="21"/>
        </w:rPr>
        <w:t xml:space="preserve">; </w:t>
      </w:r>
      <w:r w:rsidRPr="00CB7A96">
        <w:rPr>
          <w:rFonts w:asciiTheme="minorHAnsi" w:hAnsiTheme="minorHAnsi" w:cstheme="minorHAnsi"/>
          <w:sz w:val="21"/>
          <w:szCs w:val="21"/>
        </w:rPr>
        <w:tab/>
        <w:t>12:</w:t>
      </w:r>
      <w:r w:rsidRPr="00CB7A96">
        <w:rPr>
          <w:rFonts w:asciiTheme="minorHAnsi" w:hAnsiTheme="minorHAnsi" w:cstheme="minorHAnsi"/>
          <w:sz w:val="21"/>
          <w:szCs w:val="21"/>
          <w:vertAlign w:val="superscript"/>
        </w:rPr>
        <w:t>00</w:t>
      </w:r>
      <w:r w:rsidRPr="00CB7A96">
        <w:rPr>
          <w:rFonts w:asciiTheme="minorHAnsi" w:hAnsiTheme="minorHAnsi" w:cstheme="minorHAnsi"/>
          <w:sz w:val="21"/>
          <w:szCs w:val="21"/>
        </w:rPr>
        <w:t>-16.</w:t>
      </w:r>
      <w:r w:rsidR="003F2C68" w:rsidRPr="00CB7A96">
        <w:rPr>
          <w:rFonts w:asciiTheme="minorHAnsi" w:hAnsiTheme="minorHAnsi" w:cstheme="minorHAnsi"/>
          <w:sz w:val="21"/>
          <w:szCs w:val="21"/>
          <w:vertAlign w:val="superscript"/>
        </w:rPr>
        <w:t xml:space="preserve">00 </w:t>
      </w:r>
      <w:r w:rsidR="003F2C68" w:rsidRPr="00CB7A96">
        <w:rPr>
          <w:rFonts w:asciiTheme="minorHAnsi" w:hAnsiTheme="minorHAnsi" w:cstheme="minorHAnsi"/>
          <w:sz w:val="21"/>
          <w:szCs w:val="21"/>
        </w:rPr>
        <w:t xml:space="preserve">  </w:t>
      </w:r>
      <w:r w:rsidR="00A941C4" w:rsidRPr="00CB7A96">
        <w:rPr>
          <w:rFonts w:asciiTheme="minorHAnsi" w:hAnsiTheme="minorHAnsi" w:cstheme="minorHAnsi"/>
          <w:sz w:val="21"/>
          <w:szCs w:val="21"/>
        </w:rPr>
        <w:t xml:space="preserve">    </w:t>
      </w:r>
      <w:r w:rsidR="003F2C68" w:rsidRPr="00CB7A96">
        <w:rPr>
          <w:rFonts w:asciiTheme="minorHAnsi" w:hAnsiTheme="minorHAnsi" w:cstheme="minorHAnsi"/>
          <w:sz w:val="21"/>
          <w:szCs w:val="21"/>
        </w:rPr>
        <w:t xml:space="preserve">    </w:t>
      </w:r>
      <w:r w:rsidRPr="00CB7A96">
        <w:rPr>
          <w:rFonts w:asciiTheme="minorHAnsi" w:hAnsiTheme="minorHAnsi" w:cstheme="minorHAnsi"/>
          <w:sz w:val="21"/>
          <w:szCs w:val="21"/>
        </w:rPr>
        <w:t>ambulantní forma</w:t>
      </w:r>
    </w:p>
    <w:p w14:paraId="2123A7A3" w14:textId="79ABA7A7" w:rsidR="00571A98" w:rsidRPr="00CB7A96" w:rsidRDefault="00571A98"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 xml:space="preserve">Čtvrtek     </w:t>
      </w:r>
      <w:r w:rsidRPr="00CB7A96">
        <w:rPr>
          <w:rFonts w:asciiTheme="minorHAnsi" w:hAnsiTheme="minorHAnsi" w:cstheme="minorHAnsi"/>
          <w:sz w:val="21"/>
          <w:szCs w:val="21"/>
        </w:rPr>
        <w:tab/>
        <w:t>8:</w:t>
      </w:r>
      <w:r w:rsidRPr="00CB7A96">
        <w:rPr>
          <w:rFonts w:asciiTheme="minorHAnsi" w:hAnsiTheme="minorHAnsi" w:cstheme="minorHAnsi"/>
          <w:sz w:val="21"/>
          <w:szCs w:val="21"/>
          <w:vertAlign w:val="superscript"/>
        </w:rPr>
        <w:t>00</w:t>
      </w:r>
      <w:r w:rsidRPr="00CB7A96">
        <w:rPr>
          <w:rFonts w:asciiTheme="minorHAnsi" w:hAnsiTheme="minorHAnsi" w:cstheme="minorHAnsi"/>
          <w:sz w:val="21"/>
          <w:szCs w:val="21"/>
        </w:rPr>
        <w:t>-11.</w:t>
      </w:r>
      <w:r w:rsidRPr="00CB7A96">
        <w:rPr>
          <w:rFonts w:asciiTheme="minorHAnsi" w:hAnsiTheme="minorHAnsi" w:cstheme="minorHAnsi"/>
          <w:sz w:val="21"/>
          <w:szCs w:val="21"/>
          <w:vertAlign w:val="superscript"/>
        </w:rPr>
        <w:t>30</w:t>
      </w:r>
      <w:r w:rsidRPr="00CB7A96">
        <w:rPr>
          <w:rFonts w:asciiTheme="minorHAnsi" w:hAnsiTheme="minorHAnsi" w:cstheme="minorHAnsi"/>
          <w:sz w:val="21"/>
          <w:szCs w:val="21"/>
        </w:rPr>
        <w:t xml:space="preserve">; </w:t>
      </w:r>
      <w:r w:rsidRPr="00CB7A96">
        <w:rPr>
          <w:rFonts w:asciiTheme="minorHAnsi" w:hAnsiTheme="minorHAnsi" w:cstheme="minorHAnsi"/>
          <w:sz w:val="21"/>
          <w:szCs w:val="21"/>
        </w:rPr>
        <w:tab/>
        <w:t>12:</w:t>
      </w:r>
      <w:r w:rsidRPr="00CB7A96">
        <w:rPr>
          <w:rFonts w:asciiTheme="minorHAnsi" w:hAnsiTheme="minorHAnsi" w:cstheme="minorHAnsi"/>
          <w:sz w:val="21"/>
          <w:szCs w:val="21"/>
          <w:vertAlign w:val="superscript"/>
        </w:rPr>
        <w:t>00</w:t>
      </w:r>
      <w:r w:rsidRPr="00CB7A96">
        <w:rPr>
          <w:rFonts w:asciiTheme="minorHAnsi" w:hAnsiTheme="minorHAnsi" w:cstheme="minorHAnsi"/>
          <w:sz w:val="21"/>
          <w:szCs w:val="21"/>
        </w:rPr>
        <w:t>-14.</w:t>
      </w:r>
      <w:r w:rsidR="003F2C68" w:rsidRPr="00CB7A96">
        <w:rPr>
          <w:rFonts w:asciiTheme="minorHAnsi" w:hAnsiTheme="minorHAnsi" w:cstheme="minorHAnsi"/>
          <w:sz w:val="21"/>
          <w:szCs w:val="21"/>
          <w:vertAlign w:val="superscript"/>
        </w:rPr>
        <w:t>00</w:t>
      </w:r>
      <w:r w:rsidR="003F2C68" w:rsidRPr="00CB7A96">
        <w:rPr>
          <w:rFonts w:asciiTheme="minorHAnsi" w:hAnsiTheme="minorHAnsi" w:cstheme="minorHAnsi"/>
          <w:sz w:val="21"/>
          <w:szCs w:val="21"/>
          <w:vertAlign w:val="superscript"/>
        </w:rPr>
        <w:tab/>
      </w:r>
      <w:r w:rsidRPr="00CB7A96">
        <w:rPr>
          <w:rFonts w:asciiTheme="minorHAnsi" w:hAnsiTheme="minorHAnsi" w:cstheme="minorHAnsi"/>
          <w:sz w:val="21"/>
          <w:szCs w:val="21"/>
        </w:rPr>
        <w:t>ambulantní forma</w:t>
      </w:r>
    </w:p>
    <w:p w14:paraId="494B9DB7" w14:textId="77777777" w:rsidR="003F2C68" w:rsidRPr="00CB7A96" w:rsidRDefault="00571A98"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 xml:space="preserve">Pátek                </w:t>
      </w:r>
      <w:r w:rsidRPr="00CB7A96">
        <w:rPr>
          <w:rFonts w:asciiTheme="minorHAnsi" w:hAnsiTheme="minorHAnsi" w:cstheme="minorHAnsi"/>
          <w:sz w:val="21"/>
          <w:szCs w:val="21"/>
        </w:rPr>
        <w:tab/>
        <w:t>ZAVŘENO</w:t>
      </w:r>
      <w:r w:rsidRPr="00CB7A96">
        <w:rPr>
          <w:rFonts w:asciiTheme="minorHAnsi" w:hAnsiTheme="minorHAnsi" w:cstheme="minorHAnsi"/>
          <w:sz w:val="21"/>
          <w:szCs w:val="21"/>
        </w:rPr>
        <w:tab/>
      </w:r>
    </w:p>
    <w:p w14:paraId="6FE2DC3F" w14:textId="74EE4C9F" w:rsidR="00571A98" w:rsidRPr="00CB7A96" w:rsidRDefault="00571A98"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ab/>
      </w:r>
      <w:r w:rsidRPr="00CB7A96">
        <w:rPr>
          <w:rFonts w:asciiTheme="minorHAnsi" w:hAnsiTheme="minorHAnsi" w:cstheme="minorHAnsi"/>
          <w:sz w:val="21"/>
          <w:szCs w:val="21"/>
        </w:rPr>
        <w:tab/>
        <w:t xml:space="preserve">          </w:t>
      </w:r>
      <w:r w:rsidRPr="00CB7A96">
        <w:rPr>
          <w:rFonts w:asciiTheme="minorHAnsi" w:hAnsiTheme="minorHAnsi" w:cstheme="minorHAnsi"/>
          <w:sz w:val="21"/>
          <w:szCs w:val="21"/>
        </w:rPr>
        <w:tab/>
      </w:r>
    </w:p>
    <w:p w14:paraId="402091C2" w14:textId="5DB9523C" w:rsidR="00571A98" w:rsidRPr="00CB7A96" w:rsidRDefault="00571A98" w:rsidP="00CB7A96">
      <w:pPr>
        <w:pStyle w:val="Standard"/>
        <w:jc w:val="both"/>
        <w:rPr>
          <w:rFonts w:asciiTheme="minorHAnsi" w:hAnsiTheme="minorHAnsi" w:cstheme="minorHAnsi"/>
          <w:sz w:val="21"/>
          <w:szCs w:val="21"/>
        </w:rPr>
      </w:pPr>
      <w:r w:rsidRPr="00CB7A96">
        <w:rPr>
          <w:rFonts w:asciiTheme="minorHAnsi" w:hAnsiTheme="minorHAnsi" w:cstheme="minorHAnsi"/>
          <w:sz w:val="21"/>
          <w:szCs w:val="21"/>
        </w:rPr>
        <w:t>Terénní forma je poskytována dle potřeb klientů max. 8 hodin týdně.</w:t>
      </w:r>
    </w:p>
    <w:p w14:paraId="44A3BB44" w14:textId="77777777" w:rsidR="00F7699C" w:rsidRDefault="00571A98" w:rsidP="00F7699C">
      <w:pPr>
        <w:pStyle w:val="Bezmezer"/>
      </w:pPr>
      <w:r w:rsidRPr="00CB7A96">
        <w:t xml:space="preserve">Kontakt: </w:t>
      </w:r>
    </w:p>
    <w:p w14:paraId="045973E0" w14:textId="18846F66" w:rsidR="005E6E63" w:rsidRPr="005E6E63" w:rsidRDefault="005E6E63" w:rsidP="005E6E63">
      <w:pPr>
        <w:pStyle w:val="Standard"/>
        <w:jc w:val="both"/>
        <w:rPr>
          <w:rFonts w:asciiTheme="minorHAnsi" w:eastAsia="Times New Roman" w:hAnsiTheme="minorHAnsi" w:cstheme="minorHAnsi"/>
          <w:sz w:val="21"/>
          <w:szCs w:val="21"/>
        </w:rPr>
      </w:pPr>
      <w:r w:rsidRPr="00CB7A96">
        <w:rPr>
          <w:rFonts w:asciiTheme="minorHAnsi" w:eastAsia="Times New Roman" w:hAnsiTheme="minorHAnsi" w:cstheme="minorHAnsi"/>
          <w:sz w:val="21"/>
          <w:szCs w:val="21"/>
        </w:rPr>
        <w:t>Hranická 1113/48. 742 35 Odry</w:t>
      </w:r>
    </w:p>
    <w:p w14:paraId="46340783" w14:textId="5853FDA9" w:rsidR="00571A98" w:rsidRPr="00F7699C" w:rsidRDefault="00571A98" w:rsidP="00F7699C">
      <w:pPr>
        <w:pStyle w:val="Bezmezer"/>
      </w:pPr>
      <w:r w:rsidRPr="00CB7A96">
        <w:t>Sociální pracovnice</w:t>
      </w:r>
    </w:p>
    <w:p w14:paraId="55110049" w14:textId="77777777" w:rsidR="00571A98" w:rsidRPr="00CB7A96" w:rsidRDefault="00571A98" w:rsidP="00F7699C">
      <w:pPr>
        <w:pStyle w:val="Bezmezer"/>
      </w:pPr>
      <w:r w:rsidRPr="00CB7A96">
        <w:t xml:space="preserve">Aneta Davidová, </w:t>
      </w:r>
      <w:proofErr w:type="spellStart"/>
      <w:r w:rsidRPr="00CB7A96">
        <w:t>DiS</w:t>
      </w:r>
      <w:proofErr w:type="spellEnd"/>
      <w:r w:rsidRPr="00CB7A96">
        <w:t>.</w:t>
      </w:r>
    </w:p>
    <w:p w14:paraId="0844C63E" w14:textId="77777777" w:rsidR="00571A98" w:rsidRPr="00CB7A96" w:rsidRDefault="00571A98" w:rsidP="00F7699C">
      <w:pPr>
        <w:pStyle w:val="Bezmezer"/>
      </w:pPr>
      <w:r w:rsidRPr="00CB7A96">
        <w:t>E-mail:    aneta.davidova@odry.charita.cz</w:t>
      </w:r>
    </w:p>
    <w:p w14:paraId="5175E435" w14:textId="77777777" w:rsidR="00571A98" w:rsidRPr="00CB7A96" w:rsidRDefault="00571A98" w:rsidP="00F7699C">
      <w:pPr>
        <w:pStyle w:val="Bezmezer"/>
      </w:pPr>
      <w:r w:rsidRPr="00CB7A96">
        <w:t>Telefon: 731 228 547</w:t>
      </w:r>
    </w:p>
    <w:p w14:paraId="32C09B1F" w14:textId="77777777" w:rsidR="00571A98" w:rsidRPr="00CB7A96" w:rsidRDefault="00571A98" w:rsidP="00CB7A96">
      <w:pPr>
        <w:pStyle w:val="Standard"/>
        <w:spacing w:after="80"/>
        <w:jc w:val="both"/>
        <w:rPr>
          <w:rFonts w:asciiTheme="minorHAnsi" w:hAnsiTheme="minorHAnsi" w:cstheme="minorHAnsi"/>
          <w:bCs/>
          <w:iCs/>
          <w:sz w:val="21"/>
          <w:szCs w:val="21"/>
        </w:rPr>
      </w:pPr>
    </w:p>
    <w:p w14:paraId="6E7C7C4F" w14:textId="77777777" w:rsidR="008F171C" w:rsidRPr="00CB7A96" w:rsidRDefault="008F171C" w:rsidP="00CB7A96">
      <w:pPr>
        <w:pStyle w:val="Bezmezer"/>
        <w:jc w:val="both"/>
        <w:rPr>
          <w:rFonts w:asciiTheme="minorHAnsi" w:hAnsiTheme="minorHAnsi" w:cstheme="minorHAnsi"/>
          <w:sz w:val="21"/>
          <w:szCs w:val="21"/>
        </w:rPr>
      </w:pPr>
    </w:p>
    <w:p w14:paraId="354F9E49" w14:textId="77777777" w:rsidR="00336F78" w:rsidRDefault="00336F78" w:rsidP="00AF0BE2">
      <w:pPr>
        <w:autoSpaceDE w:val="0"/>
        <w:autoSpaceDN w:val="0"/>
        <w:adjustRightInd w:val="0"/>
        <w:spacing w:after="0" w:line="240" w:lineRule="auto"/>
        <w:jc w:val="center"/>
        <w:rPr>
          <w:rFonts w:cstheme="minorHAnsi"/>
          <w:b/>
          <w:bCs/>
          <w:color w:val="538135" w:themeColor="accent6" w:themeShade="BF"/>
          <w:sz w:val="24"/>
          <w:szCs w:val="24"/>
          <w:u w:val="single"/>
        </w:rPr>
      </w:pPr>
    </w:p>
    <w:p w14:paraId="4A78323B" w14:textId="77777777" w:rsidR="00336F78" w:rsidRDefault="00336F78" w:rsidP="00AF0BE2">
      <w:pPr>
        <w:autoSpaceDE w:val="0"/>
        <w:autoSpaceDN w:val="0"/>
        <w:adjustRightInd w:val="0"/>
        <w:spacing w:after="0" w:line="240" w:lineRule="auto"/>
        <w:jc w:val="center"/>
        <w:rPr>
          <w:rFonts w:cstheme="minorHAnsi"/>
          <w:b/>
          <w:bCs/>
          <w:color w:val="538135" w:themeColor="accent6" w:themeShade="BF"/>
          <w:sz w:val="24"/>
          <w:szCs w:val="24"/>
          <w:u w:val="single"/>
        </w:rPr>
      </w:pPr>
    </w:p>
    <w:p w14:paraId="002BE7DD" w14:textId="77777777" w:rsidR="00336F78" w:rsidRDefault="00336F78" w:rsidP="00AF0BE2">
      <w:pPr>
        <w:autoSpaceDE w:val="0"/>
        <w:autoSpaceDN w:val="0"/>
        <w:adjustRightInd w:val="0"/>
        <w:spacing w:after="0" w:line="240" w:lineRule="auto"/>
        <w:jc w:val="center"/>
        <w:rPr>
          <w:rFonts w:cstheme="minorHAnsi"/>
          <w:b/>
          <w:bCs/>
          <w:color w:val="538135" w:themeColor="accent6" w:themeShade="BF"/>
          <w:sz w:val="24"/>
          <w:szCs w:val="24"/>
          <w:u w:val="single"/>
        </w:rPr>
      </w:pPr>
    </w:p>
    <w:p w14:paraId="2F6AC860" w14:textId="77777777" w:rsidR="00336F78" w:rsidRDefault="00336F78" w:rsidP="00AF0BE2">
      <w:pPr>
        <w:autoSpaceDE w:val="0"/>
        <w:autoSpaceDN w:val="0"/>
        <w:adjustRightInd w:val="0"/>
        <w:spacing w:after="0" w:line="240" w:lineRule="auto"/>
        <w:jc w:val="center"/>
        <w:rPr>
          <w:rFonts w:cstheme="minorHAnsi"/>
          <w:b/>
          <w:bCs/>
          <w:color w:val="538135" w:themeColor="accent6" w:themeShade="BF"/>
          <w:sz w:val="24"/>
          <w:szCs w:val="24"/>
          <w:u w:val="single"/>
        </w:rPr>
      </w:pPr>
    </w:p>
    <w:p w14:paraId="7BA5C508" w14:textId="3DA7ADA7" w:rsidR="00E27317" w:rsidRPr="00AF0BE2" w:rsidRDefault="00571A98" w:rsidP="00AF0BE2">
      <w:pPr>
        <w:autoSpaceDE w:val="0"/>
        <w:autoSpaceDN w:val="0"/>
        <w:adjustRightInd w:val="0"/>
        <w:spacing w:after="0" w:line="240" w:lineRule="auto"/>
        <w:jc w:val="center"/>
        <w:rPr>
          <w:rFonts w:cstheme="minorHAnsi"/>
          <w:b/>
          <w:bCs/>
          <w:color w:val="538135" w:themeColor="accent6" w:themeShade="BF"/>
          <w:sz w:val="24"/>
          <w:szCs w:val="24"/>
          <w:u w:val="single"/>
        </w:rPr>
      </w:pPr>
      <w:r w:rsidRPr="00AF0BE2">
        <w:rPr>
          <w:rFonts w:cstheme="minorHAnsi"/>
          <w:b/>
          <w:bCs/>
          <w:color w:val="538135" w:themeColor="accent6" w:themeShade="BF"/>
          <w:sz w:val="24"/>
          <w:szCs w:val="24"/>
          <w:u w:val="single"/>
        </w:rPr>
        <w:lastRenderedPageBreak/>
        <w:t>Napsali o nás</w:t>
      </w:r>
    </w:p>
    <w:p w14:paraId="4D477E01" w14:textId="1B36718A" w:rsidR="00D40E14" w:rsidRPr="00CB7A96" w:rsidRDefault="00D40E14" w:rsidP="00CB7A96">
      <w:pPr>
        <w:autoSpaceDE w:val="0"/>
        <w:autoSpaceDN w:val="0"/>
        <w:adjustRightInd w:val="0"/>
        <w:spacing w:after="0" w:line="240" w:lineRule="auto"/>
        <w:jc w:val="both"/>
        <w:rPr>
          <w:rFonts w:cstheme="minorHAnsi"/>
          <w:b/>
          <w:bCs/>
          <w:color w:val="000000" w:themeColor="text1"/>
          <w:sz w:val="21"/>
          <w:szCs w:val="21"/>
        </w:rPr>
      </w:pPr>
    </w:p>
    <w:p w14:paraId="75A30E6A" w14:textId="78E0415C" w:rsidR="00D40E14" w:rsidRPr="00F87F7F" w:rsidRDefault="00D40E14" w:rsidP="00F87F7F">
      <w:pPr>
        <w:jc w:val="center"/>
        <w:rPr>
          <w:rFonts w:cstheme="minorHAnsi"/>
          <w:b/>
          <w:color w:val="538135" w:themeColor="accent6" w:themeShade="BF"/>
          <w:sz w:val="21"/>
          <w:szCs w:val="21"/>
        </w:rPr>
      </w:pPr>
      <w:proofErr w:type="spellStart"/>
      <w:r w:rsidRPr="00F87F7F">
        <w:rPr>
          <w:rFonts w:cstheme="minorHAnsi"/>
          <w:b/>
          <w:color w:val="538135" w:themeColor="accent6" w:themeShade="BF"/>
          <w:sz w:val="21"/>
          <w:szCs w:val="21"/>
        </w:rPr>
        <w:t>Spál</w:t>
      </w:r>
      <w:r w:rsidR="00214FB5">
        <w:rPr>
          <w:rFonts w:cstheme="minorHAnsi"/>
          <w:b/>
          <w:color w:val="538135" w:themeColor="accent6" w:themeShade="BF"/>
          <w:sz w:val="21"/>
          <w:szCs w:val="21"/>
        </w:rPr>
        <w:t>ovská</w:t>
      </w:r>
      <w:proofErr w:type="spellEnd"/>
      <w:r w:rsidR="00214FB5">
        <w:rPr>
          <w:rFonts w:cstheme="minorHAnsi"/>
          <w:b/>
          <w:color w:val="538135" w:themeColor="accent6" w:themeShade="BF"/>
          <w:sz w:val="21"/>
          <w:szCs w:val="21"/>
        </w:rPr>
        <w:t xml:space="preserve"> pekárna: voňavý chleba z téměř 1</w:t>
      </w:r>
      <w:r w:rsidRPr="00F87F7F">
        <w:rPr>
          <w:rFonts w:cstheme="minorHAnsi"/>
          <w:b/>
          <w:color w:val="538135" w:themeColor="accent6" w:themeShade="BF"/>
          <w:sz w:val="21"/>
          <w:szCs w:val="21"/>
        </w:rPr>
        <w:t>00 let staré pece</w:t>
      </w:r>
    </w:p>
    <w:p w14:paraId="6D6EBCCB" w14:textId="2B52EE56" w:rsidR="00D40E14" w:rsidRPr="00CB7A96" w:rsidRDefault="00D40E14" w:rsidP="00CB7A96">
      <w:pPr>
        <w:jc w:val="both"/>
        <w:rPr>
          <w:rFonts w:cstheme="minorHAnsi"/>
          <w:b/>
          <w:sz w:val="21"/>
          <w:szCs w:val="21"/>
        </w:rPr>
      </w:pPr>
      <w:r w:rsidRPr="00CB7A96">
        <w:rPr>
          <w:rFonts w:cstheme="minorHAnsi"/>
          <w:b/>
          <w:sz w:val="21"/>
          <w:szCs w:val="21"/>
        </w:rPr>
        <w:t xml:space="preserve">Míst, jako </w:t>
      </w:r>
      <w:proofErr w:type="gramStart"/>
      <w:r w:rsidRPr="00CB7A96">
        <w:rPr>
          <w:rFonts w:cstheme="minorHAnsi"/>
          <w:b/>
          <w:sz w:val="21"/>
          <w:szCs w:val="21"/>
        </w:rPr>
        <w:t>je</w:t>
      </w:r>
      <w:proofErr w:type="gramEnd"/>
      <w:r w:rsidRPr="00CB7A96">
        <w:rPr>
          <w:rFonts w:cstheme="minorHAnsi"/>
          <w:b/>
          <w:sz w:val="21"/>
          <w:szCs w:val="21"/>
        </w:rPr>
        <w:t xml:space="preserve"> </w:t>
      </w:r>
      <w:proofErr w:type="spellStart"/>
      <w:r w:rsidRPr="00CB7A96">
        <w:rPr>
          <w:rFonts w:cstheme="minorHAnsi"/>
          <w:b/>
          <w:sz w:val="21"/>
          <w:szCs w:val="21"/>
        </w:rPr>
        <w:t>Spálovská</w:t>
      </w:r>
      <w:proofErr w:type="spellEnd"/>
      <w:r w:rsidRPr="00CB7A96">
        <w:rPr>
          <w:rFonts w:cstheme="minorHAnsi"/>
          <w:b/>
          <w:sz w:val="21"/>
          <w:szCs w:val="21"/>
        </w:rPr>
        <w:t xml:space="preserve"> pekárna už moc není. V maličké obci Spálov, schované v lesích Oderských vrchů, je drobný domek a v něm pekárna</w:t>
      </w:r>
      <w:r w:rsidR="00214FB5">
        <w:rPr>
          <w:rFonts w:cstheme="minorHAnsi"/>
          <w:b/>
          <w:sz w:val="21"/>
          <w:szCs w:val="21"/>
        </w:rPr>
        <w:t>, která peče už neuvěřitelných 91</w:t>
      </w:r>
      <w:r w:rsidRPr="00CB7A96">
        <w:rPr>
          <w:rFonts w:cstheme="minorHAnsi"/>
          <w:b/>
          <w:sz w:val="21"/>
          <w:szCs w:val="21"/>
        </w:rPr>
        <w:t xml:space="preserve"> let. Pro voňavý chléb si sem jezdí z širokého okolí. Pojďte ho také ochutnat. </w:t>
      </w:r>
    </w:p>
    <w:p w14:paraId="4C4DB494" w14:textId="7E3E9483" w:rsidR="00D40E14" w:rsidRPr="00CB7A96" w:rsidRDefault="00D40E14" w:rsidP="00CB7A96">
      <w:pPr>
        <w:jc w:val="both"/>
        <w:rPr>
          <w:rFonts w:cstheme="minorHAnsi"/>
          <w:sz w:val="21"/>
          <w:szCs w:val="21"/>
        </w:rPr>
      </w:pPr>
      <w:r w:rsidRPr="00CB7A96">
        <w:rPr>
          <w:rFonts w:cstheme="minorHAnsi"/>
          <w:sz w:val="21"/>
          <w:szCs w:val="21"/>
        </w:rPr>
        <w:t xml:space="preserve">Dneska nás tu provází paní Sidonová, protože všichni ostatní po noční šichtě zaslouženě spí. Uvnitř starého domku je bíle vykachlíčkovaná pekárna a v ní pec, kterou tu postavili v roce 1929. Marně byste tu hledali moderní technologie. Jediné, co tu je, jsou dva stroje, které pamatují ještě první republiku. Míchačka na kvas a ohýbačka rohlíků. Na zbytek stačí fortelné ruce pekařů. </w:t>
      </w:r>
    </w:p>
    <w:p w14:paraId="5C155CEB" w14:textId="7341AADC" w:rsidR="00D40E14" w:rsidRPr="00CB7A96" w:rsidRDefault="001035C6" w:rsidP="00152CC6">
      <w:pPr>
        <w:jc w:val="center"/>
        <w:rPr>
          <w:rFonts w:cstheme="minorHAnsi"/>
          <w:sz w:val="21"/>
          <w:szCs w:val="21"/>
        </w:rPr>
      </w:pPr>
      <w:r w:rsidRPr="00CB7A96">
        <w:rPr>
          <w:rFonts w:cstheme="minorHAnsi"/>
          <w:noProof/>
          <w:sz w:val="21"/>
          <w:szCs w:val="21"/>
          <w:lang w:eastAsia="cs-CZ"/>
        </w:rPr>
        <w:drawing>
          <wp:anchor distT="0" distB="0" distL="114300" distR="114300" simplePos="0" relativeHeight="251688960" behindDoc="1" locked="0" layoutInCell="1" allowOverlap="1" wp14:anchorId="46DD6819" wp14:editId="63ED3199">
            <wp:simplePos x="0" y="0"/>
            <wp:positionH relativeFrom="margin">
              <wp:posOffset>597535</wp:posOffset>
            </wp:positionH>
            <wp:positionV relativeFrom="page">
              <wp:posOffset>3067050</wp:posOffset>
            </wp:positionV>
            <wp:extent cx="3596640" cy="2697480"/>
            <wp:effectExtent l="0" t="0" r="3810" b="7620"/>
            <wp:wrapNone/>
            <wp:docPr id="21" name="Obrázek 21" descr="IMG_20180828_09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80828_0917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6640" cy="2697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EAC80" w14:textId="7671D721" w:rsidR="00152CC6" w:rsidRDefault="00152CC6" w:rsidP="00CB7A96">
      <w:pPr>
        <w:jc w:val="both"/>
        <w:rPr>
          <w:rFonts w:cstheme="minorHAnsi"/>
          <w:sz w:val="21"/>
          <w:szCs w:val="21"/>
        </w:rPr>
      </w:pPr>
    </w:p>
    <w:p w14:paraId="70EC793F" w14:textId="47A72BA1" w:rsidR="00152CC6" w:rsidRDefault="00152CC6" w:rsidP="00CB7A96">
      <w:pPr>
        <w:jc w:val="both"/>
        <w:rPr>
          <w:rFonts w:cstheme="minorHAnsi"/>
          <w:sz w:val="21"/>
          <w:szCs w:val="21"/>
        </w:rPr>
      </w:pPr>
    </w:p>
    <w:p w14:paraId="43C5A28F" w14:textId="77777777" w:rsidR="00152CC6" w:rsidRDefault="00152CC6" w:rsidP="00CB7A96">
      <w:pPr>
        <w:jc w:val="both"/>
        <w:rPr>
          <w:rFonts w:cstheme="minorHAnsi"/>
          <w:sz w:val="21"/>
          <w:szCs w:val="21"/>
        </w:rPr>
      </w:pPr>
    </w:p>
    <w:p w14:paraId="0FFA1A39" w14:textId="13584C64" w:rsidR="00152CC6" w:rsidRDefault="00152CC6" w:rsidP="00CB7A96">
      <w:pPr>
        <w:jc w:val="both"/>
        <w:rPr>
          <w:rFonts w:cstheme="minorHAnsi"/>
          <w:sz w:val="21"/>
          <w:szCs w:val="21"/>
        </w:rPr>
      </w:pPr>
    </w:p>
    <w:p w14:paraId="08CCC11F" w14:textId="77777777" w:rsidR="00152CC6" w:rsidRDefault="00152CC6" w:rsidP="00CB7A96">
      <w:pPr>
        <w:jc w:val="both"/>
        <w:rPr>
          <w:rFonts w:cstheme="minorHAnsi"/>
          <w:sz w:val="21"/>
          <w:szCs w:val="21"/>
        </w:rPr>
      </w:pPr>
    </w:p>
    <w:p w14:paraId="32196F85" w14:textId="77777777" w:rsidR="00152CC6" w:rsidRDefault="00152CC6" w:rsidP="00CB7A96">
      <w:pPr>
        <w:jc w:val="both"/>
        <w:rPr>
          <w:rFonts w:cstheme="minorHAnsi"/>
          <w:sz w:val="21"/>
          <w:szCs w:val="21"/>
        </w:rPr>
      </w:pPr>
    </w:p>
    <w:p w14:paraId="14D81012" w14:textId="6583ED61" w:rsidR="00152CC6" w:rsidRDefault="00152CC6" w:rsidP="00CB7A96">
      <w:pPr>
        <w:jc w:val="both"/>
        <w:rPr>
          <w:rFonts w:cstheme="minorHAnsi"/>
          <w:sz w:val="21"/>
          <w:szCs w:val="21"/>
        </w:rPr>
      </w:pPr>
    </w:p>
    <w:p w14:paraId="3FED3258" w14:textId="77777777" w:rsidR="00152CC6" w:rsidRDefault="00152CC6" w:rsidP="00CB7A96">
      <w:pPr>
        <w:jc w:val="both"/>
        <w:rPr>
          <w:rFonts w:cstheme="minorHAnsi"/>
          <w:sz w:val="21"/>
          <w:szCs w:val="21"/>
        </w:rPr>
      </w:pPr>
    </w:p>
    <w:p w14:paraId="09B12F77" w14:textId="77777777" w:rsidR="00152CC6" w:rsidRDefault="00152CC6" w:rsidP="00CB7A96">
      <w:pPr>
        <w:jc w:val="both"/>
        <w:rPr>
          <w:rFonts w:cstheme="minorHAnsi"/>
          <w:sz w:val="21"/>
          <w:szCs w:val="21"/>
        </w:rPr>
      </w:pPr>
    </w:p>
    <w:p w14:paraId="6D76A55F" w14:textId="77777777" w:rsidR="00152CC6" w:rsidRDefault="00152CC6" w:rsidP="00CB7A96">
      <w:pPr>
        <w:jc w:val="both"/>
        <w:rPr>
          <w:rFonts w:cstheme="minorHAnsi"/>
          <w:sz w:val="21"/>
          <w:szCs w:val="21"/>
        </w:rPr>
      </w:pPr>
    </w:p>
    <w:p w14:paraId="3A9A8454" w14:textId="77777777" w:rsidR="00D40E14" w:rsidRPr="00CB7A96" w:rsidRDefault="00D40E14" w:rsidP="00CB7A96">
      <w:pPr>
        <w:jc w:val="both"/>
        <w:rPr>
          <w:rFonts w:cstheme="minorHAnsi"/>
          <w:sz w:val="21"/>
          <w:szCs w:val="21"/>
        </w:rPr>
      </w:pPr>
      <w:r w:rsidRPr="00CB7A96">
        <w:rPr>
          <w:rFonts w:cstheme="minorHAnsi"/>
          <w:sz w:val="21"/>
          <w:szCs w:val="21"/>
        </w:rPr>
        <w:t xml:space="preserve">Rozpálit pec trvá dlouho. Topí se z boku, pec je parní a do vyhřáté pece se bochníky vkládají dřevěnými lopatami s dlouhatánskými násadami. Do pece se naráz vejde 36 bochníků, které musí být od sebe tak akorát daleko, aby nepopraskaly, ale aby zbytečně nezabíraly místo. Chce to cvik a věřte mi, že sami byste se v pekárně s lopatou těžko vymotali. </w:t>
      </w:r>
    </w:p>
    <w:p w14:paraId="54D36601" w14:textId="633007D7" w:rsidR="00D40E14" w:rsidRPr="00CB7A96" w:rsidRDefault="00D40E14" w:rsidP="00152CC6">
      <w:pPr>
        <w:jc w:val="center"/>
        <w:rPr>
          <w:rFonts w:cstheme="minorHAnsi"/>
          <w:sz w:val="21"/>
          <w:szCs w:val="21"/>
        </w:rPr>
      </w:pPr>
      <w:r w:rsidRPr="00CB7A96">
        <w:rPr>
          <w:rFonts w:cstheme="minorHAnsi"/>
          <w:noProof/>
          <w:sz w:val="21"/>
          <w:szCs w:val="21"/>
          <w:lang w:eastAsia="cs-CZ"/>
        </w:rPr>
        <w:lastRenderedPageBreak/>
        <w:drawing>
          <wp:inline distT="0" distB="0" distL="0" distR="0" wp14:anchorId="53AE2330" wp14:editId="49627ADC">
            <wp:extent cx="3829050" cy="2871788"/>
            <wp:effectExtent l="0" t="0" r="0" b="5080"/>
            <wp:docPr id="8" name="Obrázek 8" descr="IMG_20180828_09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80828_0917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30461" cy="2872846"/>
                    </a:xfrm>
                    <a:prstGeom prst="rect">
                      <a:avLst/>
                    </a:prstGeom>
                    <a:noFill/>
                    <a:ln>
                      <a:noFill/>
                    </a:ln>
                  </pic:spPr>
                </pic:pic>
              </a:graphicData>
            </a:graphic>
          </wp:inline>
        </w:drawing>
      </w:r>
    </w:p>
    <w:p w14:paraId="4CFD05E3" w14:textId="77777777" w:rsidR="00D40E14" w:rsidRPr="00CB7A96" w:rsidRDefault="00D40E14" w:rsidP="00CB7A96">
      <w:pPr>
        <w:jc w:val="both"/>
        <w:rPr>
          <w:rFonts w:cstheme="minorHAnsi"/>
          <w:sz w:val="21"/>
          <w:szCs w:val="21"/>
        </w:rPr>
      </w:pPr>
      <w:proofErr w:type="spellStart"/>
      <w:r w:rsidRPr="00CB7A96">
        <w:rPr>
          <w:rFonts w:cstheme="minorHAnsi"/>
          <w:sz w:val="21"/>
          <w:szCs w:val="21"/>
        </w:rPr>
        <w:t>Sidonovi</w:t>
      </w:r>
      <w:proofErr w:type="spellEnd"/>
      <w:r w:rsidRPr="00CB7A96">
        <w:rPr>
          <w:rFonts w:cstheme="minorHAnsi"/>
          <w:sz w:val="21"/>
          <w:szCs w:val="21"/>
        </w:rPr>
        <w:t xml:space="preserve"> pečou chleba už pěkných pár let. Jestli se najde někdo, kdo to </w:t>
      </w:r>
      <w:proofErr w:type="gramStart"/>
      <w:r w:rsidRPr="00CB7A96">
        <w:rPr>
          <w:rFonts w:cstheme="minorHAnsi"/>
          <w:sz w:val="21"/>
          <w:szCs w:val="21"/>
        </w:rPr>
        <w:t>převezme</w:t>
      </w:r>
      <w:proofErr w:type="gramEnd"/>
      <w:r w:rsidRPr="00CB7A96">
        <w:rPr>
          <w:rFonts w:cstheme="minorHAnsi"/>
          <w:sz w:val="21"/>
          <w:szCs w:val="21"/>
        </w:rPr>
        <w:t xml:space="preserve"> po nich se zatím </w:t>
      </w:r>
      <w:proofErr w:type="gramStart"/>
      <w:r w:rsidRPr="00CB7A96">
        <w:rPr>
          <w:rFonts w:cstheme="minorHAnsi"/>
          <w:sz w:val="21"/>
          <w:szCs w:val="21"/>
        </w:rPr>
        <w:t>neví</w:t>
      </w:r>
      <w:proofErr w:type="gramEnd"/>
      <w:r w:rsidRPr="00CB7A96">
        <w:rPr>
          <w:rFonts w:cstheme="minorHAnsi"/>
          <w:sz w:val="21"/>
          <w:szCs w:val="21"/>
        </w:rPr>
        <w:t xml:space="preserve">. Je to pěkná dřina a člověk se musí umět otáčet, aby chleby napekl včas a nachystal je k rozvozu. </w:t>
      </w:r>
      <w:proofErr w:type="spellStart"/>
      <w:r w:rsidRPr="00CB7A96">
        <w:rPr>
          <w:rFonts w:cstheme="minorHAnsi"/>
          <w:sz w:val="21"/>
          <w:szCs w:val="21"/>
        </w:rPr>
        <w:t>Spálovský</w:t>
      </w:r>
      <w:proofErr w:type="spellEnd"/>
      <w:r w:rsidRPr="00CB7A96">
        <w:rPr>
          <w:rFonts w:cstheme="minorHAnsi"/>
          <w:sz w:val="21"/>
          <w:szCs w:val="21"/>
        </w:rPr>
        <w:t xml:space="preserve"> chleba je ale vyhlášený. Jednak dlouho vydrží, skvěle chutná, je křupavý a jemný, a tak nějak celkově poctivý. Aby ne, je za ním taky pěkný kus práce. </w:t>
      </w:r>
    </w:p>
    <w:p w14:paraId="21D7A0EB" w14:textId="6441D318" w:rsidR="00D40E14" w:rsidRPr="00CB7A96" w:rsidRDefault="00D40E14" w:rsidP="00152CC6">
      <w:pPr>
        <w:jc w:val="center"/>
        <w:rPr>
          <w:rFonts w:cstheme="minorHAnsi"/>
          <w:sz w:val="21"/>
          <w:szCs w:val="21"/>
        </w:rPr>
      </w:pPr>
      <w:r w:rsidRPr="00CB7A96">
        <w:rPr>
          <w:rFonts w:cstheme="minorHAnsi"/>
          <w:noProof/>
          <w:sz w:val="21"/>
          <w:szCs w:val="21"/>
          <w:lang w:eastAsia="cs-CZ"/>
        </w:rPr>
        <w:drawing>
          <wp:inline distT="0" distB="0" distL="0" distR="0" wp14:anchorId="5A88C319" wp14:editId="1C9091C1">
            <wp:extent cx="3314700" cy="2513464"/>
            <wp:effectExtent l="0" t="0" r="0" b="1270"/>
            <wp:docPr id="7" name="Obrázek 7" descr="IMG_20180828_09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80828_0918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22984" cy="2519745"/>
                    </a:xfrm>
                    <a:prstGeom prst="rect">
                      <a:avLst/>
                    </a:prstGeom>
                    <a:noFill/>
                    <a:ln>
                      <a:noFill/>
                    </a:ln>
                  </pic:spPr>
                </pic:pic>
              </a:graphicData>
            </a:graphic>
          </wp:inline>
        </w:drawing>
      </w:r>
    </w:p>
    <w:p w14:paraId="1925DB8A" w14:textId="77777777" w:rsidR="00A05922" w:rsidRDefault="00A05922" w:rsidP="00CB7A96">
      <w:pPr>
        <w:jc w:val="both"/>
        <w:rPr>
          <w:rFonts w:cstheme="minorHAnsi"/>
          <w:sz w:val="21"/>
          <w:szCs w:val="21"/>
        </w:rPr>
      </w:pPr>
    </w:p>
    <w:p w14:paraId="5C64001E" w14:textId="77777777" w:rsidR="00A05922" w:rsidRDefault="00A05922" w:rsidP="00CB7A96">
      <w:pPr>
        <w:jc w:val="both"/>
        <w:rPr>
          <w:rFonts w:cstheme="minorHAnsi"/>
          <w:sz w:val="21"/>
          <w:szCs w:val="21"/>
        </w:rPr>
      </w:pPr>
    </w:p>
    <w:p w14:paraId="68452DD6" w14:textId="77777777" w:rsidR="00D40E14" w:rsidRPr="00CB7A96" w:rsidRDefault="00D40E14" w:rsidP="00CB7A96">
      <w:pPr>
        <w:jc w:val="both"/>
        <w:rPr>
          <w:rFonts w:cstheme="minorHAnsi"/>
          <w:sz w:val="21"/>
          <w:szCs w:val="21"/>
        </w:rPr>
      </w:pPr>
      <w:r w:rsidRPr="00CB7A96">
        <w:rPr>
          <w:rFonts w:cstheme="minorHAnsi"/>
          <w:sz w:val="21"/>
          <w:szCs w:val="21"/>
        </w:rPr>
        <w:t xml:space="preserve">Ráno z pekárny vychází tety ze sousedství, ukládají ještě teplé bochníky do košíku na kole a vyráží domů. Když voňavý chléb vezmete do ruky, jen těžko se odolává chuti zakousnout se do </w:t>
      </w:r>
      <w:proofErr w:type="spellStart"/>
      <w:r w:rsidRPr="00CB7A96">
        <w:rPr>
          <w:rFonts w:cstheme="minorHAnsi"/>
          <w:sz w:val="21"/>
          <w:szCs w:val="21"/>
        </w:rPr>
        <w:t>křupravé</w:t>
      </w:r>
      <w:proofErr w:type="spellEnd"/>
      <w:r w:rsidRPr="00CB7A96">
        <w:rPr>
          <w:rFonts w:cstheme="minorHAnsi"/>
          <w:sz w:val="21"/>
          <w:szCs w:val="21"/>
        </w:rPr>
        <w:t xml:space="preserve"> kůrky. </w:t>
      </w:r>
    </w:p>
    <w:p w14:paraId="40FC5C1C" w14:textId="2D984F14" w:rsidR="00D40E14" w:rsidRPr="00CB7A96" w:rsidRDefault="00D40E14" w:rsidP="00CB7A96">
      <w:pPr>
        <w:jc w:val="both"/>
        <w:rPr>
          <w:rFonts w:cstheme="minorHAnsi"/>
          <w:sz w:val="21"/>
          <w:szCs w:val="21"/>
        </w:rPr>
      </w:pPr>
      <w:r w:rsidRPr="00CB7A96">
        <w:rPr>
          <w:rFonts w:cstheme="minorHAnsi"/>
          <w:noProof/>
          <w:sz w:val="21"/>
          <w:szCs w:val="21"/>
          <w:lang w:eastAsia="cs-CZ"/>
        </w:rPr>
        <w:drawing>
          <wp:inline distT="0" distB="0" distL="0" distR="0" wp14:anchorId="4BB18E0B" wp14:editId="06D99598">
            <wp:extent cx="4762500" cy="3571875"/>
            <wp:effectExtent l="0" t="0" r="0" b="9525"/>
            <wp:docPr id="6" name="Obrázek 6" descr="IMG_20180828_09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80828_0928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676" cy="3572007"/>
                    </a:xfrm>
                    <a:prstGeom prst="rect">
                      <a:avLst/>
                    </a:prstGeom>
                    <a:noFill/>
                    <a:ln>
                      <a:noFill/>
                    </a:ln>
                  </pic:spPr>
                </pic:pic>
              </a:graphicData>
            </a:graphic>
          </wp:inline>
        </w:drawing>
      </w:r>
    </w:p>
    <w:p w14:paraId="2C667132" w14:textId="77777777" w:rsidR="00D40E14" w:rsidRPr="00CB7A96" w:rsidRDefault="00D40E14" w:rsidP="00CB7A96">
      <w:pPr>
        <w:jc w:val="both"/>
        <w:rPr>
          <w:rFonts w:cstheme="minorHAnsi"/>
          <w:sz w:val="21"/>
          <w:szCs w:val="21"/>
        </w:rPr>
      </w:pPr>
      <w:r w:rsidRPr="00CB7A96">
        <w:rPr>
          <w:rFonts w:cstheme="minorHAnsi"/>
          <w:sz w:val="21"/>
          <w:szCs w:val="21"/>
        </w:rPr>
        <w:t xml:space="preserve">Pekárna patří obci a to, že tu tak dlouho vydržela, je malý zázrak. Přejme jí ještě spousty dobrých a křupavých let. </w:t>
      </w:r>
    </w:p>
    <w:p w14:paraId="211B721B" w14:textId="77777777" w:rsidR="00AE38ED" w:rsidRPr="00CB7A96" w:rsidRDefault="00AE38ED" w:rsidP="00CB7A96">
      <w:pPr>
        <w:jc w:val="both"/>
        <w:rPr>
          <w:rFonts w:cstheme="minorHAnsi"/>
          <w:sz w:val="21"/>
          <w:szCs w:val="21"/>
        </w:rPr>
      </w:pPr>
    </w:p>
    <w:p w14:paraId="59FD613C" w14:textId="77777777" w:rsidR="00F87F7F" w:rsidRDefault="00F87F7F" w:rsidP="00F87F7F">
      <w:pPr>
        <w:pStyle w:val="Bezmezer"/>
        <w:jc w:val="center"/>
        <w:rPr>
          <w:b/>
          <w:color w:val="538135" w:themeColor="accent6" w:themeShade="BF"/>
          <w:sz w:val="24"/>
          <w:szCs w:val="24"/>
        </w:rPr>
      </w:pPr>
    </w:p>
    <w:p w14:paraId="68882A70" w14:textId="77777777" w:rsidR="00F87F7F" w:rsidRDefault="00F87F7F" w:rsidP="00F87F7F">
      <w:pPr>
        <w:pStyle w:val="Bezmezer"/>
        <w:jc w:val="center"/>
        <w:rPr>
          <w:b/>
          <w:color w:val="538135" w:themeColor="accent6" w:themeShade="BF"/>
          <w:sz w:val="24"/>
          <w:szCs w:val="24"/>
        </w:rPr>
      </w:pPr>
    </w:p>
    <w:p w14:paraId="4AD0FD41" w14:textId="77777777" w:rsidR="00F87F7F" w:rsidRDefault="00F87F7F" w:rsidP="00F87F7F">
      <w:pPr>
        <w:pStyle w:val="Bezmezer"/>
        <w:jc w:val="center"/>
        <w:rPr>
          <w:b/>
          <w:color w:val="538135" w:themeColor="accent6" w:themeShade="BF"/>
          <w:sz w:val="24"/>
          <w:szCs w:val="24"/>
        </w:rPr>
      </w:pPr>
    </w:p>
    <w:p w14:paraId="4E907609" w14:textId="77777777" w:rsidR="00F87F7F" w:rsidRDefault="00F87F7F" w:rsidP="00F87F7F">
      <w:pPr>
        <w:pStyle w:val="Bezmezer"/>
        <w:jc w:val="center"/>
        <w:rPr>
          <w:b/>
          <w:color w:val="538135" w:themeColor="accent6" w:themeShade="BF"/>
          <w:sz w:val="24"/>
          <w:szCs w:val="24"/>
        </w:rPr>
      </w:pPr>
    </w:p>
    <w:p w14:paraId="170D25CB" w14:textId="77777777" w:rsidR="00F87F7F" w:rsidRDefault="00F87F7F" w:rsidP="00F87F7F">
      <w:pPr>
        <w:pStyle w:val="Bezmezer"/>
        <w:jc w:val="center"/>
        <w:rPr>
          <w:b/>
          <w:color w:val="538135" w:themeColor="accent6" w:themeShade="BF"/>
          <w:sz w:val="24"/>
          <w:szCs w:val="24"/>
        </w:rPr>
      </w:pPr>
    </w:p>
    <w:p w14:paraId="6E6F8D26" w14:textId="77777777" w:rsidR="00F87F7F" w:rsidRDefault="00F87F7F" w:rsidP="00F87F7F">
      <w:pPr>
        <w:pStyle w:val="Bezmezer"/>
        <w:jc w:val="center"/>
        <w:rPr>
          <w:b/>
          <w:color w:val="538135" w:themeColor="accent6" w:themeShade="BF"/>
          <w:sz w:val="24"/>
          <w:szCs w:val="24"/>
        </w:rPr>
      </w:pPr>
    </w:p>
    <w:p w14:paraId="07C5FAB5" w14:textId="1D94ABCD" w:rsidR="00F87F7F" w:rsidRDefault="001035C6" w:rsidP="001035C6">
      <w:pPr>
        <w:pStyle w:val="Bezmezer"/>
        <w:rPr>
          <w:b/>
          <w:color w:val="538135" w:themeColor="accent6" w:themeShade="BF"/>
          <w:sz w:val="24"/>
          <w:szCs w:val="24"/>
        </w:rPr>
      </w:pPr>
      <w:r>
        <w:rPr>
          <w:b/>
          <w:color w:val="538135" w:themeColor="accent6" w:themeShade="BF"/>
          <w:sz w:val="24"/>
          <w:szCs w:val="24"/>
        </w:rPr>
        <w:t xml:space="preserve">                               </w:t>
      </w:r>
      <w:r w:rsidR="00AE38ED" w:rsidRPr="00F87F7F">
        <w:rPr>
          <w:b/>
          <w:color w:val="538135" w:themeColor="accent6" w:themeShade="BF"/>
          <w:sz w:val="24"/>
          <w:szCs w:val="24"/>
        </w:rPr>
        <w:t>Spálov: nejkrásnější vesnička v</w:t>
      </w:r>
      <w:r w:rsidR="00F87F7F">
        <w:rPr>
          <w:b/>
          <w:color w:val="538135" w:themeColor="accent6" w:themeShade="BF"/>
          <w:sz w:val="24"/>
          <w:szCs w:val="24"/>
        </w:rPr>
        <w:t> </w:t>
      </w:r>
      <w:r w:rsidR="00AE38ED" w:rsidRPr="00F87F7F">
        <w:rPr>
          <w:b/>
          <w:color w:val="538135" w:themeColor="accent6" w:themeShade="BF"/>
          <w:sz w:val="24"/>
          <w:szCs w:val="24"/>
        </w:rPr>
        <w:t>Poodří</w:t>
      </w:r>
    </w:p>
    <w:p w14:paraId="2ACC9C46" w14:textId="77777777" w:rsidR="00F87F7F" w:rsidRDefault="00F87F7F" w:rsidP="00F87F7F">
      <w:pPr>
        <w:pStyle w:val="Bezmezer"/>
        <w:jc w:val="center"/>
        <w:rPr>
          <w:b/>
          <w:color w:val="538135" w:themeColor="accent6" w:themeShade="BF"/>
          <w:sz w:val="24"/>
          <w:szCs w:val="24"/>
        </w:rPr>
      </w:pPr>
    </w:p>
    <w:p w14:paraId="4AA3913A" w14:textId="512FB257" w:rsidR="00AE38ED" w:rsidRPr="00CB7A96" w:rsidRDefault="00AE38ED" w:rsidP="00F87F7F">
      <w:pPr>
        <w:pStyle w:val="Bezmezer"/>
        <w:jc w:val="center"/>
      </w:pPr>
      <w:r w:rsidRPr="00CB7A96">
        <w:rPr>
          <w:noProof/>
        </w:rPr>
        <w:drawing>
          <wp:inline distT="0" distB="0" distL="0" distR="0" wp14:anchorId="3C8E2392" wp14:editId="0477B828">
            <wp:extent cx="3476625" cy="2665029"/>
            <wp:effectExtent l="0" t="0" r="0" b="2540"/>
            <wp:docPr id="34" name="Obrázek 34" descr="IMG_20180828_10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80828_10470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77367" cy="2665598"/>
                    </a:xfrm>
                    <a:prstGeom prst="rect">
                      <a:avLst/>
                    </a:prstGeom>
                    <a:noFill/>
                    <a:ln>
                      <a:noFill/>
                    </a:ln>
                  </pic:spPr>
                </pic:pic>
              </a:graphicData>
            </a:graphic>
          </wp:inline>
        </w:drawing>
      </w:r>
    </w:p>
    <w:p w14:paraId="43D17ED9" w14:textId="77777777" w:rsidR="00F87F7F" w:rsidRDefault="00F87F7F" w:rsidP="00CB7A96">
      <w:pPr>
        <w:jc w:val="both"/>
        <w:rPr>
          <w:rFonts w:cstheme="minorHAnsi"/>
          <w:b/>
          <w:sz w:val="21"/>
          <w:szCs w:val="21"/>
        </w:rPr>
      </w:pPr>
    </w:p>
    <w:p w14:paraId="56FC2A37" w14:textId="77777777" w:rsidR="00F87F7F" w:rsidRDefault="00F87F7F" w:rsidP="00CB7A96">
      <w:pPr>
        <w:jc w:val="both"/>
        <w:rPr>
          <w:rFonts w:cstheme="minorHAnsi"/>
          <w:b/>
          <w:sz w:val="21"/>
          <w:szCs w:val="21"/>
        </w:rPr>
      </w:pPr>
    </w:p>
    <w:p w14:paraId="0007421B" w14:textId="77777777" w:rsidR="00AE38ED" w:rsidRPr="008B024E" w:rsidRDefault="00AE38ED" w:rsidP="00CB7A96">
      <w:pPr>
        <w:jc w:val="both"/>
        <w:rPr>
          <w:rFonts w:cstheme="minorHAnsi"/>
          <w:sz w:val="21"/>
          <w:szCs w:val="21"/>
        </w:rPr>
      </w:pPr>
      <w:r w:rsidRPr="008B024E">
        <w:rPr>
          <w:rFonts w:cstheme="minorHAnsi"/>
          <w:sz w:val="21"/>
          <w:szCs w:val="21"/>
        </w:rPr>
        <w:t xml:space="preserve">Sotva vystoupíte na </w:t>
      </w:r>
      <w:proofErr w:type="spellStart"/>
      <w:r w:rsidRPr="008B024E">
        <w:rPr>
          <w:rFonts w:cstheme="minorHAnsi"/>
          <w:sz w:val="21"/>
          <w:szCs w:val="21"/>
        </w:rPr>
        <w:t>spálovské</w:t>
      </w:r>
      <w:proofErr w:type="spellEnd"/>
      <w:r w:rsidRPr="008B024E">
        <w:rPr>
          <w:rFonts w:cstheme="minorHAnsi"/>
          <w:sz w:val="21"/>
          <w:szCs w:val="21"/>
        </w:rPr>
        <w:t xml:space="preserve"> návsi z autobusu, přiběhne vás přivítat droboučké kotě, které se vzalo bůhví odkud. Na stromech dozrávají jablka, mezi domy se na šňůrách suší bílé prádlo. Na kostele odbíjí poledne a děti s křikem běží ze školy na oběd. Venkovská idylka už nemůže být malebnější. Vítejte ve Spálově, kteří patří k nejkrásnějším vesničkám v Poodří. </w:t>
      </w:r>
    </w:p>
    <w:p w14:paraId="293FB456" w14:textId="77777777" w:rsidR="00152CC6" w:rsidRDefault="00152CC6" w:rsidP="00CB7A96">
      <w:pPr>
        <w:jc w:val="both"/>
        <w:rPr>
          <w:rFonts w:cstheme="minorHAnsi"/>
          <w:sz w:val="21"/>
          <w:szCs w:val="21"/>
        </w:rPr>
      </w:pPr>
    </w:p>
    <w:p w14:paraId="317FA5BB" w14:textId="2030FB2A" w:rsidR="00AE38ED" w:rsidRPr="00CB7A96" w:rsidRDefault="003E5406" w:rsidP="00CB7A96">
      <w:pPr>
        <w:jc w:val="both"/>
        <w:rPr>
          <w:rFonts w:cstheme="minorHAnsi"/>
          <w:sz w:val="21"/>
          <w:szCs w:val="21"/>
        </w:rPr>
      </w:pPr>
      <w:r>
        <w:rPr>
          <w:rFonts w:cstheme="minorHAnsi"/>
          <w:sz w:val="21"/>
          <w:szCs w:val="21"/>
        </w:rPr>
        <w:t>Tady v</w:t>
      </w:r>
      <w:r w:rsidR="00336F78">
        <w:rPr>
          <w:rFonts w:cstheme="minorHAnsi"/>
          <w:sz w:val="21"/>
          <w:szCs w:val="21"/>
        </w:rPr>
        <w:t> </w:t>
      </w:r>
      <w:r>
        <w:rPr>
          <w:rFonts w:cstheme="minorHAnsi"/>
          <w:sz w:val="21"/>
          <w:szCs w:val="21"/>
        </w:rPr>
        <w:t>kopcích</w:t>
      </w:r>
      <w:r w:rsidR="00336F78">
        <w:rPr>
          <w:rFonts w:cstheme="minorHAnsi"/>
          <w:sz w:val="21"/>
          <w:szCs w:val="21"/>
        </w:rPr>
        <w:t xml:space="preserve"> </w:t>
      </w:r>
      <w:r w:rsidR="00AE38ED" w:rsidRPr="00CB7A96">
        <w:rPr>
          <w:rFonts w:cstheme="minorHAnsi"/>
          <w:sz w:val="21"/>
          <w:szCs w:val="21"/>
        </w:rPr>
        <w:t>to nebylo s živobytím nikdy jednoduché. Hluboké lesy byly neprostupné a všude bylo daleko. Dařilo se tu však těžbě stříbra a rudy, a možná i proto tu někdy v 16. století vznikla tvrz, která doplnila tehdejší usedlost. Kromě ní tu byl také poplužní dvůr s ovčírnou, zahrad</w:t>
      </w:r>
      <w:r w:rsidR="00BA3686" w:rsidRPr="00CB7A96">
        <w:rPr>
          <w:rFonts w:cstheme="minorHAnsi"/>
          <w:sz w:val="21"/>
          <w:szCs w:val="21"/>
        </w:rPr>
        <w:t>a</w:t>
      </w:r>
      <w:r w:rsidR="00AE38ED" w:rsidRPr="00CB7A96">
        <w:rPr>
          <w:rFonts w:cstheme="minorHAnsi"/>
          <w:sz w:val="21"/>
          <w:szCs w:val="21"/>
        </w:rPr>
        <w:t xml:space="preserve">mi, štěpnicemi, loukami, pivovarem, horami, lesy, rybníky, mlýn, pila a pstruhová řeka </w:t>
      </w:r>
      <w:proofErr w:type="spellStart"/>
      <w:r w:rsidR="00AE38ED" w:rsidRPr="00CB7A96">
        <w:rPr>
          <w:rFonts w:cstheme="minorHAnsi"/>
          <w:sz w:val="21"/>
          <w:szCs w:val="21"/>
        </w:rPr>
        <w:t>Něčín</w:t>
      </w:r>
      <w:proofErr w:type="spellEnd"/>
      <w:r w:rsidR="00AE38ED" w:rsidRPr="00CB7A96">
        <w:rPr>
          <w:rFonts w:cstheme="minorHAnsi"/>
          <w:sz w:val="21"/>
          <w:szCs w:val="21"/>
        </w:rPr>
        <w:t xml:space="preserve">. </w:t>
      </w:r>
    </w:p>
    <w:p w14:paraId="0905B8F3" w14:textId="1617FC88" w:rsidR="00AE38ED" w:rsidRPr="00CB7A96" w:rsidRDefault="00AE38ED" w:rsidP="00F87F7F">
      <w:pPr>
        <w:jc w:val="center"/>
        <w:rPr>
          <w:rFonts w:cstheme="minorHAnsi"/>
          <w:sz w:val="21"/>
          <w:szCs w:val="21"/>
        </w:rPr>
      </w:pPr>
      <w:r w:rsidRPr="00CB7A96">
        <w:rPr>
          <w:rFonts w:cstheme="minorHAnsi"/>
          <w:noProof/>
          <w:sz w:val="21"/>
          <w:szCs w:val="21"/>
          <w:lang w:eastAsia="cs-CZ"/>
        </w:rPr>
        <w:lastRenderedPageBreak/>
        <w:drawing>
          <wp:inline distT="0" distB="0" distL="0" distR="0" wp14:anchorId="33F77121" wp14:editId="1C8E7A7A">
            <wp:extent cx="3828838" cy="2871629"/>
            <wp:effectExtent l="0" t="0" r="635" b="5080"/>
            <wp:docPr id="33" name="Obrázek 33" descr="IMG_20180828_1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80828_1013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29907" cy="2872431"/>
                    </a:xfrm>
                    <a:prstGeom prst="rect">
                      <a:avLst/>
                    </a:prstGeom>
                    <a:noFill/>
                    <a:ln>
                      <a:noFill/>
                    </a:ln>
                  </pic:spPr>
                </pic:pic>
              </a:graphicData>
            </a:graphic>
          </wp:inline>
        </w:drawing>
      </w:r>
    </w:p>
    <w:p w14:paraId="3B95045D" w14:textId="77777777" w:rsidR="00AE38ED" w:rsidRPr="00CB7A96" w:rsidRDefault="00AE38ED" w:rsidP="00CB7A96">
      <w:pPr>
        <w:jc w:val="both"/>
        <w:rPr>
          <w:rFonts w:cstheme="minorHAnsi"/>
          <w:sz w:val="21"/>
          <w:szCs w:val="21"/>
        </w:rPr>
      </w:pPr>
      <w:r w:rsidRPr="00CB7A96">
        <w:rPr>
          <w:rFonts w:cstheme="minorHAnsi"/>
          <w:sz w:val="21"/>
          <w:szCs w:val="21"/>
        </w:rPr>
        <w:t xml:space="preserve">Ráz horské osady si dnešní městys Spálov uchoval až do dnešních dní. Kromě zděných domů tu najdete pár roubených chalup, mezi nimi travnaté chodníčky a sem tam husu, která se s housaty batolí k potoku. Na dvorech rostou staré hrušně, ve stínu posedávají místní, kteří zrovna dneska nemusí do práce. </w:t>
      </w:r>
    </w:p>
    <w:p w14:paraId="5ED54591" w14:textId="79DAE5A3" w:rsidR="00AE38ED" w:rsidRPr="00CB7A96" w:rsidRDefault="00AE38ED" w:rsidP="00F87F7F">
      <w:pPr>
        <w:jc w:val="center"/>
        <w:rPr>
          <w:rFonts w:cstheme="minorHAnsi"/>
          <w:sz w:val="21"/>
          <w:szCs w:val="21"/>
        </w:rPr>
      </w:pPr>
      <w:r w:rsidRPr="00CB7A96">
        <w:rPr>
          <w:rFonts w:cstheme="minorHAnsi"/>
          <w:noProof/>
          <w:sz w:val="21"/>
          <w:szCs w:val="21"/>
          <w:lang w:eastAsia="cs-CZ"/>
        </w:rPr>
        <w:drawing>
          <wp:inline distT="0" distB="0" distL="0" distR="0" wp14:anchorId="36BBD7B4" wp14:editId="44CA0DA7">
            <wp:extent cx="2885440" cy="2164080"/>
            <wp:effectExtent l="0" t="0" r="0" b="7620"/>
            <wp:docPr id="32" name="Obrázek 32" descr="IMG_20180828_09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80828_0903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6401" cy="2164801"/>
                    </a:xfrm>
                    <a:prstGeom prst="rect">
                      <a:avLst/>
                    </a:prstGeom>
                    <a:noFill/>
                    <a:ln>
                      <a:noFill/>
                    </a:ln>
                  </pic:spPr>
                </pic:pic>
              </a:graphicData>
            </a:graphic>
          </wp:inline>
        </w:drawing>
      </w:r>
    </w:p>
    <w:p w14:paraId="36DAA717" w14:textId="77777777" w:rsidR="00AE38ED" w:rsidRPr="00CB7A96" w:rsidRDefault="00AE38ED" w:rsidP="00CB7A96">
      <w:pPr>
        <w:jc w:val="both"/>
        <w:rPr>
          <w:rFonts w:cstheme="minorHAnsi"/>
          <w:sz w:val="21"/>
          <w:szCs w:val="21"/>
        </w:rPr>
      </w:pPr>
      <w:r w:rsidRPr="00CB7A96">
        <w:rPr>
          <w:rFonts w:cstheme="minorHAnsi"/>
          <w:sz w:val="21"/>
          <w:szCs w:val="21"/>
        </w:rPr>
        <w:t xml:space="preserve">Spálov je sice nevelká obec, ale mají tu hned několik úžasných míst, kvůli kterým stojí za to se sem vypravit. Za prvé je to místní pekárna, kde se peče chléb v peci staré 200 let. Psali jsme o ní článek, přečíst si ho může tady. </w:t>
      </w:r>
    </w:p>
    <w:p w14:paraId="7D48E7E8" w14:textId="51306D59" w:rsidR="00AE38ED" w:rsidRPr="00CB7A96" w:rsidRDefault="00AE38ED" w:rsidP="00F87F7F">
      <w:pPr>
        <w:jc w:val="center"/>
        <w:rPr>
          <w:rFonts w:cstheme="minorHAnsi"/>
          <w:sz w:val="21"/>
          <w:szCs w:val="21"/>
        </w:rPr>
      </w:pPr>
      <w:r w:rsidRPr="00CB7A96">
        <w:rPr>
          <w:rFonts w:cstheme="minorHAnsi"/>
          <w:noProof/>
          <w:sz w:val="21"/>
          <w:szCs w:val="21"/>
          <w:lang w:eastAsia="cs-CZ"/>
        </w:rPr>
        <w:lastRenderedPageBreak/>
        <w:drawing>
          <wp:inline distT="0" distB="0" distL="0" distR="0" wp14:anchorId="5F4EF0A0" wp14:editId="3A44D77D">
            <wp:extent cx="4133850" cy="3100388"/>
            <wp:effectExtent l="0" t="0" r="0" b="5080"/>
            <wp:docPr id="31" name="Obrázek 31" descr="IMG_20180828_08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180828_0858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34274" cy="3100706"/>
                    </a:xfrm>
                    <a:prstGeom prst="rect">
                      <a:avLst/>
                    </a:prstGeom>
                    <a:noFill/>
                    <a:ln>
                      <a:noFill/>
                    </a:ln>
                  </pic:spPr>
                </pic:pic>
              </a:graphicData>
            </a:graphic>
          </wp:inline>
        </w:drawing>
      </w:r>
    </w:p>
    <w:p w14:paraId="70F5A537" w14:textId="77777777" w:rsidR="00AE38ED" w:rsidRPr="00CB7A96" w:rsidRDefault="00AE38ED" w:rsidP="00CB7A96">
      <w:pPr>
        <w:jc w:val="both"/>
        <w:rPr>
          <w:rFonts w:cstheme="minorHAnsi"/>
          <w:sz w:val="21"/>
          <w:szCs w:val="21"/>
        </w:rPr>
      </w:pPr>
      <w:r w:rsidRPr="00CB7A96">
        <w:rPr>
          <w:rFonts w:cstheme="minorHAnsi"/>
          <w:sz w:val="21"/>
          <w:szCs w:val="21"/>
        </w:rPr>
        <w:t xml:space="preserve">Kromě pekárny tu mají jednu velkou zvláštnost. V hloubi lesa tu zeje díra do země. Bývalý břidličný lom je během roku vcelku nezajímavé místo, ale v zimě se promění ve skálu plnou pokladů. Ze země i ze stropu tu rostou ledové krápníky a záclony roztodivných tvarů a barev, na které se sem chodí dívat lidé z celého kraje. Takovou nádheru si nesmíte nechat ujít. </w:t>
      </w:r>
    </w:p>
    <w:p w14:paraId="1AD02B97" w14:textId="7A59F098" w:rsidR="00AE38ED" w:rsidRPr="00CB7A96" w:rsidRDefault="00AE38ED" w:rsidP="00CB7A96">
      <w:pPr>
        <w:jc w:val="both"/>
        <w:rPr>
          <w:rFonts w:cstheme="minorHAnsi"/>
          <w:sz w:val="21"/>
          <w:szCs w:val="21"/>
        </w:rPr>
      </w:pPr>
    </w:p>
    <w:p w14:paraId="3F24F607" w14:textId="77777777" w:rsidR="00AE38ED" w:rsidRPr="00CB7A96" w:rsidRDefault="00AE38ED" w:rsidP="00CB7A96">
      <w:pPr>
        <w:jc w:val="both"/>
        <w:rPr>
          <w:rFonts w:cstheme="minorHAnsi"/>
          <w:sz w:val="21"/>
          <w:szCs w:val="21"/>
        </w:rPr>
      </w:pPr>
      <w:r w:rsidRPr="00CB7A96">
        <w:rPr>
          <w:rFonts w:cstheme="minorHAnsi"/>
          <w:sz w:val="21"/>
          <w:szCs w:val="21"/>
        </w:rPr>
        <w:t xml:space="preserve">Do Spálova se ale jezdí i v létě. Kousek pod vesnicí je totiž poutní místo Panny Marie ve skále se studánkou s křišťálově čistou vodou. Jak říkají sami místní: „Není zde žádná svatyně, ba ani kaplička. Zato příroda obklopila toto tajuplné místo zvláštním mystickým půvabem. Chrámovou klenbu nahrazují košaté koruny buků a javorů, kněžiště vždy s bohatě ozdobeným oltářem tvoří skalní stěna s nehlubokou jeskyňkou, v níž stojí soška Bohorodičky, přístupná po krátkém kamenném schodišti.“ (viz </w:t>
      </w:r>
      <w:hyperlink r:id="rId38" w:history="1">
        <w:r w:rsidRPr="00CB7A96">
          <w:rPr>
            <w:rStyle w:val="Hypertextovodkaz"/>
            <w:rFonts w:cstheme="minorHAnsi"/>
            <w:sz w:val="21"/>
            <w:szCs w:val="21"/>
          </w:rPr>
          <w:t>web obce Spálov</w:t>
        </w:r>
      </w:hyperlink>
      <w:r w:rsidRPr="00CB7A96">
        <w:rPr>
          <w:rFonts w:cstheme="minorHAnsi"/>
          <w:sz w:val="21"/>
          <w:szCs w:val="21"/>
        </w:rPr>
        <w:t xml:space="preserve">). Je to kouzelné místo, které vás dojme a přinutí na chvíli se zastavit a nechat svět jenom tak plynout. </w:t>
      </w:r>
    </w:p>
    <w:p w14:paraId="07FF50E6" w14:textId="61FFC1D9" w:rsidR="00AE38ED" w:rsidRPr="00CB7A96" w:rsidRDefault="00AE38ED" w:rsidP="00F87F7F">
      <w:pPr>
        <w:jc w:val="center"/>
        <w:rPr>
          <w:rFonts w:cstheme="minorHAnsi"/>
          <w:sz w:val="21"/>
          <w:szCs w:val="21"/>
        </w:rPr>
      </w:pPr>
      <w:r w:rsidRPr="00CB7A96">
        <w:rPr>
          <w:rFonts w:cstheme="minorHAnsi"/>
          <w:noProof/>
          <w:sz w:val="21"/>
          <w:szCs w:val="21"/>
          <w:lang w:eastAsia="cs-CZ"/>
        </w:rPr>
        <w:lastRenderedPageBreak/>
        <w:drawing>
          <wp:inline distT="0" distB="0" distL="0" distR="0" wp14:anchorId="1E8164B4" wp14:editId="0DF4F1C7">
            <wp:extent cx="3746500" cy="2809875"/>
            <wp:effectExtent l="0" t="0" r="6350" b="9525"/>
            <wp:docPr id="29" name="Obrázek 29" descr="IMG_20180828_11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180828_11570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46500" cy="2809875"/>
                    </a:xfrm>
                    <a:prstGeom prst="rect">
                      <a:avLst/>
                    </a:prstGeom>
                    <a:noFill/>
                    <a:ln>
                      <a:noFill/>
                    </a:ln>
                  </pic:spPr>
                </pic:pic>
              </a:graphicData>
            </a:graphic>
          </wp:inline>
        </w:drawing>
      </w:r>
    </w:p>
    <w:p w14:paraId="68CF3FAC" w14:textId="77777777" w:rsidR="00AE38ED" w:rsidRPr="00CB7A96" w:rsidRDefault="00AE38ED" w:rsidP="00CB7A96">
      <w:pPr>
        <w:jc w:val="both"/>
        <w:rPr>
          <w:rFonts w:cstheme="minorHAnsi"/>
          <w:sz w:val="21"/>
          <w:szCs w:val="21"/>
        </w:rPr>
      </w:pPr>
      <w:r w:rsidRPr="00CB7A96">
        <w:rPr>
          <w:rFonts w:cstheme="minorHAnsi"/>
          <w:sz w:val="21"/>
          <w:szCs w:val="21"/>
        </w:rPr>
        <w:t xml:space="preserve">Tím ale nekončíme. Ve Spálově mají také nejmenší větrný mlýn v Čechách. </w:t>
      </w:r>
      <w:proofErr w:type="spellStart"/>
      <w:r w:rsidRPr="00CB7A96">
        <w:rPr>
          <w:rFonts w:cstheme="minorHAnsi"/>
          <w:sz w:val="21"/>
          <w:szCs w:val="21"/>
        </w:rPr>
        <w:t>Balerův</w:t>
      </w:r>
      <w:proofErr w:type="spellEnd"/>
      <w:r w:rsidRPr="00CB7A96">
        <w:rPr>
          <w:rFonts w:cstheme="minorHAnsi"/>
          <w:sz w:val="21"/>
          <w:szCs w:val="21"/>
        </w:rPr>
        <w:t xml:space="preserve"> větrný mlýn je velký sotva jako vzrostlá trnka. Na výšku má necelé 4 metry. Postavil jej v roce 1929 František </w:t>
      </w:r>
      <w:proofErr w:type="spellStart"/>
      <w:r w:rsidRPr="00CB7A96">
        <w:rPr>
          <w:rFonts w:cstheme="minorHAnsi"/>
          <w:sz w:val="21"/>
          <w:szCs w:val="21"/>
        </w:rPr>
        <w:t>Baler</w:t>
      </w:r>
      <w:proofErr w:type="spellEnd"/>
      <w:r w:rsidRPr="00CB7A96">
        <w:rPr>
          <w:rFonts w:cstheme="minorHAnsi"/>
          <w:sz w:val="21"/>
          <w:szCs w:val="21"/>
        </w:rPr>
        <w:t xml:space="preserve"> poté, co v obci zaniklo 7 větrných mlýnů. Mlelo se tu krátce. V roce 1938 zručný mlynář zemřel a mlýn od té doby chátral. Díky nadšení místních i přespolních se podařilo tuhle křehoučkou památku zachránit, dnes je tu malá expozice mlynářství a taky zastávka </w:t>
      </w:r>
      <w:hyperlink r:id="rId40" w:history="1">
        <w:r w:rsidRPr="00CB7A96">
          <w:rPr>
            <w:rStyle w:val="Hypertextovodkaz"/>
            <w:rFonts w:cstheme="minorHAnsi"/>
            <w:sz w:val="21"/>
            <w:szCs w:val="21"/>
          </w:rPr>
          <w:t>Pohádkového Poodří</w:t>
        </w:r>
      </w:hyperlink>
      <w:r w:rsidRPr="00CB7A96">
        <w:rPr>
          <w:rFonts w:cstheme="minorHAnsi"/>
          <w:sz w:val="21"/>
          <w:szCs w:val="21"/>
        </w:rPr>
        <w:t xml:space="preserve">.  </w:t>
      </w:r>
    </w:p>
    <w:p w14:paraId="71CAAB8F" w14:textId="14396EBC" w:rsidR="00AE38ED" w:rsidRPr="00CB7A96" w:rsidRDefault="00AE38ED" w:rsidP="00CB7A96">
      <w:pPr>
        <w:jc w:val="both"/>
        <w:rPr>
          <w:rFonts w:cstheme="minorHAnsi"/>
          <w:sz w:val="21"/>
          <w:szCs w:val="21"/>
        </w:rPr>
      </w:pPr>
    </w:p>
    <w:p w14:paraId="07247361" w14:textId="77777777" w:rsidR="00AE38ED" w:rsidRPr="00CB7A96" w:rsidRDefault="00AE38ED" w:rsidP="00CB7A96">
      <w:pPr>
        <w:jc w:val="both"/>
        <w:rPr>
          <w:rFonts w:cstheme="minorHAnsi"/>
          <w:sz w:val="21"/>
          <w:szCs w:val="21"/>
        </w:rPr>
      </w:pPr>
      <w:r w:rsidRPr="00CB7A96">
        <w:rPr>
          <w:rFonts w:cstheme="minorHAnsi"/>
          <w:sz w:val="21"/>
          <w:szCs w:val="21"/>
        </w:rPr>
        <w:t xml:space="preserve">Jestli je Spálov malou obcí, měli byste teprve vidět </w:t>
      </w:r>
      <w:proofErr w:type="spellStart"/>
      <w:r w:rsidRPr="00CB7A96">
        <w:rPr>
          <w:rFonts w:cstheme="minorHAnsi"/>
          <w:sz w:val="21"/>
          <w:szCs w:val="21"/>
        </w:rPr>
        <w:t>Heltínov</w:t>
      </w:r>
      <w:proofErr w:type="spellEnd"/>
      <w:r w:rsidRPr="00CB7A96">
        <w:rPr>
          <w:rFonts w:cstheme="minorHAnsi"/>
          <w:sz w:val="21"/>
          <w:szCs w:val="21"/>
        </w:rPr>
        <w:t xml:space="preserve">. </w:t>
      </w:r>
      <w:proofErr w:type="spellStart"/>
      <w:r w:rsidRPr="00CB7A96">
        <w:rPr>
          <w:rFonts w:cstheme="minorHAnsi"/>
          <w:sz w:val="21"/>
          <w:szCs w:val="21"/>
        </w:rPr>
        <w:t>Spálovská</w:t>
      </w:r>
      <w:proofErr w:type="spellEnd"/>
      <w:r w:rsidRPr="00CB7A96">
        <w:rPr>
          <w:rFonts w:cstheme="minorHAnsi"/>
          <w:sz w:val="21"/>
          <w:szCs w:val="21"/>
        </w:rPr>
        <w:t xml:space="preserve"> starostka Ludmila </w:t>
      </w:r>
      <w:proofErr w:type="spellStart"/>
      <w:r w:rsidRPr="00CB7A96">
        <w:rPr>
          <w:rFonts w:cstheme="minorHAnsi"/>
          <w:sz w:val="21"/>
          <w:szCs w:val="21"/>
        </w:rPr>
        <w:t>Sucháčková</w:t>
      </w:r>
      <w:proofErr w:type="spellEnd"/>
      <w:r w:rsidRPr="00CB7A96">
        <w:rPr>
          <w:rFonts w:cstheme="minorHAnsi"/>
          <w:sz w:val="21"/>
          <w:szCs w:val="21"/>
        </w:rPr>
        <w:t xml:space="preserve"> nemůže odolat tomu nám </w:t>
      </w:r>
      <w:proofErr w:type="spellStart"/>
      <w:r w:rsidRPr="00CB7A96">
        <w:rPr>
          <w:rFonts w:cstheme="minorHAnsi"/>
          <w:sz w:val="21"/>
          <w:szCs w:val="21"/>
        </w:rPr>
        <w:t>Heltínov</w:t>
      </w:r>
      <w:proofErr w:type="spellEnd"/>
      <w:r w:rsidRPr="00CB7A96">
        <w:rPr>
          <w:rFonts w:cstheme="minorHAnsi"/>
          <w:sz w:val="21"/>
          <w:szCs w:val="21"/>
        </w:rPr>
        <w:t xml:space="preserve"> ukázat. Cestička sem se vine opuštěnými lesy, široko daleko ani živáčka. Najednou se před vámi z lesa vyloupne pár chalup. A to je vlastně všechno. </w:t>
      </w:r>
      <w:proofErr w:type="spellStart"/>
      <w:r w:rsidRPr="00CB7A96">
        <w:rPr>
          <w:rFonts w:cstheme="minorHAnsi"/>
          <w:sz w:val="21"/>
          <w:szCs w:val="21"/>
        </w:rPr>
        <w:t>Heltínov</w:t>
      </w:r>
      <w:proofErr w:type="spellEnd"/>
      <w:r w:rsidRPr="00CB7A96">
        <w:rPr>
          <w:rFonts w:cstheme="minorHAnsi"/>
          <w:sz w:val="21"/>
          <w:szCs w:val="21"/>
        </w:rPr>
        <w:t xml:space="preserve"> je maličká osada svažující se z kopce k potoku, je tady pár chalup, zvonička a maličký taneční parket. A protože tu není zrovna provoz, sotva dorazíme na náves, otevřou se vrata a drobná paní volá na starostku: „Liduško! Tak jsem tě dlouho neviděla. Pojď na </w:t>
      </w:r>
      <w:proofErr w:type="spellStart"/>
      <w:r w:rsidRPr="00CB7A96">
        <w:rPr>
          <w:rFonts w:cstheme="minorHAnsi"/>
          <w:sz w:val="21"/>
          <w:szCs w:val="21"/>
        </w:rPr>
        <w:t>šťopku</w:t>
      </w:r>
      <w:proofErr w:type="spellEnd"/>
      <w:r w:rsidRPr="00CB7A96">
        <w:rPr>
          <w:rFonts w:cstheme="minorHAnsi"/>
          <w:sz w:val="21"/>
          <w:szCs w:val="21"/>
        </w:rPr>
        <w:t>.“</w:t>
      </w:r>
    </w:p>
    <w:p w14:paraId="1C6B0F68" w14:textId="37C44938" w:rsidR="00AE38ED" w:rsidRPr="00CB7A96" w:rsidRDefault="00AE38ED" w:rsidP="00F87F7F">
      <w:pPr>
        <w:jc w:val="center"/>
        <w:rPr>
          <w:rFonts w:cstheme="minorHAnsi"/>
          <w:sz w:val="21"/>
          <w:szCs w:val="21"/>
        </w:rPr>
      </w:pPr>
      <w:r w:rsidRPr="00CB7A96">
        <w:rPr>
          <w:rFonts w:cstheme="minorHAnsi"/>
          <w:noProof/>
          <w:sz w:val="21"/>
          <w:szCs w:val="21"/>
          <w:lang w:eastAsia="cs-CZ"/>
        </w:rPr>
        <w:lastRenderedPageBreak/>
        <w:drawing>
          <wp:inline distT="0" distB="0" distL="0" distR="0" wp14:anchorId="729C558B" wp14:editId="323D96FE">
            <wp:extent cx="3613150" cy="2709863"/>
            <wp:effectExtent l="0" t="0" r="6350" b="0"/>
            <wp:docPr id="25" name="Obrázek 25" descr="IMG_20180828_11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0180828_11100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14214" cy="2710661"/>
                    </a:xfrm>
                    <a:prstGeom prst="rect">
                      <a:avLst/>
                    </a:prstGeom>
                    <a:noFill/>
                    <a:ln>
                      <a:noFill/>
                    </a:ln>
                  </pic:spPr>
                </pic:pic>
              </a:graphicData>
            </a:graphic>
          </wp:inline>
        </w:drawing>
      </w:r>
    </w:p>
    <w:p w14:paraId="523AC0FA" w14:textId="77777777" w:rsidR="00AE38ED" w:rsidRPr="00CB7A96" w:rsidRDefault="00AE38ED" w:rsidP="00CB7A96">
      <w:pPr>
        <w:jc w:val="both"/>
        <w:rPr>
          <w:rFonts w:cstheme="minorHAnsi"/>
          <w:sz w:val="21"/>
          <w:szCs w:val="21"/>
        </w:rPr>
      </w:pPr>
      <w:r w:rsidRPr="00CB7A96">
        <w:rPr>
          <w:rFonts w:cstheme="minorHAnsi"/>
          <w:sz w:val="21"/>
          <w:szCs w:val="21"/>
        </w:rPr>
        <w:t xml:space="preserve">A najednou jsme za vraty, ve skleničce se třpytí trnková pálenka a paní sousedka nám vypráví o tom, že když v zimě nasněží, zapíchne se dole pod kopcem do sněhu láhev slivovice a celá vesnice sáňkuje tak dlouho, dokud je čím se zahřát. </w:t>
      </w:r>
    </w:p>
    <w:p w14:paraId="330A1981" w14:textId="64B58AF9" w:rsidR="00AE38ED" w:rsidRPr="00CB7A96" w:rsidRDefault="00AE38ED" w:rsidP="00F87F7F">
      <w:pPr>
        <w:jc w:val="center"/>
        <w:rPr>
          <w:rFonts w:cstheme="minorHAnsi"/>
          <w:sz w:val="21"/>
          <w:szCs w:val="21"/>
        </w:rPr>
      </w:pPr>
      <w:r w:rsidRPr="00CB7A96">
        <w:rPr>
          <w:rFonts w:cstheme="minorHAnsi"/>
          <w:noProof/>
          <w:sz w:val="21"/>
          <w:szCs w:val="21"/>
          <w:lang w:eastAsia="cs-CZ"/>
        </w:rPr>
        <w:drawing>
          <wp:inline distT="0" distB="0" distL="0" distR="0" wp14:anchorId="728A9C85" wp14:editId="4E15C7E3">
            <wp:extent cx="3990975" cy="2993231"/>
            <wp:effectExtent l="0" t="0" r="0" b="0"/>
            <wp:docPr id="24" name="Obrázek 24" descr="IMG_20180828_11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0180828_1124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91799" cy="2993849"/>
                    </a:xfrm>
                    <a:prstGeom prst="rect">
                      <a:avLst/>
                    </a:prstGeom>
                    <a:noFill/>
                    <a:ln>
                      <a:noFill/>
                    </a:ln>
                  </pic:spPr>
                </pic:pic>
              </a:graphicData>
            </a:graphic>
          </wp:inline>
        </w:drawing>
      </w:r>
    </w:p>
    <w:p w14:paraId="258125CF" w14:textId="77777777" w:rsidR="00AE38ED" w:rsidRPr="00CB7A96" w:rsidRDefault="00AE38ED" w:rsidP="00CB7A96">
      <w:pPr>
        <w:jc w:val="both"/>
        <w:rPr>
          <w:rFonts w:cstheme="minorHAnsi"/>
          <w:sz w:val="21"/>
          <w:szCs w:val="21"/>
        </w:rPr>
      </w:pPr>
      <w:r w:rsidRPr="00CB7A96">
        <w:rPr>
          <w:rFonts w:cstheme="minorHAnsi"/>
          <w:sz w:val="21"/>
          <w:szCs w:val="21"/>
        </w:rPr>
        <w:lastRenderedPageBreak/>
        <w:t xml:space="preserve">Nádherný kout krajiny, jakým je Spálov a jeho okolí, je tím nejkrásnějším místem, kde začít prozkoumávat Poodří. Pěšky, s rukama v kapsách a velmi rozvážným krokem. Uvidíte, že budete mít na co koukat. </w:t>
      </w:r>
    </w:p>
    <w:p w14:paraId="34F52B62" w14:textId="77777777" w:rsidR="00AE38ED" w:rsidRPr="00CB7A96" w:rsidRDefault="00AE38ED" w:rsidP="00CB7A96">
      <w:pPr>
        <w:jc w:val="both"/>
        <w:rPr>
          <w:rFonts w:cstheme="minorHAnsi"/>
          <w:sz w:val="21"/>
          <w:szCs w:val="21"/>
        </w:rPr>
      </w:pPr>
    </w:p>
    <w:p w14:paraId="5959853B" w14:textId="77777777" w:rsidR="00D23C3B" w:rsidRPr="00CB7A96" w:rsidRDefault="00D23C3B" w:rsidP="00CB7A96">
      <w:pPr>
        <w:spacing w:after="0"/>
        <w:jc w:val="both"/>
        <w:rPr>
          <w:rFonts w:cstheme="minorHAnsi"/>
          <w:b/>
          <w:bCs/>
          <w:color w:val="000000" w:themeColor="text1"/>
          <w:sz w:val="21"/>
          <w:szCs w:val="21"/>
        </w:rPr>
      </w:pPr>
    </w:p>
    <w:p w14:paraId="65712191" w14:textId="71344D09" w:rsidR="008312C5" w:rsidRPr="00CB4D4E" w:rsidRDefault="008312C5" w:rsidP="00AF0BE2">
      <w:pPr>
        <w:spacing w:after="0"/>
        <w:jc w:val="center"/>
        <w:rPr>
          <w:rFonts w:cstheme="minorHAnsi"/>
          <w:b/>
          <w:color w:val="538135" w:themeColor="accent6" w:themeShade="BF"/>
          <w:sz w:val="24"/>
          <w:szCs w:val="24"/>
        </w:rPr>
      </w:pPr>
      <w:r w:rsidRPr="00CB4D4E">
        <w:rPr>
          <w:rFonts w:cstheme="minorHAnsi"/>
          <w:b/>
          <w:color w:val="538135" w:themeColor="accent6" w:themeShade="BF"/>
          <w:sz w:val="24"/>
          <w:szCs w:val="24"/>
        </w:rPr>
        <w:t>Za tradicí mlynářského řemesla do Poodří</w:t>
      </w:r>
    </w:p>
    <w:p w14:paraId="4021AF90" w14:textId="77777777" w:rsidR="008312C5" w:rsidRPr="00AF0BE2" w:rsidRDefault="008312C5" w:rsidP="00AF0BE2">
      <w:pPr>
        <w:spacing w:after="0"/>
        <w:jc w:val="center"/>
        <w:rPr>
          <w:rFonts w:cstheme="minorHAnsi"/>
          <w:b/>
          <w:color w:val="538135" w:themeColor="accent6" w:themeShade="BF"/>
          <w:sz w:val="24"/>
          <w:szCs w:val="24"/>
          <w:u w:val="single"/>
        </w:rPr>
      </w:pPr>
    </w:p>
    <w:p w14:paraId="6758F2C3" w14:textId="77777777" w:rsidR="008312C5" w:rsidRPr="00CB7A96" w:rsidRDefault="008312C5" w:rsidP="00CB7A96">
      <w:pPr>
        <w:spacing w:after="0"/>
        <w:jc w:val="both"/>
        <w:rPr>
          <w:rFonts w:cstheme="minorHAnsi"/>
          <w:b/>
          <w:sz w:val="21"/>
          <w:szCs w:val="21"/>
        </w:rPr>
      </w:pPr>
      <w:r w:rsidRPr="00CB7A96">
        <w:rPr>
          <w:rFonts w:cstheme="minorHAnsi"/>
          <w:b/>
          <w:sz w:val="21"/>
          <w:szCs w:val="21"/>
        </w:rPr>
        <w:t xml:space="preserve">Venkovská krajina turistické oblasti Poodří, oblast horního toku řeky Odry a podhůří Nízkého Jeseníků je často nazývána Moravské Holandsko. Projekt Moravskoslezského kraje </w:t>
      </w:r>
      <w:proofErr w:type="spellStart"/>
      <w:r w:rsidRPr="00CB7A96">
        <w:rPr>
          <w:rFonts w:cstheme="minorHAnsi"/>
          <w:b/>
          <w:sz w:val="21"/>
          <w:szCs w:val="21"/>
        </w:rPr>
        <w:t>Technotrasa</w:t>
      </w:r>
      <w:proofErr w:type="spellEnd"/>
      <w:r w:rsidRPr="00CB7A96">
        <w:rPr>
          <w:rFonts w:cstheme="minorHAnsi"/>
          <w:b/>
          <w:sz w:val="21"/>
          <w:szCs w:val="21"/>
        </w:rPr>
        <w:t xml:space="preserve"> – surová krása nabízí malým i velkým návštěvníkům zažít atmosféru starých časů. Poznat um (zručnost) starých mistrů, vyzkoušet si řemeslo i ochutnat regionální produkty.</w:t>
      </w:r>
    </w:p>
    <w:p w14:paraId="5A661FAB" w14:textId="77777777" w:rsidR="008312C5" w:rsidRPr="00CB7A96" w:rsidRDefault="008312C5" w:rsidP="00CB7A96">
      <w:pPr>
        <w:spacing w:after="0"/>
        <w:jc w:val="both"/>
        <w:rPr>
          <w:rFonts w:cstheme="minorHAnsi"/>
          <w:b/>
          <w:sz w:val="21"/>
          <w:szCs w:val="21"/>
        </w:rPr>
      </w:pPr>
    </w:p>
    <w:p w14:paraId="1AD9D47D" w14:textId="77777777" w:rsidR="008312C5" w:rsidRPr="00CB7A96" w:rsidRDefault="008312C5" w:rsidP="00CB7A96">
      <w:pPr>
        <w:spacing w:after="0" w:line="240" w:lineRule="auto"/>
        <w:jc w:val="both"/>
        <w:outlineLvl w:val="1"/>
        <w:rPr>
          <w:rFonts w:eastAsia="Times New Roman" w:cstheme="minorHAnsi"/>
          <w:b/>
          <w:bCs/>
          <w:color w:val="000000"/>
          <w:sz w:val="21"/>
          <w:szCs w:val="21"/>
          <w:lang w:eastAsia="cs-CZ"/>
        </w:rPr>
      </w:pPr>
      <w:r w:rsidRPr="00CB7A96">
        <w:rPr>
          <w:rFonts w:eastAsia="Times New Roman" w:cstheme="minorHAnsi"/>
          <w:b/>
          <w:bCs/>
          <w:color w:val="000000"/>
          <w:sz w:val="21"/>
          <w:szCs w:val="21"/>
          <w:lang w:eastAsia="cs-CZ"/>
        </w:rPr>
        <w:t xml:space="preserve">Mlýn, který putoval krajinou </w:t>
      </w:r>
    </w:p>
    <w:p w14:paraId="31B9926F" w14:textId="188F2CC0" w:rsidR="008312C5" w:rsidRPr="00CB7A96" w:rsidRDefault="008312C5" w:rsidP="00CB7A96">
      <w:pPr>
        <w:spacing w:after="0" w:line="240" w:lineRule="auto"/>
        <w:jc w:val="both"/>
        <w:rPr>
          <w:rFonts w:eastAsia="Times New Roman" w:cstheme="minorHAnsi"/>
          <w:color w:val="000000"/>
          <w:sz w:val="21"/>
          <w:szCs w:val="21"/>
          <w:lang w:eastAsia="cs-CZ"/>
        </w:rPr>
      </w:pPr>
      <w:r w:rsidRPr="00CB7A96">
        <w:rPr>
          <w:rFonts w:eastAsia="Times New Roman" w:cstheme="minorHAnsi"/>
          <w:color w:val="000000"/>
          <w:sz w:val="21"/>
          <w:szCs w:val="21"/>
          <w:lang w:eastAsia="cs-CZ"/>
        </w:rPr>
        <w:t xml:space="preserve">Na svých toulkách Poodřím – Moravským Kravařskem doporučujeme navštívit kostýmované prohlídky větrného mlýna tzv. </w:t>
      </w:r>
      <w:proofErr w:type="spellStart"/>
      <w:r w:rsidRPr="00CB7A96">
        <w:rPr>
          <w:rFonts w:eastAsia="Times New Roman" w:cstheme="minorHAnsi"/>
          <w:color w:val="000000"/>
          <w:sz w:val="21"/>
          <w:szCs w:val="21"/>
          <w:lang w:eastAsia="cs-CZ"/>
        </w:rPr>
        <w:t>větřáku</w:t>
      </w:r>
      <w:proofErr w:type="spellEnd"/>
      <w:r w:rsidRPr="00CB7A96">
        <w:rPr>
          <w:rFonts w:eastAsia="Times New Roman" w:cstheme="minorHAnsi"/>
          <w:color w:val="000000"/>
          <w:sz w:val="21"/>
          <w:szCs w:val="21"/>
          <w:lang w:eastAsia="cs-CZ"/>
        </w:rPr>
        <w:t xml:space="preserve"> na Nových Dvorech u Bílovce s ochutnávkou ekologických potravin, během kterých se dozvíte zajímavosti ze života mlynářů</w:t>
      </w:r>
      <w:r w:rsidR="00033007">
        <w:rPr>
          <w:rFonts w:eastAsia="Times New Roman" w:cstheme="minorHAnsi"/>
          <w:color w:val="000000"/>
          <w:sz w:val="21"/>
          <w:szCs w:val="21"/>
          <w:lang w:eastAsia="cs-CZ"/>
        </w:rPr>
        <w:t>.</w:t>
      </w:r>
    </w:p>
    <w:p w14:paraId="373369B1" w14:textId="47B47DFE" w:rsidR="008312C5" w:rsidRPr="00CB7A96" w:rsidRDefault="008312C5" w:rsidP="00CB7A96">
      <w:pPr>
        <w:spacing w:after="0" w:line="240" w:lineRule="auto"/>
        <w:jc w:val="both"/>
        <w:rPr>
          <w:rFonts w:eastAsia="Times New Roman" w:cstheme="minorHAnsi"/>
          <w:color w:val="000000"/>
          <w:sz w:val="21"/>
          <w:szCs w:val="21"/>
          <w:lang w:eastAsia="cs-CZ"/>
        </w:rPr>
      </w:pPr>
      <w:r w:rsidRPr="00CB7A96">
        <w:rPr>
          <w:rFonts w:eastAsia="Times New Roman" w:cstheme="minorHAnsi"/>
          <w:color w:val="000000"/>
          <w:sz w:val="21"/>
          <w:szCs w:val="21"/>
          <w:lang w:eastAsia="cs-CZ"/>
        </w:rPr>
        <w:t>Průvodce v kostýmu mlynáře vám poví, komu se říkalo prášek</w:t>
      </w:r>
      <w:r w:rsidR="00033007">
        <w:rPr>
          <w:rFonts w:eastAsia="Times New Roman" w:cstheme="minorHAnsi"/>
          <w:color w:val="000000"/>
          <w:sz w:val="21"/>
          <w:szCs w:val="21"/>
          <w:lang w:eastAsia="cs-CZ"/>
        </w:rPr>
        <w:t>,</w:t>
      </w:r>
      <w:r w:rsidRPr="00CB7A96">
        <w:rPr>
          <w:rFonts w:eastAsia="Times New Roman" w:cstheme="minorHAnsi"/>
          <w:color w:val="000000"/>
          <w:sz w:val="21"/>
          <w:szCs w:val="21"/>
          <w:lang w:eastAsia="cs-CZ"/>
        </w:rPr>
        <w:t>  a prozradí mnoho dalších tajemství. Sami si vyzkoušíte  umlít trochu mouky a ochutnáte domácí chleba z ekologického zemědělství. Setkáte se také se skřítkem Jeronýmem z rodu mlynářů, který je ochráncem tohoto mlýna. </w:t>
      </w:r>
    </w:p>
    <w:p w14:paraId="4A6A7C13" w14:textId="403A5301" w:rsidR="008312C5" w:rsidRPr="00CB7A96" w:rsidRDefault="008312C5" w:rsidP="00CB7A96">
      <w:pPr>
        <w:spacing w:after="0" w:line="240" w:lineRule="auto"/>
        <w:jc w:val="both"/>
        <w:rPr>
          <w:rFonts w:eastAsia="Times New Roman" w:cstheme="minorHAnsi"/>
          <w:bCs/>
          <w:color w:val="000000"/>
          <w:sz w:val="21"/>
          <w:szCs w:val="21"/>
          <w:lang w:eastAsia="cs-CZ"/>
        </w:rPr>
      </w:pPr>
      <w:r w:rsidRPr="00CB7A96">
        <w:rPr>
          <w:rFonts w:eastAsia="Times New Roman" w:cstheme="minorHAnsi"/>
          <w:color w:val="000000"/>
          <w:sz w:val="21"/>
          <w:szCs w:val="21"/>
          <w:lang w:eastAsia="cs-CZ"/>
        </w:rPr>
        <w:t xml:space="preserve">Víte, že </w:t>
      </w:r>
      <w:proofErr w:type="spellStart"/>
      <w:r w:rsidRPr="00CB7A96">
        <w:rPr>
          <w:rFonts w:eastAsia="Times New Roman" w:cstheme="minorHAnsi"/>
          <w:color w:val="000000"/>
          <w:sz w:val="21"/>
          <w:szCs w:val="21"/>
          <w:lang w:eastAsia="cs-CZ"/>
        </w:rPr>
        <w:t>v</w:t>
      </w:r>
      <w:r w:rsidRPr="00CB7A96">
        <w:rPr>
          <w:rFonts w:cstheme="minorHAnsi"/>
          <w:color w:val="000000"/>
          <w:sz w:val="21"/>
          <w:szCs w:val="21"/>
          <w:shd w:val="clear" w:color="auto" w:fill="FFFFFF"/>
        </w:rPr>
        <w:t>ětřáky</w:t>
      </w:r>
      <w:proofErr w:type="spellEnd"/>
      <w:r w:rsidRPr="00CB7A96">
        <w:rPr>
          <w:rFonts w:cstheme="minorHAnsi"/>
          <w:color w:val="000000"/>
          <w:sz w:val="21"/>
          <w:szCs w:val="21"/>
          <w:shd w:val="clear" w:color="auto" w:fill="FFFFFF"/>
        </w:rPr>
        <w:t xml:space="preserve"> se často stěhovaly, když majitel mlýn prodal, nebo se pro něj našlo vhodnější místo</w:t>
      </w:r>
      <w:r w:rsidR="00033007">
        <w:rPr>
          <w:rFonts w:cstheme="minorHAnsi"/>
          <w:color w:val="000000"/>
          <w:sz w:val="21"/>
          <w:szCs w:val="21"/>
          <w:shd w:val="clear" w:color="auto" w:fill="FFFFFF"/>
        </w:rPr>
        <w:t>?</w:t>
      </w:r>
      <w:r w:rsidRPr="00CB7A96">
        <w:rPr>
          <w:rFonts w:cstheme="minorHAnsi"/>
          <w:color w:val="000000"/>
          <w:sz w:val="21"/>
          <w:szCs w:val="21"/>
          <w:shd w:val="clear" w:color="auto" w:fill="FFFFFF"/>
        </w:rPr>
        <w:t xml:space="preserve"> Na malé vzdálenosti se posunoval pomocí dřevěných válců. V případě větších vzdáleností se rozebral a na novém místě složen. </w:t>
      </w:r>
      <w:hyperlink r:id="rId43" w:history="1">
        <w:r w:rsidRPr="00CB7A96">
          <w:rPr>
            <w:rStyle w:val="Hypertextovodkaz"/>
            <w:rFonts w:cstheme="minorHAnsi"/>
            <w:sz w:val="21"/>
            <w:szCs w:val="21"/>
          </w:rPr>
          <w:t>(www.Technotrasa.cz</w:t>
        </w:r>
      </w:hyperlink>
      <w:r w:rsidRPr="00CB7A96">
        <w:rPr>
          <w:rStyle w:val="Hypertextovodkaz"/>
          <w:rFonts w:cstheme="minorHAnsi"/>
          <w:sz w:val="21"/>
          <w:szCs w:val="21"/>
        </w:rPr>
        <w:t>)</w:t>
      </w:r>
      <w:r w:rsidRPr="00CB7A96">
        <w:rPr>
          <w:rFonts w:eastAsia="Times New Roman" w:cstheme="minorHAnsi"/>
          <w:color w:val="000000"/>
          <w:sz w:val="21"/>
          <w:szCs w:val="21"/>
          <w:lang w:eastAsia="cs-CZ"/>
        </w:rPr>
        <w:br/>
      </w:r>
      <w:r w:rsidRPr="00CB7A96">
        <w:rPr>
          <w:rFonts w:eastAsia="Times New Roman" w:cstheme="minorHAnsi"/>
          <w:bCs/>
          <w:color w:val="000000"/>
          <w:sz w:val="21"/>
          <w:szCs w:val="21"/>
          <w:lang w:eastAsia="cs-CZ"/>
        </w:rPr>
        <w:t> </w:t>
      </w:r>
      <w:r w:rsidRPr="00CB7A96">
        <w:rPr>
          <w:rFonts w:eastAsia="Times New Roman" w:cstheme="minorHAnsi"/>
          <w:color w:val="000000"/>
          <w:sz w:val="21"/>
          <w:szCs w:val="21"/>
          <w:lang w:eastAsia="cs-CZ"/>
        </w:rPr>
        <w:br/>
      </w:r>
      <w:r w:rsidRPr="00CB7A96">
        <w:rPr>
          <w:rFonts w:eastAsia="Times New Roman" w:cstheme="minorHAnsi"/>
          <w:b/>
          <w:bCs/>
          <w:color w:val="000000"/>
          <w:sz w:val="21"/>
          <w:szCs w:val="21"/>
          <w:lang w:eastAsia="cs-CZ"/>
        </w:rPr>
        <w:t>Mlýn, kde vládne pan Král</w:t>
      </w:r>
    </w:p>
    <w:p w14:paraId="7226B765" w14:textId="77777777" w:rsidR="008312C5" w:rsidRPr="00CB7A96" w:rsidRDefault="008312C5" w:rsidP="00CB7A96">
      <w:pPr>
        <w:spacing w:after="0" w:line="240" w:lineRule="auto"/>
        <w:jc w:val="both"/>
        <w:rPr>
          <w:rFonts w:eastAsia="Times New Roman" w:cstheme="minorHAnsi"/>
          <w:color w:val="000000"/>
          <w:sz w:val="21"/>
          <w:szCs w:val="21"/>
          <w:lang w:eastAsia="cs-CZ"/>
        </w:rPr>
      </w:pPr>
      <w:r w:rsidRPr="00CB7A96">
        <w:rPr>
          <w:rFonts w:eastAsia="Times New Roman" w:cstheme="minorHAnsi"/>
          <w:color w:val="000000"/>
          <w:sz w:val="21"/>
          <w:szCs w:val="21"/>
          <w:lang w:eastAsia="cs-CZ"/>
        </w:rPr>
        <w:t xml:space="preserve">Kdo by nechtěl zažít speciální prohlídku starobylého mlýna </w:t>
      </w:r>
      <w:proofErr w:type="spellStart"/>
      <w:r w:rsidRPr="00CB7A96">
        <w:rPr>
          <w:rFonts w:eastAsia="Times New Roman" w:cstheme="minorHAnsi"/>
          <w:color w:val="000000"/>
          <w:sz w:val="21"/>
          <w:szCs w:val="21"/>
          <w:lang w:eastAsia="cs-CZ"/>
        </w:rPr>
        <w:t>Wesselsky</w:t>
      </w:r>
      <w:proofErr w:type="spellEnd"/>
      <w:r w:rsidRPr="00CB7A96">
        <w:rPr>
          <w:rFonts w:eastAsia="Times New Roman" w:cstheme="minorHAnsi"/>
          <w:color w:val="000000"/>
          <w:sz w:val="21"/>
          <w:szCs w:val="21"/>
          <w:lang w:eastAsia="cs-CZ"/>
        </w:rPr>
        <w:t xml:space="preserve"> v Loučkách u Oder a získat řidičák na koňskou bryčku. Pan Král s rodinou vás seznámí se zajímavostmi mlynářského řemesla. Odvážní se můžou podívat do lednice k vodnímu kolu.  </w:t>
      </w:r>
    </w:p>
    <w:p w14:paraId="52569D5E" w14:textId="77777777" w:rsidR="008312C5" w:rsidRPr="00CB7A96" w:rsidRDefault="008312C5" w:rsidP="00CB7A96">
      <w:pPr>
        <w:spacing w:after="0" w:line="240" w:lineRule="auto"/>
        <w:jc w:val="both"/>
        <w:rPr>
          <w:rFonts w:eastAsia="Times New Roman" w:cstheme="minorHAnsi"/>
          <w:color w:val="000000"/>
          <w:sz w:val="21"/>
          <w:szCs w:val="21"/>
          <w:lang w:eastAsia="cs-CZ"/>
        </w:rPr>
      </w:pPr>
      <w:r w:rsidRPr="00CB7A96">
        <w:rPr>
          <w:rFonts w:eastAsia="Times New Roman" w:cstheme="minorHAnsi"/>
          <w:color w:val="000000"/>
          <w:sz w:val="21"/>
          <w:szCs w:val="21"/>
          <w:lang w:eastAsia="cs-CZ"/>
        </w:rPr>
        <w:t>Dospělí ochutnají calvados ze zásob pana mlynáře nebo vynikající sladké Podvodnice paní mlynářky.  Děti se setkají se skřítkem Raráškem a budou si moci vyrobit dopis z </w:t>
      </w:r>
      <w:hyperlink r:id="rId44" w:history="1">
        <w:r w:rsidRPr="00CB7A96">
          <w:rPr>
            <w:rFonts w:eastAsia="Times New Roman" w:cstheme="minorHAnsi"/>
            <w:color w:val="000000"/>
            <w:sz w:val="21"/>
            <w:szCs w:val="21"/>
            <w:lang w:eastAsia="cs-CZ"/>
          </w:rPr>
          <w:t>břidlice</w:t>
        </w:r>
      </w:hyperlink>
      <w:r w:rsidRPr="00CB7A96">
        <w:rPr>
          <w:rFonts w:eastAsia="Times New Roman" w:cstheme="minorHAnsi"/>
          <w:color w:val="000000"/>
          <w:sz w:val="21"/>
          <w:szCs w:val="21"/>
          <w:lang w:eastAsia="cs-CZ"/>
        </w:rPr>
        <w:t xml:space="preserve">, která patří k pokladům našeho kraje. K mání jsou taky vynikající domácí produkty. </w:t>
      </w:r>
      <w:hyperlink r:id="rId45" w:history="1">
        <w:r w:rsidRPr="00CB7A96">
          <w:rPr>
            <w:rStyle w:val="Hypertextovodkaz"/>
            <w:rFonts w:cstheme="minorHAnsi"/>
            <w:sz w:val="21"/>
            <w:szCs w:val="21"/>
          </w:rPr>
          <w:t>(www.Technotrasa.cz</w:t>
        </w:r>
      </w:hyperlink>
      <w:r w:rsidRPr="00CB7A96">
        <w:rPr>
          <w:rStyle w:val="Hypertextovodkaz"/>
          <w:rFonts w:cstheme="minorHAnsi"/>
          <w:sz w:val="21"/>
          <w:szCs w:val="21"/>
        </w:rPr>
        <w:t>)</w:t>
      </w:r>
    </w:p>
    <w:p w14:paraId="5FE00CC4" w14:textId="77777777" w:rsidR="008312C5" w:rsidRPr="00CB7A96" w:rsidRDefault="008312C5" w:rsidP="00CB7A96">
      <w:pPr>
        <w:spacing w:after="0" w:line="240" w:lineRule="auto"/>
        <w:jc w:val="both"/>
        <w:rPr>
          <w:rFonts w:eastAsia="Times New Roman" w:cstheme="minorHAnsi"/>
          <w:color w:val="000000"/>
          <w:sz w:val="21"/>
          <w:szCs w:val="21"/>
          <w:lang w:eastAsia="cs-CZ"/>
        </w:rPr>
      </w:pPr>
    </w:p>
    <w:p w14:paraId="3156B171" w14:textId="77777777" w:rsidR="008312C5" w:rsidRPr="00CB7A96" w:rsidRDefault="008312C5" w:rsidP="00CB7A96">
      <w:pPr>
        <w:spacing w:after="0" w:line="240" w:lineRule="auto"/>
        <w:jc w:val="both"/>
        <w:outlineLvl w:val="1"/>
        <w:rPr>
          <w:rFonts w:eastAsia="Times New Roman" w:cstheme="minorHAnsi"/>
          <w:b/>
          <w:bCs/>
          <w:color w:val="000000"/>
          <w:sz w:val="21"/>
          <w:szCs w:val="21"/>
          <w:lang w:eastAsia="cs-CZ"/>
        </w:rPr>
      </w:pPr>
      <w:r w:rsidRPr="00CB7A96">
        <w:rPr>
          <w:rFonts w:eastAsia="Times New Roman" w:cstheme="minorHAnsi"/>
          <w:b/>
          <w:bCs/>
          <w:color w:val="000000"/>
          <w:sz w:val="21"/>
          <w:szCs w:val="21"/>
          <w:lang w:eastAsia="cs-CZ"/>
        </w:rPr>
        <w:t xml:space="preserve">Oživlý mlýn </w:t>
      </w:r>
    </w:p>
    <w:p w14:paraId="65E207A7" w14:textId="7252549C" w:rsidR="008312C5" w:rsidRPr="00CB7A96" w:rsidRDefault="008312C5" w:rsidP="00CB7A96">
      <w:pPr>
        <w:spacing w:after="0" w:line="240" w:lineRule="auto"/>
        <w:jc w:val="both"/>
        <w:outlineLvl w:val="1"/>
        <w:rPr>
          <w:rStyle w:val="Hypertextovodkaz"/>
          <w:rFonts w:cstheme="minorHAnsi"/>
          <w:sz w:val="21"/>
          <w:szCs w:val="21"/>
        </w:rPr>
      </w:pPr>
      <w:r w:rsidRPr="00CB7A96">
        <w:rPr>
          <w:rFonts w:eastAsia="Times New Roman" w:cstheme="minorHAnsi"/>
          <w:bCs/>
          <w:color w:val="000000"/>
          <w:sz w:val="21"/>
          <w:szCs w:val="21"/>
          <w:lang w:eastAsia="cs-CZ"/>
        </w:rPr>
        <w:t>Na vodním mlýně v Bartošovicích se dozvíte mimo jiné</w:t>
      </w:r>
      <w:r w:rsidRPr="00CB7A96">
        <w:rPr>
          <w:rFonts w:eastAsia="Times New Roman" w:cstheme="minorHAnsi"/>
          <w:color w:val="000000"/>
          <w:sz w:val="21"/>
          <w:szCs w:val="21"/>
          <w:lang w:eastAsia="cs-CZ"/>
        </w:rPr>
        <w:t>, co z</w:t>
      </w:r>
      <w:r w:rsidR="00B073BA">
        <w:rPr>
          <w:rFonts w:eastAsia="Times New Roman" w:cstheme="minorHAnsi"/>
          <w:color w:val="000000"/>
          <w:sz w:val="21"/>
          <w:szCs w:val="21"/>
          <w:lang w:eastAsia="cs-CZ"/>
        </w:rPr>
        <w:t>namená "mít za lubem"</w:t>
      </w:r>
      <w:r w:rsidR="00033007">
        <w:rPr>
          <w:rFonts w:eastAsia="Times New Roman" w:cstheme="minorHAnsi"/>
          <w:color w:val="000000"/>
          <w:sz w:val="21"/>
          <w:szCs w:val="21"/>
          <w:lang w:eastAsia="cs-CZ"/>
        </w:rPr>
        <w:t>.</w:t>
      </w:r>
      <w:r w:rsidR="00B073BA">
        <w:rPr>
          <w:rFonts w:eastAsia="Times New Roman" w:cstheme="minorHAnsi"/>
          <w:color w:val="000000"/>
          <w:sz w:val="21"/>
          <w:szCs w:val="21"/>
          <w:lang w:eastAsia="cs-CZ"/>
        </w:rPr>
        <w:t xml:space="preserve"> Ten náš,</w:t>
      </w:r>
      <w:r w:rsidRPr="00CB7A96">
        <w:rPr>
          <w:rFonts w:eastAsia="Times New Roman" w:cstheme="minorHAnsi"/>
          <w:color w:val="000000"/>
          <w:sz w:val="21"/>
          <w:szCs w:val="21"/>
          <w:lang w:eastAsia="cs-CZ"/>
        </w:rPr>
        <w:t xml:space="preserve"> který leží na staré zemské hranici mezi Moravou a Slezskem, vlastníma rukama </w:t>
      </w:r>
      <w:r w:rsidRPr="00CB7A96">
        <w:rPr>
          <w:rFonts w:eastAsia="Times New Roman" w:cstheme="minorHAnsi"/>
          <w:color w:val="000000"/>
          <w:sz w:val="21"/>
          <w:szCs w:val="21"/>
          <w:lang w:eastAsia="cs-CZ"/>
        </w:rPr>
        <w:lastRenderedPageBreak/>
        <w:t xml:space="preserve">opravil pan Mácha. A sám také provází. Během prohlídky vám i vašim dětem ukáže, jak to všechno funguje a poví zajímavé příběhy. Třeba o tom, co má jeho mlýn společného s kopřivnickou Tatrovkou. Ochutnáte ovoce sušené tradiční metodou a taky vynikající med vlastní výroby. </w:t>
      </w:r>
      <w:hyperlink r:id="rId46" w:history="1">
        <w:r w:rsidRPr="00CB7A96">
          <w:rPr>
            <w:rStyle w:val="Hypertextovodkaz"/>
            <w:rFonts w:cstheme="minorHAnsi"/>
            <w:sz w:val="21"/>
            <w:szCs w:val="21"/>
          </w:rPr>
          <w:t>(www.Technotrasa.cz</w:t>
        </w:r>
      </w:hyperlink>
      <w:r w:rsidRPr="00CB7A96">
        <w:rPr>
          <w:rStyle w:val="Hypertextovodkaz"/>
          <w:rFonts w:cstheme="minorHAnsi"/>
          <w:sz w:val="21"/>
          <w:szCs w:val="21"/>
        </w:rPr>
        <w:t>)</w:t>
      </w:r>
    </w:p>
    <w:p w14:paraId="2B4C7613" w14:textId="2CC05FD1" w:rsidR="008312C5" w:rsidRPr="00CB7A96" w:rsidRDefault="008312C5" w:rsidP="00CB7A96">
      <w:pPr>
        <w:spacing w:after="0" w:line="240" w:lineRule="auto"/>
        <w:jc w:val="both"/>
        <w:outlineLvl w:val="1"/>
        <w:rPr>
          <w:rFonts w:eastAsia="Times New Roman" w:cstheme="minorHAnsi"/>
          <w:color w:val="000000"/>
          <w:sz w:val="21"/>
          <w:szCs w:val="21"/>
          <w:lang w:eastAsia="cs-CZ"/>
        </w:rPr>
      </w:pPr>
    </w:p>
    <w:p w14:paraId="2F5A79AA" w14:textId="1FC993FF" w:rsidR="008312C5" w:rsidRPr="00CB7A96" w:rsidRDefault="008312C5" w:rsidP="00CB7A96">
      <w:pPr>
        <w:spacing w:after="0" w:line="240" w:lineRule="auto"/>
        <w:jc w:val="both"/>
        <w:outlineLvl w:val="1"/>
        <w:rPr>
          <w:rFonts w:eastAsia="Times New Roman" w:cstheme="minorHAnsi"/>
          <w:b/>
          <w:color w:val="000000"/>
          <w:sz w:val="21"/>
          <w:szCs w:val="21"/>
          <w:lang w:eastAsia="cs-CZ"/>
        </w:rPr>
      </w:pPr>
      <w:r w:rsidRPr="00CB7A96">
        <w:rPr>
          <w:rFonts w:eastAsia="Times New Roman" w:cstheme="minorHAnsi"/>
          <w:b/>
          <w:color w:val="000000"/>
          <w:sz w:val="21"/>
          <w:szCs w:val="21"/>
          <w:lang w:eastAsia="cs-CZ"/>
        </w:rPr>
        <w:t>Nej… ve Spálově</w:t>
      </w:r>
    </w:p>
    <w:p w14:paraId="3CFA4287" w14:textId="7FE66EE2" w:rsidR="008312C5" w:rsidRPr="00CB7A96" w:rsidRDefault="008312C5" w:rsidP="00CB7A96">
      <w:pPr>
        <w:spacing w:after="0" w:line="240" w:lineRule="auto"/>
        <w:jc w:val="both"/>
        <w:outlineLvl w:val="1"/>
        <w:rPr>
          <w:rFonts w:eastAsia="Times New Roman" w:cstheme="minorHAnsi"/>
          <w:color w:val="000000"/>
          <w:sz w:val="21"/>
          <w:szCs w:val="21"/>
          <w:lang w:eastAsia="cs-CZ"/>
        </w:rPr>
      </w:pPr>
      <w:r w:rsidRPr="00CB7A96">
        <w:rPr>
          <w:rFonts w:cstheme="minorHAnsi"/>
          <w:sz w:val="21"/>
          <w:szCs w:val="21"/>
        </w:rPr>
        <w:t xml:space="preserve">Na svých toulkách Poodřím neopomeňte navštívit </w:t>
      </w:r>
      <w:proofErr w:type="spellStart"/>
      <w:r w:rsidRPr="00CB7A96">
        <w:rPr>
          <w:rFonts w:cstheme="minorHAnsi"/>
          <w:sz w:val="21"/>
          <w:szCs w:val="21"/>
        </w:rPr>
        <w:t>Balerův</w:t>
      </w:r>
      <w:proofErr w:type="spellEnd"/>
      <w:r w:rsidRPr="00CB7A96">
        <w:rPr>
          <w:rFonts w:cstheme="minorHAnsi"/>
          <w:sz w:val="21"/>
          <w:szCs w:val="21"/>
        </w:rPr>
        <w:t xml:space="preserve"> mlýn. Jedná se o</w:t>
      </w:r>
      <w:r w:rsidRPr="00CB7A96">
        <w:rPr>
          <w:rFonts w:cstheme="minorHAnsi"/>
          <w:sz w:val="21"/>
          <w:szCs w:val="21"/>
          <w:shd w:val="clear" w:color="auto" w:fill="FFFFFF"/>
        </w:rPr>
        <w:t xml:space="preserve"> nejmenší dochovaný větrný mlýn holandského typu v Česku, který se nachází v polích nad obcí Spálov.</w:t>
      </w:r>
    </w:p>
    <w:p w14:paraId="67D711BA" w14:textId="5DC01D39" w:rsidR="008312C5" w:rsidRPr="00CB7A96" w:rsidRDefault="008312C5" w:rsidP="00CB7A96">
      <w:pPr>
        <w:spacing w:after="0" w:line="240" w:lineRule="auto"/>
        <w:jc w:val="both"/>
        <w:outlineLvl w:val="1"/>
        <w:rPr>
          <w:rFonts w:eastAsia="Times New Roman" w:cstheme="minorHAnsi"/>
          <w:color w:val="000000"/>
          <w:sz w:val="21"/>
          <w:szCs w:val="21"/>
          <w:lang w:eastAsia="cs-CZ"/>
        </w:rPr>
      </w:pPr>
      <w:r w:rsidRPr="00CB7A96">
        <w:rPr>
          <w:rFonts w:eastAsia="Times New Roman" w:cstheme="minorHAnsi"/>
          <w:color w:val="000000"/>
          <w:sz w:val="21"/>
          <w:szCs w:val="21"/>
          <w:lang w:eastAsia="cs-CZ"/>
        </w:rPr>
        <w:t>V roce 2019 byl právem zařazen v anketě Ceny cestovního ruchu v MSK mezi pět nejromantičtějších míst Moravskoslezského kraje. (</w:t>
      </w:r>
      <w:hyperlink r:id="rId47" w:history="1">
        <w:r w:rsidRPr="00CB7A96">
          <w:rPr>
            <w:rStyle w:val="Hypertextovodkaz"/>
            <w:rFonts w:eastAsia="Times New Roman" w:cstheme="minorHAnsi"/>
            <w:sz w:val="21"/>
            <w:szCs w:val="21"/>
            <w:lang w:eastAsia="cs-CZ"/>
          </w:rPr>
          <w:t>www.mamesvetovykraj.cz</w:t>
        </w:r>
      </w:hyperlink>
      <w:r w:rsidRPr="00CB7A96">
        <w:rPr>
          <w:rFonts w:eastAsia="Times New Roman" w:cstheme="minorHAnsi"/>
          <w:color w:val="000000"/>
          <w:sz w:val="21"/>
          <w:szCs w:val="21"/>
          <w:lang w:eastAsia="cs-CZ"/>
        </w:rPr>
        <w:t>)</w:t>
      </w:r>
    </w:p>
    <w:p w14:paraId="40D000DC" w14:textId="77777777" w:rsidR="008312C5" w:rsidRPr="00CB7A96" w:rsidRDefault="008312C5" w:rsidP="00CB7A96">
      <w:pPr>
        <w:spacing w:after="0" w:line="240" w:lineRule="auto"/>
        <w:jc w:val="both"/>
        <w:outlineLvl w:val="1"/>
        <w:rPr>
          <w:rFonts w:eastAsia="Times New Roman" w:cstheme="minorHAnsi"/>
          <w:color w:val="000000"/>
          <w:sz w:val="21"/>
          <w:szCs w:val="21"/>
          <w:lang w:eastAsia="cs-CZ"/>
        </w:rPr>
      </w:pPr>
    </w:p>
    <w:p w14:paraId="06BDCE2B" w14:textId="5E4BC86C" w:rsidR="008312C5" w:rsidRPr="00CB7A96" w:rsidRDefault="008312C5" w:rsidP="00CB7A96">
      <w:pPr>
        <w:spacing w:after="0" w:line="240" w:lineRule="auto"/>
        <w:jc w:val="both"/>
        <w:outlineLvl w:val="1"/>
        <w:rPr>
          <w:rFonts w:eastAsia="Times New Roman" w:cstheme="minorHAnsi"/>
          <w:color w:val="000000"/>
          <w:sz w:val="21"/>
          <w:szCs w:val="21"/>
          <w:lang w:eastAsia="cs-CZ"/>
        </w:rPr>
      </w:pPr>
      <w:r w:rsidRPr="00CB7A96">
        <w:rPr>
          <w:rFonts w:eastAsia="Times New Roman" w:cstheme="minorHAnsi"/>
          <w:color w:val="000000"/>
          <w:sz w:val="21"/>
          <w:szCs w:val="21"/>
          <w:lang w:eastAsia="cs-CZ"/>
        </w:rPr>
        <w:t>Destinační management turistické oblasti</w:t>
      </w:r>
    </w:p>
    <w:p w14:paraId="3A9AFDB8" w14:textId="0FEA2A28" w:rsidR="008312C5" w:rsidRPr="00CB7A96" w:rsidRDefault="008312C5" w:rsidP="00CB7A96">
      <w:pPr>
        <w:spacing w:after="0" w:line="240" w:lineRule="auto"/>
        <w:jc w:val="both"/>
        <w:outlineLvl w:val="1"/>
        <w:rPr>
          <w:rFonts w:eastAsia="Times New Roman" w:cstheme="minorHAnsi"/>
          <w:color w:val="000000"/>
          <w:sz w:val="21"/>
          <w:szCs w:val="21"/>
          <w:lang w:eastAsia="cs-CZ"/>
        </w:rPr>
      </w:pPr>
      <w:r w:rsidRPr="00CB7A96">
        <w:rPr>
          <w:rFonts w:eastAsia="Times New Roman" w:cstheme="minorHAnsi"/>
          <w:color w:val="000000"/>
          <w:sz w:val="21"/>
          <w:szCs w:val="21"/>
          <w:lang w:eastAsia="cs-CZ"/>
        </w:rPr>
        <w:t>Poodří – Moravské Kravařsko, o.p.s.</w:t>
      </w:r>
    </w:p>
    <w:p w14:paraId="6F5A8FE0" w14:textId="56546907" w:rsidR="0041304B" w:rsidRDefault="007B20CB" w:rsidP="00CB7A96">
      <w:pPr>
        <w:spacing w:after="0" w:line="240" w:lineRule="auto"/>
        <w:jc w:val="both"/>
        <w:outlineLvl w:val="1"/>
        <w:rPr>
          <w:rFonts w:eastAsia="Times New Roman" w:cstheme="minorHAnsi"/>
          <w:color w:val="000000"/>
          <w:sz w:val="21"/>
          <w:szCs w:val="21"/>
          <w:lang w:eastAsia="cs-CZ"/>
        </w:rPr>
      </w:pPr>
      <w:hyperlink r:id="rId48" w:history="1">
        <w:r w:rsidR="008312C5" w:rsidRPr="00CB7A96">
          <w:rPr>
            <w:rStyle w:val="Hypertextovodkaz"/>
            <w:rFonts w:eastAsia="Times New Roman" w:cstheme="minorHAnsi"/>
            <w:sz w:val="21"/>
            <w:szCs w:val="21"/>
            <w:lang w:eastAsia="cs-CZ"/>
          </w:rPr>
          <w:t>www.poodri.com</w:t>
        </w:r>
      </w:hyperlink>
      <w:r w:rsidR="008312C5" w:rsidRPr="00CB7A96">
        <w:rPr>
          <w:rFonts w:eastAsia="Times New Roman" w:cstheme="minorHAnsi"/>
          <w:color w:val="000000"/>
          <w:sz w:val="21"/>
          <w:szCs w:val="21"/>
          <w:lang w:eastAsia="cs-CZ"/>
        </w:rPr>
        <w:t xml:space="preserve"> , FB Poodří – Moravské Kravařsko</w:t>
      </w:r>
    </w:p>
    <w:p w14:paraId="04760391" w14:textId="77777777" w:rsidR="00CB4D4E" w:rsidRDefault="00CB4D4E" w:rsidP="00CB7A96">
      <w:pPr>
        <w:spacing w:after="0" w:line="240" w:lineRule="auto"/>
        <w:jc w:val="both"/>
        <w:outlineLvl w:val="1"/>
        <w:rPr>
          <w:rFonts w:eastAsia="Times New Roman" w:cstheme="minorHAnsi"/>
          <w:color w:val="000000"/>
          <w:sz w:val="21"/>
          <w:szCs w:val="21"/>
          <w:lang w:eastAsia="cs-CZ"/>
        </w:rPr>
      </w:pPr>
    </w:p>
    <w:p w14:paraId="21A0D58E" w14:textId="7EFF2C26" w:rsidR="00CB4D4E" w:rsidRDefault="00CB4D4E" w:rsidP="00CB7A96">
      <w:pPr>
        <w:spacing w:after="0" w:line="240" w:lineRule="auto"/>
        <w:jc w:val="both"/>
        <w:outlineLvl w:val="1"/>
        <w:rPr>
          <w:rFonts w:eastAsia="Times New Roman" w:cstheme="minorHAnsi"/>
          <w:color w:val="000000"/>
          <w:sz w:val="21"/>
          <w:szCs w:val="21"/>
          <w:lang w:eastAsia="cs-CZ"/>
        </w:rPr>
      </w:pPr>
    </w:p>
    <w:p w14:paraId="322D7AC9" w14:textId="6045D53D" w:rsidR="00CB4D4E" w:rsidRDefault="00CB4D4E" w:rsidP="00CB7A96">
      <w:pPr>
        <w:spacing w:after="0" w:line="240" w:lineRule="auto"/>
        <w:jc w:val="both"/>
        <w:outlineLvl w:val="1"/>
        <w:rPr>
          <w:rFonts w:eastAsia="Times New Roman" w:cstheme="minorHAnsi"/>
          <w:color w:val="000000"/>
          <w:sz w:val="21"/>
          <w:szCs w:val="21"/>
          <w:lang w:eastAsia="cs-CZ"/>
        </w:rPr>
      </w:pPr>
    </w:p>
    <w:p w14:paraId="15CC2E77" w14:textId="234416BA" w:rsidR="00CB4D4E" w:rsidRDefault="00CB4D4E" w:rsidP="00CB7A96">
      <w:pPr>
        <w:spacing w:after="0" w:line="240" w:lineRule="auto"/>
        <w:jc w:val="both"/>
        <w:outlineLvl w:val="1"/>
        <w:rPr>
          <w:rFonts w:eastAsia="Times New Roman" w:cstheme="minorHAnsi"/>
          <w:color w:val="000000"/>
          <w:sz w:val="21"/>
          <w:szCs w:val="21"/>
          <w:lang w:eastAsia="cs-CZ"/>
        </w:rPr>
      </w:pPr>
    </w:p>
    <w:p w14:paraId="551F3C9B" w14:textId="67E63E4F" w:rsidR="00CB4D4E" w:rsidRDefault="00CB4D4E" w:rsidP="00CB7A96">
      <w:pPr>
        <w:spacing w:after="0" w:line="240" w:lineRule="auto"/>
        <w:jc w:val="both"/>
        <w:outlineLvl w:val="1"/>
        <w:rPr>
          <w:rFonts w:eastAsia="Times New Roman" w:cstheme="minorHAnsi"/>
          <w:color w:val="000000"/>
          <w:sz w:val="21"/>
          <w:szCs w:val="21"/>
          <w:lang w:eastAsia="cs-CZ"/>
        </w:rPr>
      </w:pPr>
    </w:p>
    <w:p w14:paraId="2A64FB0C" w14:textId="06F1523A" w:rsidR="00CB4D4E" w:rsidRDefault="00A05922" w:rsidP="00CB7A96">
      <w:pPr>
        <w:spacing w:after="0" w:line="240" w:lineRule="auto"/>
        <w:jc w:val="both"/>
        <w:outlineLvl w:val="1"/>
        <w:rPr>
          <w:rFonts w:eastAsia="Times New Roman" w:cstheme="minorHAnsi"/>
          <w:color w:val="000000"/>
          <w:sz w:val="21"/>
          <w:szCs w:val="21"/>
          <w:lang w:eastAsia="cs-CZ"/>
        </w:rPr>
      </w:pPr>
      <w:r w:rsidRPr="00A05922">
        <w:rPr>
          <w:rFonts w:eastAsia="Times New Roman" w:cstheme="minorHAnsi"/>
          <w:noProof/>
          <w:color w:val="000000"/>
          <w:sz w:val="21"/>
          <w:szCs w:val="21"/>
          <w:lang w:eastAsia="cs-CZ"/>
        </w:rPr>
        <w:drawing>
          <wp:anchor distT="0" distB="0" distL="114300" distR="114300" simplePos="0" relativeHeight="251692032" behindDoc="1" locked="0" layoutInCell="1" allowOverlap="1" wp14:anchorId="624B3FCF" wp14:editId="5F9CB057">
            <wp:simplePos x="0" y="0"/>
            <wp:positionH relativeFrom="margin">
              <wp:align>right</wp:align>
            </wp:positionH>
            <wp:positionV relativeFrom="paragraph">
              <wp:posOffset>87630</wp:posOffset>
            </wp:positionV>
            <wp:extent cx="4045585" cy="3030855"/>
            <wp:effectExtent l="0" t="0" r="0" b="0"/>
            <wp:wrapNone/>
            <wp:docPr id="47" name="Obrázek 47" descr="C:\Users\Admin\Desktop\omalovanka_vetrny_mlyn-870x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Desktop\omalovanka_vetrny_mlyn-870x65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45585" cy="3030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FD50C" w14:textId="2C05D1C3" w:rsidR="00CB4D4E" w:rsidRDefault="00CB4D4E" w:rsidP="00CB7A96">
      <w:pPr>
        <w:spacing w:after="0" w:line="240" w:lineRule="auto"/>
        <w:jc w:val="both"/>
        <w:outlineLvl w:val="1"/>
        <w:rPr>
          <w:rFonts w:eastAsia="Times New Roman" w:cstheme="minorHAnsi"/>
          <w:color w:val="000000"/>
          <w:sz w:val="21"/>
          <w:szCs w:val="21"/>
          <w:lang w:eastAsia="cs-CZ"/>
        </w:rPr>
      </w:pPr>
    </w:p>
    <w:p w14:paraId="379D1775" w14:textId="77777777" w:rsidR="00CB4D4E" w:rsidRDefault="00CB4D4E" w:rsidP="00CB7A96">
      <w:pPr>
        <w:spacing w:after="0" w:line="240" w:lineRule="auto"/>
        <w:jc w:val="both"/>
        <w:outlineLvl w:val="1"/>
        <w:rPr>
          <w:rFonts w:eastAsia="Times New Roman" w:cstheme="minorHAnsi"/>
          <w:color w:val="000000"/>
          <w:sz w:val="21"/>
          <w:szCs w:val="21"/>
          <w:lang w:eastAsia="cs-CZ"/>
        </w:rPr>
      </w:pPr>
    </w:p>
    <w:p w14:paraId="2099C523" w14:textId="77777777" w:rsidR="00CB4D4E" w:rsidRDefault="00CB4D4E" w:rsidP="00CB7A96">
      <w:pPr>
        <w:spacing w:after="0" w:line="240" w:lineRule="auto"/>
        <w:jc w:val="both"/>
        <w:outlineLvl w:val="1"/>
        <w:rPr>
          <w:rFonts w:eastAsia="Times New Roman" w:cstheme="minorHAnsi"/>
          <w:color w:val="000000"/>
          <w:sz w:val="21"/>
          <w:szCs w:val="21"/>
          <w:lang w:eastAsia="cs-CZ"/>
        </w:rPr>
      </w:pPr>
    </w:p>
    <w:p w14:paraId="462C9D31" w14:textId="77777777" w:rsidR="00CB4D4E" w:rsidRDefault="00CB4D4E" w:rsidP="00CB7A96">
      <w:pPr>
        <w:spacing w:after="0" w:line="240" w:lineRule="auto"/>
        <w:jc w:val="both"/>
        <w:outlineLvl w:val="1"/>
        <w:rPr>
          <w:rFonts w:eastAsia="Times New Roman" w:cstheme="minorHAnsi"/>
          <w:color w:val="000000"/>
          <w:sz w:val="21"/>
          <w:szCs w:val="21"/>
          <w:lang w:eastAsia="cs-CZ"/>
        </w:rPr>
      </w:pPr>
    </w:p>
    <w:p w14:paraId="38973399" w14:textId="77777777" w:rsidR="00CB4D4E" w:rsidRDefault="00CB4D4E" w:rsidP="00CB7A96">
      <w:pPr>
        <w:spacing w:after="0" w:line="240" w:lineRule="auto"/>
        <w:jc w:val="both"/>
        <w:outlineLvl w:val="1"/>
        <w:rPr>
          <w:rFonts w:eastAsia="Times New Roman" w:cstheme="minorHAnsi"/>
          <w:color w:val="000000"/>
          <w:sz w:val="21"/>
          <w:szCs w:val="21"/>
          <w:lang w:eastAsia="cs-CZ"/>
        </w:rPr>
      </w:pPr>
    </w:p>
    <w:p w14:paraId="1BA34369" w14:textId="77777777" w:rsidR="00CB4D4E" w:rsidRDefault="00CB4D4E" w:rsidP="00CB7A96">
      <w:pPr>
        <w:spacing w:after="0" w:line="240" w:lineRule="auto"/>
        <w:jc w:val="both"/>
        <w:outlineLvl w:val="1"/>
        <w:rPr>
          <w:rFonts w:eastAsia="Times New Roman" w:cstheme="minorHAnsi"/>
          <w:color w:val="000000"/>
          <w:sz w:val="21"/>
          <w:szCs w:val="21"/>
          <w:lang w:eastAsia="cs-CZ"/>
        </w:rPr>
      </w:pPr>
    </w:p>
    <w:p w14:paraId="615DC9EA" w14:textId="77777777" w:rsidR="00CB4D4E" w:rsidRDefault="00CB4D4E" w:rsidP="00CB7A96">
      <w:pPr>
        <w:spacing w:after="0" w:line="240" w:lineRule="auto"/>
        <w:jc w:val="both"/>
        <w:outlineLvl w:val="1"/>
        <w:rPr>
          <w:rFonts w:eastAsia="Times New Roman" w:cstheme="minorHAnsi"/>
          <w:color w:val="000000"/>
          <w:sz w:val="21"/>
          <w:szCs w:val="21"/>
          <w:lang w:eastAsia="cs-CZ"/>
        </w:rPr>
      </w:pPr>
    </w:p>
    <w:p w14:paraId="66180DBE" w14:textId="77777777" w:rsidR="00CB4D4E" w:rsidRDefault="00CB4D4E" w:rsidP="00CB7A96">
      <w:pPr>
        <w:spacing w:after="0" w:line="240" w:lineRule="auto"/>
        <w:jc w:val="both"/>
        <w:outlineLvl w:val="1"/>
        <w:rPr>
          <w:rFonts w:eastAsia="Times New Roman" w:cstheme="minorHAnsi"/>
          <w:color w:val="000000"/>
          <w:sz w:val="21"/>
          <w:szCs w:val="21"/>
          <w:lang w:eastAsia="cs-CZ"/>
        </w:rPr>
      </w:pPr>
    </w:p>
    <w:p w14:paraId="43D415E7" w14:textId="77777777" w:rsidR="00CB4D4E" w:rsidRDefault="00CB4D4E" w:rsidP="00CB7A96">
      <w:pPr>
        <w:spacing w:after="0" w:line="240" w:lineRule="auto"/>
        <w:jc w:val="both"/>
        <w:outlineLvl w:val="1"/>
        <w:rPr>
          <w:rFonts w:eastAsia="Times New Roman" w:cstheme="minorHAnsi"/>
          <w:color w:val="000000"/>
          <w:sz w:val="21"/>
          <w:szCs w:val="21"/>
          <w:lang w:eastAsia="cs-CZ"/>
        </w:rPr>
      </w:pPr>
    </w:p>
    <w:p w14:paraId="3A591DA1" w14:textId="77777777" w:rsidR="00CB4D4E" w:rsidRDefault="00CB4D4E" w:rsidP="00CB7A96">
      <w:pPr>
        <w:spacing w:after="0" w:line="240" w:lineRule="auto"/>
        <w:jc w:val="both"/>
        <w:outlineLvl w:val="1"/>
        <w:rPr>
          <w:rFonts w:eastAsia="Times New Roman" w:cstheme="minorHAnsi"/>
          <w:color w:val="000000"/>
          <w:sz w:val="21"/>
          <w:szCs w:val="21"/>
          <w:lang w:eastAsia="cs-CZ"/>
        </w:rPr>
      </w:pPr>
    </w:p>
    <w:p w14:paraId="07D273BF" w14:textId="77777777" w:rsidR="00CB4D4E" w:rsidRDefault="00CB4D4E" w:rsidP="00CB7A96">
      <w:pPr>
        <w:spacing w:after="0" w:line="240" w:lineRule="auto"/>
        <w:jc w:val="both"/>
        <w:outlineLvl w:val="1"/>
        <w:rPr>
          <w:rFonts w:eastAsia="Times New Roman" w:cstheme="minorHAnsi"/>
          <w:color w:val="000000"/>
          <w:sz w:val="21"/>
          <w:szCs w:val="21"/>
          <w:lang w:eastAsia="cs-CZ"/>
        </w:rPr>
      </w:pPr>
    </w:p>
    <w:p w14:paraId="2FAF1A17" w14:textId="77777777" w:rsidR="00CB4D4E" w:rsidRDefault="00CB4D4E" w:rsidP="00CB7A96">
      <w:pPr>
        <w:spacing w:after="0" w:line="240" w:lineRule="auto"/>
        <w:jc w:val="both"/>
        <w:outlineLvl w:val="1"/>
        <w:rPr>
          <w:rFonts w:eastAsia="Times New Roman" w:cstheme="minorHAnsi"/>
          <w:color w:val="000000"/>
          <w:sz w:val="21"/>
          <w:szCs w:val="21"/>
          <w:lang w:eastAsia="cs-CZ"/>
        </w:rPr>
      </w:pPr>
    </w:p>
    <w:p w14:paraId="6B88A491" w14:textId="77777777" w:rsidR="00CB4D4E" w:rsidRDefault="00CB4D4E" w:rsidP="00CB7A96">
      <w:pPr>
        <w:spacing w:after="0" w:line="240" w:lineRule="auto"/>
        <w:jc w:val="both"/>
        <w:outlineLvl w:val="1"/>
        <w:rPr>
          <w:rFonts w:eastAsia="Times New Roman" w:cstheme="minorHAnsi"/>
          <w:color w:val="000000"/>
          <w:sz w:val="21"/>
          <w:szCs w:val="21"/>
          <w:lang w:eastAsia="cs-CZ"/>
        </w:rPr>
      </w:pPr>
    </w:p>
    <w:p w14:paraId="741E4210" w14:textId="77777777" w:rsidR="00CB4D4E" w:rsidRDefault="00CB4D4E" w:rsidP="00CB7A96">
      <w:pPr>
        <w:spacing w:after="0" w:line="240" w:lineRule="auto"/>
        <w:jc w:val="both"/>
        <w:outlineLvl w:val="1"/>
        <w:rPr>
          <w:rFonts w:eastAsia="Times New Roman" w:cstheme="minorHAnsi"/>
          <w:color w:val="000000"/>
          <w:sz w:val="21"/>
          <w:szCs w:val="21"/>
          <w:lang w:eastAsia="cs-CZ"/>
        </w:rPr>
      </w:pPr>
    </w:p>
    <w:p w14:paraId="47D95586" w14:textId="77777777" w:rsidR="00CB4D4E" w:rsidRDefault="00CB4D4E" w:rsidP="00CB7A96">
      <w:pPr>
        <w:spacing w:after="0" w:line="240" w:lineRule="auto"/>
        <w:jc w:val="both"/>
        <w:outlineLvl w:val="1"/>
        <w:rPr>
          <w:rFonts w:eastAsia="Times New Roman" w:cstheme="minorHAnsi"/>
          <w:color w:val="000000"/>
          <w:sz w:val="21"/>
          <w:szCs w:val="21"/>
          <w:lang w:eastAsia="cs-CZ"/>
        </w:rPr>
      </w:pPr>
    </w:p>
    <w:p w14:paraId="77B2DD4D" w14:textId="77777777" w:rsidR="00CB4D4E" w:rsidRDefault="00CB4D4E" w:rsidP="00CB7A96">
      <w:pPr>
        <w:spacing w:after="0" w:line="240" w:lineRule="auto"/>
        <w:jc w:val="both"/>
        <w:outlineLvl w:val="1"/>
        <w:rPr>
          <w:rFonts w:eastAsia="Times New Roman" w:cstheme="minorHAnsi"/>
          <w:color w:val="000000"/>
          <w:sz w:val="21"/>
          <w:szCs w:val="21"/>
          <w:lang w:eastAsia="cs-CZ"/>
        </w:rPr>
      </w:pPr>
    </w:p>
    <w:p w14:paraId="23E0DB32" w14:textId="77777777" w:rsidR="00CB4D4E" w:rsidRDefault="00CB4D4E" w:rsidP="00CB7A96">
      <w:pPr>
        <w:spacing w:after="0" w:line="240" w:lineRule="auto"/>
        <w:jc w:val="both"/>
        <w:outlineLvl w:val="1"/>
        <w:rPr>
          <w:rFonts w:eastAsia="Times New Roman" w:cstheme="minorHAnsi"/>
          <w:color w:val="000000"/>
          <w:sz w:val="21"/>
          <w:szCs w:val="21"/>
          <w:lang w:eastAsia="cs-CZ"/>
        </w:rPr>
      </w:pPr>
    </w:p>
    <w:p w14:paraId="0445C956" w14:textId="77777777" w:rsidR="00CB4D4E" w:rsidRDefault="00CB4D4E" w:rsidP="00CB7A96">
      <w:pPr>
        <w:spacing w:after="0" w:line="240" w:lineRule="auto"/>
        <w:jc w:val="both"/>
        <w:outlineLvl w:val="1"/>
        <w:rPr>
          <w:rFonts w:eastAsia="Times New Roman" w:cstheme="minorHAnsi"/>
          <w:color w:val="000000"/>
          <w:sz w:val="21"/>
          <w:szCs w:val="21"/>
          <w:lang w:eastAsia="cs-CZ"/>
        </w:rPr>
      </w:pPr>
    </w:p>
    <w:p w14:paraId="04499641" w14:textId="77777777" w:rsidR="00CB4D4E" w:rsidRDefault="00CB4D4E" w:rsidP="00CB7A96">
      <w:pPr>
        <w:spacing w:after="0" w:line="240" w:lineRule="auto"/>
        <w:jc w:val="both"/>
        <w:outlineLvl w:val="1"/>
        <w:rPr>
          <w:rFonts w:eastAsia="Times New Roman" w:cstheme="minorHAnsi"/>
          <w:color w:val="000000"/>
          <w:sz w:val="21"/>
          <w:szCs w:val="21"/>
          <w:lang w:eastAsia="cs-CZ"/>
        </w:rPr>
      </w:pPr>
    </w:p>
    <w:p w14:paraId="4AC07E4F" w14:textId="77777777" w:rsidR="00CB7A96" w:rsidRPr="009166B3" w:rsidRDefault="00CB7A96" w:rsidP="00CB7A96">
      <w:pPr>
        <w:spacing w:after="0" w:line="240" w:lineRule="auto"/>
        <w:jc w:val="both"/>
        <w:outlineLvl w:val="1"/>
        <w:rPr>
          <w:rFonts w:eastAsia="Times New Roman" w:cstheme="minorHAnsi"/>
          <w:color w:val="000000"/>
          <w:sz w:val="21"/>
          <w:szCs w:val="21"/>
          <w:lang w:eastAsia="cs-CZ"/>
        </w:rPr>
      </w:pPr>
    </w:p>
    <w:p w14:paraId="2D76DAD0" w14:textId="10F77D9C" w:rsidR="007505B6" w:rsidRDefault="007505B6" w:rsidP="007505B6">
      <w:pPr>
        <w:pStyle w:val="Bezmezer"/>
        <w:jc w:val="center"/>
        <w:rPr>
          <w:rFonts w:asciiTheme="minorHAnsi" w:hAnsiTheme="minorHAnsi" w:cstheme="minorHAnsi"/>
          <w:b/>
          <w:color w:val="538135" w:themeColor="accent6" w:themeShade="BF"/>
          <w:sz w:val="24"/>
          <w:szCs w:val="24"/>
          <w:u w:val="single"/>
        </w:rPr>
      </w:pPr>
      <w:r w:rsidRPr="009166B3">
        <w:rPr>
          <w:rFonts w:asciiTheme="minorHAnsi" w:hAnsiTheme="minorHAnsi" w:cstheme="minorHAnsi"/>
          <w:b/>
          <w:color w:val="538135" w:themeColor="accent6" w:themeShade="BF"/>
          <w:sz w:val="24"/>
          <w:szCs w:val="24"/>
          <w:u w:val="single"/>
        </w:rPr>
        <w:t>T</w:t>
      </w:r>
      <w:r w:rsidR="00033007">
        <w:rPr>
          <w:rFonts w:asciiTheme="minorHAnsi" w:hAnsiTheme="minorHAnsi" w:cstheme="minorHAnsi"/>
          <w:b/>
          <w:color w:val="538135" w:themeColor="accent6" w:themeShade="BF"/>
          <w:sz w:val="24"/>
          <w:szCs w:val="24"/>
          <w:u w:val="single"/>
        </w:rPr>
        <w:t>i</w:t>
      </w:r>
      <w:r w:rsidRPr="009166B3">
        <w:rPr>
          <w:rFonts w:asciiTheme="minorHAnsi" w:hAnsiTheme="minorHAnsi" w:cstheme="minorHAnsi"/>
          <w:b/>
          <w:color w:val="538135" w:themeColor="accent6" w:themeShade="BF"/>
          <w:sz w:val="24"/>
          <w:szCs w:val="24"/>
          <w:u w:val="single"/>
        </w:rPr>
        <w:t>py na výlety po okolí</w:t>
      </w:r>
    </w:p>
    <w:p w14:paraId="3032F088" w14:textId="0E4FF2AE" w:rsidR="009166B3" w:rsidRPr="009166B3" w:rsidRDefault="009166B3" w:rsidP="007505B6">
      <w:pPr>
        <w:pStyle w:val="Bezmezer"/>
        <w:jc w:val="center"/>
        <w:rPr>
          <w:rFonts w:asciiTheme="minorHAnsi" w:hAnsiTheme="minorHAnsi" w:cstheme="minorHAnsi"/>
          <w:b/>
          <w:color w:val="538135" w:themeColor="accent6" w:themeShade="BF"/>
          <w:sz w:val="24"/>
          <w:szCs w:val="24"/>
          <w:u w:val="single"/>
        </w:rPr>
      </w:pPr>
    </w:p>
    <w:p w14:paraId="31CDC268" w14:textId="7B3068FA" w:rsidR="007505B6" w:rsidRDefault="007505B6" w:rsidP="007505B6">
      <w:pPr>
        <w:pStyle w:val="Bezmezer"/>
        <w:jc w:val="center"/>
        <w:rPr>
          <w:rFonts w:asciiTheme="minorHAnsi" w:hAnsiTheme="minorHAnsi" w:cstheme="minorHAnsi"/>
          <w:color w:val="000000"/>
          <w:sz w:val="20"/>
          <w:szCs w:val="20"/>
        </w:rPr>
      </w:pPr>
      <w:r w:rsidRPr="009166B3">
        <w:rPr>
          <w:rFonts w:asciiTheme="minorHAnsi" w:hAnsiTheme="minorHAnsi" w:cstheme="minorHAnsi"/>
          <w:color w:val="000000"/>
          <w:sz w:val="20"/>
          <w:szCs w:val="20"/>
        </w:rPr>
        <w:t xml:space="preserve"> Nejkrásnější výh</w:t>
      </w:r>
      <w:r w:rsidR="009166B3">
        <w:rPr>
          <w:rFonts w:asciiTheme="minorHAnsi" w:hAnsiTheme="minorHAnsi" w:cstheme="minorHAnsi"/>
          <w:color w:val="000000"/>
          <w:sz w:val="20"/>
          <w:szCs w:val="20"/>
        </w:rPr>
        <w:t>ledy na Beskydy jsou z Poodří z</w:t>
      </w:r>
      <w:r w:rsidRPr="009166B3">
        <w:rPr>
          <w:rFonts w:asciiTheme="minorHAnsi" w:hAnsiTheme="minorHAnsi" w:cstheme="minorHAnsi"/>
          <w:color w:val="000000"/>
          <w:sz w:val="20"/>
          <w:szCs w:val="20"/>
        </w:rPr>
        <w:t xml:space="preserve"> ptačí perspektivy</w:t>
      </w:r>
    </w:p>
    <w:p w14:paraId="0B38349C" w14:textId="77777777" w:rsidR="009166B3" w:rsidRPr="009166B3" w:rsidRDefault="009166B3" w:rsidP="007505B6">
      <w:pPr>
        <w:pStyle w:val="Bezmezer"/>
        <w:jc w:val="center"/>
        <w:rPr>
          <w:rFonts w:asciiTheme="minorHAnsi" w:hAnsiTheme="minorHAnsi" w:cstheme="minorHAnsi"/>
          <w:b/>
          <w:sz w:val="21"/>
          <w:szCs w:val="21"/>
        </w:rPr>
      </w:pPr>
    </w:p>
    <w:p w14:paraId="37476A01" w14:textId="535DB64D" w:rsidR="009166B3" w:rsidRDefault="007505B6" w:rsidP="009166B3">
      <w:pPr>
        <w:pStyle w:val="Bezmezer"/>
        <w:jc w:val="both"/>
      </w:pPr>
      <w:r w:rsidRPr="009166B3">
        <w:t>Jen málokde najde turista, toužící po poznání historie a zároveň přírodních krás, tolik zajímavých míst, jako v turistické oblasti zvané Poodří. Krajina napájena Odrou a mnoha jejími přítoky vytvořila oblast, kde se roviny, louky, lesy, pole a rybníky střídají s kopcovitým terénem. Jako stvořené je pak toto místo pro všechny milovníky vyhlídek do krajiny, v níž v posledních letech přibývají také rozhledny.</w:t>
      </w:r>
    </w:p>
    <w:p w14:paraId="209C4A53" w14:textId="0FF9C3E1" w:rsidR="007505B6" w:rsidRPr="009166B3" w:rsidRDefault="007505B6" w:rsidP="009166B3">
      <w:pPr>
        <w:pStyle w:val="Bezmezer"/>
        <w:jc w:val="both"/>
      </w:pPr>
      <w:r w:rsidRPr="009166B3">
        <w:t xml:space="preserve">Rozhlednu, která umožňuje kouzelné vyhlídky do kraje, </w:t>
      </w:r>
      <w:proofErr w:type="gramStart"/>
      <w:r w:rsidRPr="009166B3">
        <w:t>najdete</w:t>
      </w:r>
      <w:proofErr w:type="gramEnd"/>
      <w:r w:rsidRPr="009166B3">
        <w:t xml:space="preserve"> třeba na vrchu </w:t>
      </w:r>
      <w:proofErr w:type="gramStart"/>
      <w:r w:rsidRPr="009166B3">
        <w:t>Pohoř</w:t>
      </w:r>
      <w:proofErr w:type="gramEnd"/>
      <w:r w:rsidRPr="009166B3">
        <w:t xml:space="preserve"> u Oder. Jestli vám připomíná strážní věž, která kdysi tvořila opevnění středověkého města, máte dobrý pozorovací talent. Město Odry touto stavbou připomíná svou husitskou minulost, kdy město bývalo jednou z bašt husitských vojsk. Novinkou </w:t>
      </w:r>
      <w:proofErr w:type="spellStart"/>
      <w:r w:rsidRPr="009166B3">
        <w:t>Oderska</w:t>
      </w:r>
      <w:proofErr w:type="spellEnd"/>
      <w:r w:rsidRPr="009166B3">
        <w:t xml:space="preserve"> je rozhledna na Veselí. Odtud se nabízí výhled na Oderské vrchy, Beskydy, Hostýnské vrchy a Moravskou bránu. Veselská rozhledna se nachází jen 2 km od nové naučné stezky K </w:t>
      </w:r>
      <w:proofErr w:type="spellStart"/>
      <w:r w:rsidRPr="009166B3">
        <w:t>Flascharovu</w:t>
      </w:r>
      <w:proofErr w:type="spellEnd"/>
      <w:r w:rsidRPr="009166B3">
        <w:t xml:space="preserve"> dolu, která je dlouhá 4 km. Na 13 zastaveních se dozvíte mnoho zajímavého o těžbě </w:t>
      </w:r>
      <w:proofErr w:type="gramStart"/>
      <w:r w:rsidRPr="009166B3">
        <w:t>břidlice . Součástí</w:t>
      </w:r>
      <w:proofErr w:type="gramEnd"/>
      <w:r w:rsidRPr="009166B3">
        <w:t xml:space="preserve"> je zajímavá geologická expozice hornin Nízkého Jeseníku. Trasa je vhodná i pro malé děti, její zdolání totiž nevyžaduje velkou námahu.</w:t>
      </w:r>
    </w:p>
    <w:p w14:paraId="55DAC370" w14:textId="70CC86A0" w:rsidR="007505B6" w:rsidRDefault="007505B6" w:rsidP="009166B3">
      <w:pPr>
        <w:pStyle w:val="Bezmezer"/>
        <w:jc w:val="both"/>
      </w:pPr>
      <w:r w:rsidRPr="009166B3">
        <w:t>Do třetice vyjděme na jednu z nejnovějších věží, která stojí na vrchu Okrouhlík ve Slatině nedaleko Bílovce. Dřevěná stavba vznikla v nejvyšším bodě Slatiny v květnu 2019 a jako na příslovečné dlani tam výletníci mají obě pohoří Moravskoslezského kraje – Beskydy i Jeseníky.</w:t>
      </w:r>
    </w:p>
    <w:p w14:paraId="354AC427" w14:textId="62AF89DC" w:rsidR="009166B3" w:rsidRPr="009166B3" w:rsidRDefault="00336F78" w:rsidP="009166B3">
      <w:pPr>
        <w:pStyle w:val="Bezmezer"/>
        <w:jc w:val="both"/>
      </w:pPr>
      <w:r>
        <w:rPr>
          <w:noProof/>
        </w:rPr>
        <w:drawing>
          <wp:anchor distT="0" distB="0" distL="114300" distR="114300" simplePos="0" relativeHeight="251694080" behindDoc="1" locked="0" layoutInCell="1" allowOverlap="1" wp14:anchorId="662CADC8" wp14:editId="255E0638">
            <wp:simplePos x="0" y="0"/>
            <wp:positionH relativeFrom="margin">
              <wp:posOffset>664210</wp:posOffset>
            </wp:positionH>
            <wp:positionV relativeFrom="paragraph">
              <wp:posOffset>158065</wp:posOffset>
            </wp:positionV>
            <wp:extent cx="3467100" cy="2312017"/>
            <wp:effectExtent l="0" t="0" r="0" b="0"/>
            <wp:wrapNone/>
            <wp:docPr id="51" name="obrázek 2" descr="Rozhledna Slatina – Wiki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zhledna Slatina – Wikipedi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68026" cy="23126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CB8A0" w14:textId="49A53A04" w:rsidR="007505B6" w:rsidRPr="009166B3" w:rsidRDefault="007505B6" w:rsidP="009166B3">
      <w:pPr>
        <w:pStyle w:val="Bezmezer"/>
        <w:jc w:val="both"/>
        <w:rPr>
          <w:b/>
          <w:sz w:val="21"/>
          <w:szCs w:val="21"/>
        </w:rPr>
      </w:pPr>
    </w:p>
    <w:p w14:paraId="30F39D5B" w14:textId="6A50F3F6" w:rsidR="007505B6" w:rsidRDefault="007505B6" w:rsidP="00CB4D4E">
      <w:pPr>
        <w:pStyle w:val="Bezmezer"/>
        <w:jc w:val="center"/>
        <w:rPr>
          <w:rFonts w:asciiTheme="minorHAnsi" w:hAnsiTheme="minorHAnsi" w:cstheme="minorHAnsi"/>
          <w:b/>
          <w:sz w:val="21"/>
          <w:szCs w:val="21"/>
        </w:rPr>
      </w:pPr>
    </w:p>
    <w:p w14:paraId="0CE86DA0" w14:textId="0A007398" w:rsidR="007505B6" w:rsidRDefault="007505B6" w:rsidP="00CB4D4E">
      <w:pPr>
        <w:pStyle w:val="Bezmezer"/>
        <w:jc w:val="center"/>
        <w:rPr>
          <w:rFonts w:asciiTheme="minorHAnsi" w:hAnsiTheme="minorHAnsi" w:cstheme="minorHAnsi"/>
          <w:b/>
          <w:sz w:val="21"/>
          <w:szCs w:val="21"/>
        </w:rPr>
      </w:pPr>
    </w:p>
    <w:p w14:paraId="4BC24421" w14:textId="5880C46E" w:rsidR="007505B6" w:rsidRDefault="007505B6" w:rsidP="00CB4D4E">
      <w:pPr>
        <w:pStyle w:val="Bezmezer"/>
        <w:jc w:val="center"/>
        <w:rPr>
          <w:rFonts w:asciiTheme="minorHAnsi" w:hAnsiTheme="minorHAnsi" w:cstheme="minorHAnsi"/>
          <w:b/>
          <w:sz w:val="21"/>
          <w:szCs w:val="21"/>
        </w:rPr>
      </w:pPr>
    </w:p>
    <w:p w14:paraId="4247B685" w14:textId="77777777" w:rsidR="00336F78" w:rsidRDefault="00336F78" w:rsidP="00336F78">
      <w:pPr>
        <w:pStyle w:val="Bezmezer"/>
        <w:jc w:val="center"/>
        <w:rPr>
          <w:rFonts w:asciiTheme="minorHAnsi" w:hAnsiTheme="minorHAnsi" w:cstheme="minorHAnsi"/>
          <w:b/>
          <w:color w:val="538135" w:themeColor="accent6" w:themeShade="BF"/>
          <w:sz w:val="24"/>
          <w:szCs w:val="24"/>
        </w:rPr>
      </w:pPr>
    </w:p>
    <w:p w14:paraId="5431F4D7" w14:textId="77777777" w:rsidR="00336F78" w:rsidRDefault="00336F78" w:rsidP="00336F78">
      <w:pPr>
        <w:pStyle w:val="Bezmezer"/>
        <w:jc w:val="center"/>
        <w:rPr>
          <w:rFonts w:asciiTheme="minorHAnsi" w:hAnsiTheme="minorHAnsi" w:cstheme="minorHAnsi"/>
          <w:b/>
          <w:color w:val="538135" w:themeColor="accent6" w:themeShade="BF"/>
          <w:sz w:val="24"/>
          <w:szCs w:val="24"/>
        </w:rPr>
      </w:pPr>
    </w:p>
    <w:p w14:paraId="2F855C31" w14:textId="77777777" w:rsidR="00336F78" w:rsidRDefault="00336F78" w:rsidP="00336F78">
      <w:pPr>
        <w:pStyle w:val="Bezmezer"/>
        <w:jc w:val="center"/>
        <w:rPr>
          <w:rFonts w:asciiTheme="minorHAnsi" w:hAnsiTheme="minorHAnsi" w:cstheme="minorHAnsi"/>
          <w:b/>
          <w:color w:val="538135" w:themeColor="accent6" w:themeShade="BF"/>
          <w:sz w:val="24"/>
          <w:szCs w:val="24"/>
        </w:rPr>
      </w:pPr>
    </w:p>
    <w:p w14:paraId="2A2E9C5F" w14:textId="77777777" w:rsidR="00336F78" w:rsidRDefault="00336F78" w:rsidP="00336F78">
      <w:pPr>
        <w:pStyle w:val="Bezmezer"/>
        <w:jc w:val="center"/>
        <w:rPr>
          <w:rFonts w:asciiTheme="minorHAnsi" w:hAnsiTheme="minorHAnsi" w:cstheme="minorHAnsi"/>
          <w:b/>
          <w:color w:val="538135" w:themeColor="accent6" w:themeShade="BF"/>
          <w:sz w:val="24"/>
          <w:szCs w:val="24"/>
        </w:rPr>
      </w:pPr>
    </w:p>
    <w:p w14:paraId="5931A773" w14:textId="77777777" w:rsidR="00336F78" w:rsidRDefault="00336F78" w:rsidP="00336F78">
      <w:pPr>
        <w:pStyle w:val="Bezmezer"/>
        <w:jc w:val="center"/>
        <w:rPr>
          <w:rFonts w:asciiTheme="minorHAnsi" w:hAnsiTheme="minorHAnsi" w:cstheme="minorHAnsi"/>
          <w:b/>
          <w:color w:val="538135" w:themeColor="accent6" w:themeShade="BF"/>
          <w:sz w:val="24"/>
          <w:szCs w:val="24"/>
        </w:rPr>
      </w:pPr>
    </w:p>
    <w:p w14:paraId="60F1D6CB" w14:textId="77777777" w:rsidR="00336F78" w:rsidRDefault="00336F78" w:rsidP="00336F78">
      <w:pPr>
        <w:pStyle w:val="Bezmezer"/>
        <w:jc w:val="center"/>
        <w:rPr>
          <w:rFonts w:asciiTheme="minorHAnsi" w:hAnsiTheme="minorHAnsi" w:cstheme="minorHAnsi"/>
          <w:b/>
          <w:color w:val="538135" w:themeColor="accent6" w:themeShade="BF"/>
          <w:sz w:val="24"/>
          <w:szCs w:val="24"/>
        </w:rPr>
      </w:pPr>
    </w:p>
    <w:p w14:paraId="38CA18CA" w14:textId="77777777" w:rsidR="00336F78" w:rsidRDefault="00336F78" w:rsidP="00336F78">
      <w:pPr>
        <w:pStyle w:val="Bezmezer"/>
        <w:jc w:val="center"/>
        <w:rPr>
          <w:rFonts w:asciiTheme="minorHAnsi" w:hAnsiTheme="minorHAnsi" w:cstheme="minorHAnsi"/>
          <w:b/>
          <w:color w:val="538135" w:themeColor="accent6" w:themeShade="BF"/>
          <w:sz w:val="24"/>
          <w:szCs w:val="24"/>
        </w:rPr>
      </w:pPr>
    </w:p>
    <w:p w14:paraId="3C25DE91" w14:textId="77777777" w:rsidR="00336F78" w:rsidRDefault="00336F78" w:rsidP="00336F78">
      <w:pPr>
        <w:pStyle w:val="Bezmezer"/>
        <w:jc w:val="center"/>
        <w:rPr>
          <w:rFonts w:asciiTheme="minorHAnsi" w:hAnsiTheme="minorHAnsi" w:cstheme="minorHAnsi"/>
          <w:b/>
          <w:color w:val="538135" w:themeColor="accent6" w:themeShade="BF"/>
          <w:sz w:val="24"/>
          <w:szCs w:val="24"/>
        </w:rPr>
      </w:pPr>
    </w:p>
    <w:p w14:paraId="13D82AB5" w14:textId="77777777" w:rsidR="00336F78" w:rsidRDefault="00336F78" w:rsidP="00336F78">
      <w:pPr>
        <w:pStyle w:val="Bezmezer"/>
        <w:jc w:val="center"/>
        <w:rPr>
          <w:rFonts w:asciiTheme="minorHAnsi" w:hAnsiTheme="minorHAnsi" w:cstheme="minorHAnsi"/>
          <w:b/>
          <w:color w:val="538135" w:themeColor="accent6" w:themeShade="BF"/>
          <w:sz w:val="24"/>
          <w:szCs w:val="24"/>
        </w:rPr>
      </w:pPr>
    </w:p>
    <w:p w14:paraId="102CA1F2" w14:textId="77777777" w:rsidR="00FB1FEC" w:rsidRDefault="00FB1FEC" w:rsidP="00336F78">
      <w:pPr>
        <w:pStyle w:val="Bezmezer"/>
        <w:jc w:val="center"/>
        <w:rPr>
          <w:rFonts w:asciiTheme="minorHAnsi" w:hAnsiTheme="minorHAnsi" w:cstheme="minorHAnsi"/>
          <w:b/>
          <w:color w:val="538135" w:themeColor="accent6" w:themeShade="BF"/>
          <w:sz w:val="24"/>
          <w:szCs w:val="24"/>
          <w:u w:val="single"/>
        </w:rPr>
      </w:pPr>
    </w:p>
    <w:p w14:paraId="6C5CF8AD" w14:textId="6EC4D502" w:rsidR="009166B3" w:rsidRPr="00FD6D4E" w:rsidRDefault="009166B3" w:rsidP="00336F78">
      <w:pPr>
        <w:pStyle w:val="Bezmezer"/>
        <w:jc w:val="center"/>
        <w:rPr>
          <w:rFonts w:asciiTheme="minorHAnsi" w:hAnsiTheme="minorHAnsi" w:cstheme="minorHAnsi"/>
          <w:b/>
          <w:color w:val="538135" w:themeColor="accent6" w:themeShade="BF"/>
          <w:sz w:val="24"/>
          <w:szCs w:val="24"/>
          <w:u w:val="single"/>
        </w:rPr>
      </w:pPr>
      <w:r w:rsidRPr="00FD6D4E">
        <w:rPr>
          <w:rFonts w:asciiTheme="minorHAnsi" w:hAnsiTheme="minorHAnsi" w:cstheme="minorHAnsi"/>
          <w:b/>
          <w:color w:val="538135" w:themeColor="accent6" w:themeShade="BF"/>
          <w:sz w:val="24"/>
          <w:szCs w:val="24"/>
          <w:u w:val="single"/>
        </w:rPr>
        <w:t>Fen</w:t>
      </w:r>
      <w:r w:rsidR="00336F78" w:rsidRPr="00FD6D4E">
        <w:rPr>
          <w:rFonts w:asciiTheme="minorHAnsi" w:hAnsiTheme="minorHAnsi" w:cstheme="minorHAnsi"/>
          <w:b/>
          <w:color w:val="538135" w:themeColor="accent6" w:themeShade="BF"/>
          <w:sz w:val="24"/>
          <w:szCs w:val="24"/>
          <w:u w:val="single"/>
        </w:rPr>
        <w:t>omén GALERIJNÍ ULICE v Jistebníku</w:t>
      </w:r>
    </w:p>
    <w:p w14:paraId="45BD03ED" w14:textId="77777777" w:rsidR="009166B3" w:rsidRPr="009166B3" w:rsidRDefault="009166B3" w:rsidP="009166B3">
      <w:pPr>
        <w:pStyle w:val="Bezmezer"/>
        <w:jc w:val="both"/>
        <w:rPr>
          <w:rFonts w:asciiTheme="minorHAnsi" w:hAnsiTheme="minorHAnsi" w:cstheme="minorHAnsi"/>
          <w:sz w:val="21"/>
          <w:szCs w:val="21"/>
        </w:rPr>
      </w:pPr>
    </w:p>
    <w:p w14:paraId="7F4C7755" w14:textId="1E5E206E" w:rsidR="009166B3" w:rsidRPr="009166B3" w:rsidRDefault="009166B3" w:rsidP="009166B3">
      <w:pPr>
        <w:pStyle w:val="Bezmezer"/>
        <w:jc w:val="both"/>
        <w:rPr>
          <w:rFonts w:asciiTheme="minorHAnsi" w:hAnsiTheme="minorHAnsi" w:cstheme="minorHAnsi"/>
          <w:sz w:val="21"/>
          <w:szCs w:val="21"/>
        </w:rPr>
      </w:pPr>
      <w:r w:rsidRPr="009166B3">
        <w:rPr>
          <w:rFonts w:asciiTheme="minorHAnsi" w:hAnsiTheme="minorHAnsi" w:cstheme="minorHAnsi"/>
          <w:sz w:val="21"/>
          <w:szCs w:val="21"/>
        </w:rPr>
        <w:t xml:space="preserve">Již sedmým rokem si mohou návštěvníci Jistebníku prohlédnout unikátní Galerijní ulici. Je to jediná ulice, která je v obci pojmenována a ne náhodou Galerijní. Po její téměř 300 metrové délce jsou k vidění velkoformátové fotografie, které jsou umístěné na plotech a domech. V současné době je to </w:t>
      </w:r>
      <w:proofErr w:type="gramStart"/>
      <w:r w:rsidRPr="009166B3">
        <w:rPr>
          <w:rFonts w:asciiTheme="minorHAnsi" w:hAnsiTheme="minorHAnsi" w:cstheme="minorHAnsi"/>
          <w:sz w:val="21"/>
          <w:szCs w:val="21"/>
        </w:rPr>
        <w:t>bezmála  100</w:t>
      </w:r>
      <w:proofErr w:type="gramEnd"/>
      <w:r w:rsidRPr="009166B3">
        <w:rPr>
          <w:rFonts w:asciiTheme="minorHAnsi" w:hAnsiTheme="minorHAnsi" w:cstheme="minorHAnsi"/>
          <w:sz w:val="21"/>
          <w:szCs w:val="21"/>
        </w:rPr>
        <w:t xml:space="preserve"> fotografií, které jsou rozděleny do dvou cyklů. Pod názvem "Takoví jsme byli" to jsou historické fotografie nejen místních obyvatel, ale i známých osobností z oblasti kultury a sportu – třeba bývalých olympioniků (V. </w:t>
      </w:r>
      <w:proofErr w:type="spellStart"/>
      <w:r w:rsidRPr="009166B3">
        <w:rPr>
          <w:rFonts w:asciiTheme="minorHAnsi" w:hAnsiTheme="minorHAnsi" w:cstheme="minorHAnsi"/>
          <w:sz w:val="21"/>
          <w:szCs w:val="21"/>
        </w:rPr>
        <w:t>Mách</w:t>
      </w:r>
      <w:proofErr w:type="spellEnd"/>
      <w:r w:rsidRPr="009166B3">
        <w:rPr>
          <w:rFonts w:asciiTheme="minorHAnsi" w:hAnsiTheme="minorHAnsi" w:cstheme="minorHAnsi"/>
          <w:sz w:val="21"/>
          <w:szCs w:val="21"/>
        </w:rPr>
        <w:t>, bratři Svojanovští, V. Čáslavská, manželé Zátopkovi a další). Většina z nich Galerijní ulici navštívila.</w:t>
      </w:r>
    </w:p>
    <w:p w14:paraId="338AE8B9" w14:textId="77777777" w:rsidR="009166B3" w:rsidRPr="009166B3" w:rsidRDefault="009166B3" w:rsidP="009166B3">
      <w:pPr>
        <w:pStyle w:val="Bezmezer"/>
        <w:jc w:val="both"/>
        <w:rPr>
          <w:rFonts w:asciiTheme="minorHAnsi" w:hAnsiTheme="minorHAnsi" w:cstheme="minorHAnsi"/>
          <w:sz w:val="21"/>
          <w:szCs w:val="21"/>
        </w:rPr>
      </w:pPr>
      <w:r w:rsidRPr="009166B3">
        <w:rPr>
          <w:rFonts w:asciiTheme="minorHAnsi" w:hAnsiTheme="minorHAnsi" w:cstheme="minorHAnsi"/>
          <w:sz w:val="21"/>
          <w:szCs w:val="21"/>
        </w:rPr>
        <w:t>V horní části ulice to jsou pak fotografie, které zachycují současné dění a aktivity Galerijního spolku, který se má čím pochlubit. Fotografie na ulici se průběžně obměňují.</w:t>
      </w:r>
    </w:p>
    <w:p w14:paraId="4642B7F0" w14:textId="7DFF73EB" w:rsidR="009166B3" w:rsidRPr="009166B3" w:rsidRDefault="009166B3" w:rsidP="009166B3">
      <w:pPr>
        <w:pStyle w:val="Bezmezer"/>
        <w:jc w:val="both"/>
        <w:rPr>
          <w:rFonts w:asciiTheme="minorHAnsi" w:hAnsiTheme="minorHAnsi" w:cstheme="minorHAnsi"/>
          <w:sz w:val="21"/>
          <w:szCs w:val="21"/>
        </w:rPr>
      </w:pPr>
      <w:r w:rsidRPr="009166B3">
        <w:rPr>
          <w:rFonts w:asciiTheme="minorHAnsi" w:hAnsiTheme="minorHAnsi" w:cstheme="minorHAnsi"/>
          <w:sz w:val="21"/>
          <w:szCs w:val="21"/>
        </w:rPr>
        <w:t xml:space="preserve">V Galerii u </w:t>
      </w:r>
      <w:proofErr w:type="spellStart"/>
      <w:r w:rsidRPr="009166B3">
        <w:rPr>
          <w:rFonts w:asciiTheme="minorHAnsi" w:hAnsiTheme="minorHAnsi" w:cstheme="minorHAnsi"/>
          <w:sz w:val="21"/>
          <w:szCs w:val="21"/>
        </w:rPr>
        <w:t>foťáka</w:t>
      </w:r>
      <w:proofErr w:type="spellEnd"/>
      <w:r w:rsidRPr="009166B3">
        <w:rPr>
          <w:rFonts w:asciiTheme="minorHAnsi" w:hAnsiTheme="minorHAnsi" w:cstheme="minorHAnsi"/>
          <w:sz w:val="21"/>
          <w:szCs w:val="21"/>
        </w:rPr>
        <w:t xml:space="preserve"> je možné pravidelně zhlédnout výstavu obrazů či plastik významných českých a slovenských výtvarníků.</w:t>
      </w:r>
    </w:p>
    <w:p w14:paraId="31CD7D60" w14:textId="77777777" w:rsidR="009166B3" w:rsidRPr="009166B3" w:rsidRDefault="009166B3" w:rsidP="009166B3">
      <w:pPr>
        <w:pStyle w:val="Bezmezer"/>
        <w:jc w:val="both"/>
        <w:rPr>
          <w:rFonts w:asciiTheme="minorHAnsi" w:hAnsiTheme="minorHAnsi" w:cstheme="minorHAnsi"/>
          <w:sz w:val="21"/>
          <w:szCs w:val="21"/>
        </w:rPr>
      </w:pPr>
      <w:r w:rsidRPr="009166B3">
        <w:rPr>
          <w:rFonts w:asciiTheme="minorHAnsi" w:hAnsiTheme="minorHAnsi" w:cstheme="minorHAnsi"/>
          <w:sz w:val="21"/>
          <w:szCs w:val="21"/>
        </w:rPr>
        <w:t xml:space="preserve">Můžeme říct, že jsme nejvíce navštěvovanou galerií (alespoň v </w:t>
      </w:r>
      <w:proofErr w:type="gramStart"/>
      <w:r w:rsidRPr="009166B3">
        <w:rPr>
          <w:rFonts w:asciiTheme="minorHAnsi" w:hAnsiTheme="minorHAnsi" w:cstheme="minorHAnsi"/>
          <w:sz w:val="21"/>
          <w:szCs w:val="21"/>
        </w:rPr>
        <w:t>Jistebníku :) ). Jsme</w:t>
      </w:r>
      <w:proofErr w:type="gramEnd"/>
      <w:r w:rsidRPr="009166B3">
        <w:rPr>
          <w:rFonts w:asciiTheme="minorHAnsi" w:hAnsiTheme="minorHAnsi" w:cstheme="minorHAnsi"/>
          <w:sz w:val="21"/>
          <w:szCs w:val="21"/>
        </w:rPr>
        <w:t xml:space="preserve"> galerií s bezbariérovým přístupem, s možností prohlídky na kole, na koni, autem, v zimě na saních a běžkách. Otevřeno nonstop.</w:t>
      </w:r>
    </w:p>
    <w:p w14:paraId="334FA6FD" w14:textId="77777777" w:rsidR="009166B3" w:rsidRPr="009166B3" w:rsidRDefault="009166B3" w:rsidP="009166B3">
      <w:pPr>
        <w:pStyle w:val="Bezmezer"/>
        <w:jc w:val="both"/>
        <w:rPr>
          <w:rFonts w:asciiTheme="minorHAnsi" w:hAnsiTheme="minorHAnsi" w:cstheme="minorHAnsi"/>
          <w:sz w:val="21"/>
          <w:szCs w:val="21"/>
        </w:rPr>
      </w:pPr>
      <w:r w:rsidRPr="009166B3">
        <w:rPr>
          <w:rFonts w:asciiTheme="minorHAnsi" w:hAnsiTheme="minorHAnsi" w:cstheme="minorHAnsi"/>
          <w:sz w:val="21"/>
          <w:szCs w:val="21"/>
        </w:rPr>
        <w:t>Bez zákazu kouření a fotografování. Jsme galerií otevřenou pro všechny.</w:t>
      </w:r>
    </w:p>
    <w:p w14:paraId="75EBCCB2" w14:textId="19A11E21" w:rsidR="009166B3" w:rsidRPr="009166B3" w:rsidRDefault="009166B3" w:rsidP="009166B3">
      <w:pPr>
        <w:pStyle w:val="Bezmezer"/>
        <w:jc w:val="both"/>
        <w:rPr>
          <w:rFonts w:asciiTheme="minorHAnsi" w:hAnsiTheme="minorHAnsi" w:cstheme="minorHAnsi"/>
          <w:sz w:val="21"/>
          <w:szCs w:val="21"/>
        </w:rPr>
      </w:pPr>
      <w:r>
        <w:rPr>
          <w:rFonts w:asciiTheme="minorHAnsi" w:hAnsiTheme="minorHAnsi" w:cstheme="minorHAnsi"/>
          <w:sz w:val="21"/>
          <w:szCs w:val="21"/>
        </w:rPr>
        <w:t>V</w:t>
      </w:r>
      <w:r w:rsidRPr="009166B3">
        <w:rPr>
          <w:rFonts w:asciiTheme="minorHAnsi" w:hAnsiTheme="minorHAnsi" w:cstheme="minorHAnsi"/>
          <w:sz w:val="21"/>
          <w:szCs w:val="21"/>
        </w:rPr>
        <w:t>íce z historie i o aktivitách najdete na</w:t>
      </w:r>
      <w:r w:rsidRPr="009166B3">
        <w:rPr>
          <w:rFonts w:asciiTheme="minorHAnsi" w:hAnsiTheme="minorHAnsi" w:cstheme="minorHAnsi"/>
          <w:b/>
          <w:bCs/>
          <w:sz w:val="21"/>
          <w:szCs w:val="21"/>
        </w:rPr>
        <w:t xml:space="preserve"> www.galerijniulice.cz, FB Galerijní ulice</w:t>
      </w:r>
      <w:r w:rsidR="00336F78">
        <w:rPr>
          <w:rFonts w:asciiTheme="minorHAnsi" w:hAnsiTheme="minorHAnsi" w:cstheme="minorHAnsi"/>
          <w:b/>
          <w:bCs/>
          <w:sz w:val="21"/>
          <w:szCs w:val="21"/>
        </w:rPr>
        <w:t>.</w:t>
      </w:r>
      <w:r w:rsidRPr="009166B3">
        <w:rPr>
          <w:rFonts w:asciiTheme="minorHAnsi" w:hAnsiTheme="minorHAnsi" w:cstheme="minorHAnsi"/>
          <w:sz w:val="21"/>
          <w:szCs w:val="21"/>
        </w:rPr>
        <w:t xml:space="preserve"> </w:t>
      </w:r>
    </w:p>
    <w:p w14:paraId="37500766" w14:textId="77777777" w:rsidR="007505B6" w:rsidRDefault="007505B6" w:rsidP="00CB4D4E">
      <w:pPr>
        <w:pStyle w:val="Bezmezer"/>
        <w:jc w:val="center"/>
        <w:rPr>
          <w:rFonts w:asciiTheme="minorHAnsi" w:hAnsiTheme="minorHAnsi" w:cstheme="minorHAnsi"/>
          <w:b/>
          <w:sz w:val="21"/>
          <w:szCs w:val="21"/>
        </w:rPr>
      </w:pPr>
    </w:p>
    <w:p w14:paraId="143895EB" w14:textId="79C3080F" w:rsidR="007505B6" w:rsidRDefault="00336F78" w:rsidP="00CB4D4E">
      <w:pPr>
        <w:pStyle w:val="Bezmezer"/>
        <w:jc w:val="center"/>
        <w:rPr>
          <w:rFonts w:asciiTheme="minorHAnsi" w:hAnsiTheme="minorHAnsi" w:cstheme="minorHAnsi"/>
          <w:b/>
          <w:sz w:val="21"/>
          <w:szCs w:val="21"/>
        </w:rPr>
      </w:pPr>
      <w:r>
        <w:rPr>
          <w:b/>
          <w:noProof/>
        </w:rPr>
        <w:drawing>
          <wp:inline distT="0" distB="0" distL="0" distR="0" wp14:anchorId="427EACD5" wp14:editId="2E1B267D">
            <wp:extent cx="3650933" cy="2733675"/>
            <wp:effectExtent l="0" t="0" r="6985" b="0"/>
            <wp:docPr id="50" name="Obrázek 50" descr="IMG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_20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54880" cy="2736631"/>
                    </a:xfrm>
                    <a:prstGeom prst="rect">
                      <a:avLst/>
                    </a:prstGeom>
                    <a:noFill/>
                    <a:ln>
                      <a:noFill/>
                    </a:ln>
                  </pic:spPr>
                </pic:pic>
              </a:graphicData>
            </a:graphic>
          </wp:inline>
        </w:drawing>
      </w:r>
    </w:p>
    <w:p w14:paraId="59DC253F" w14:textId="77777777" w:rsidR="007505B6" w:rsidRDefault="007505B6" w:rsidP="00CB4D4E">
      <w:pPr>
        <w:pStyle w:val="Bezmezer"/>
        <w:jc w:val="center"/>
        <w:rPr>
          <w:rFonts w:asciiTheme="minorHAnsi" w:hAnsiTheme="minorHAnsi" w:cstheme="minorHAnsi"/>
          <w:b/>
          <w:sz w:val="21"/>
          <w:szCs w:val="21"/>
        </w:rPr>
      </w:pPr>
    </w:p>
    <w:p w14:paraId="6D8DC9A9" w14:textId="77777777" w:rsidR="007505B6" w:rsidRDefault="007505B6" w:rsidP="00CB4D4E">
      <w:pPr>
        <w:pStyle w:val="Bezmezer"/>
        <w:jc w:val="center"/>
        <w:rPr>
          <w:rFonts w:asciiTheme="minorHAnsi" w:hAnsiTheme="minorHAnsi" w:cstheme="minorHAnsi"/>
          <w:b/>
          <w:sz w:val="21"/>
          <w:szCs w:val="21"/>
        </w:rPr>
      </w:pPr>
    </w:p>
    <w:p w14:paraId="737E482F" w14:textId="77777777" w:rsidR="007505B6" w:rsidRDefault="007505B6" w:rsidP="00CB4D4E">
      <w:pPr>
        <w:pStyle w:val="Bezmezer"/>
        <w:jc w:val="center"/>
        <w:rPr>
          <w:rFonts w:asciiTheme="minorHAnsi" w:hAnsiTheme="minorHAnsi" w:cstheme="minorHAnsi"/>
          <w:b/>
          <w:sz w:val="21"/>
          <w:szCs w:val="21"/>
        </w:rPr>
      </w:pPr>
    </w:p>
    <w:p w14:paraId="547D1329" w14:textId="77777777" w:rsidR="001624B6" w:rsidRDefault="001624B6" w:rsidP="001624B6">
      <w:pPr>
        <w:jc w:val="center"/>
        <w:rPr>
          <w:b/>
          <w:color w:val="538135" w:themeColor="accent6" w:themeShade="BF"/>
          <w:sz w:val="24"/>
          <w:szCs w:val="24"/>
          <w:u w:val="single"/>
        </w:rPr>
      </w:pPr>
    </w:p>
    <w:p w14:paraId="481B28CD" w14:textId="77777777" w:rsidR="001624B6" w:rsidRPr="001624B6" w:rsidRDefault="001624B6" w:rsidP="001624B6">
      <w:pPr>
        <w:jc w:val="center"/>
        <w:rPr>
          <w:b/>
          <w:color w:val="538135" w:themeColor="accent6" w:themeShade="BF"/>
          <w:sz w:val="24"/>
          <w:szCs w:val="24"/>
          <w:u w:val="single"/>
        </w:rPr>
      </w:pPr>
      <w:r w:rsidRPr="001624B6">
        <w:rPr>
          <w:b/>
          <w:color w:val="538135" w:themeColor="accent6" w:themeShade="BF"/>
          <w:sz w:val="24"/>
          <w:szCs w:val="24"/>
          <w:u w:val="single"/>
        </w:rPr>
        <w:t>Za veterány do Mexika</w:t>
      </w:r>
    </w:p>
    <w:p w14:paraId="74EBCFCA" w14:textId="77777777" w:rsidR="001624B6" w:rsidRPr="001624B6" w:rsidRDefault="001624B6" w:rsidP="001624B6">
      <w:pPr>
        <w:jc w:val="both"/>
        <w:rPr>
          <w:sz w:val="21"/>
          <w:szCs w:val="21"/>
        </w:rPr>
      </w:pPr>
      <w:r w:rsidRPr="001624B6">
        <w:rPr>
          <w:sz w:val="21"/>
          <w:szCs w:val="21"/>
        </w:rPr>
        <w:t xml:space="preserve">Dneska jedeme do Mexika! Nepotřebujete pas ani očkování, stačí jen chvilka času na to, abyste mohli obdivovat ladné křivky veteránů značek Jaguár nebo Mercedes. Kam že to jedeme? Do </w:t>
      </w:r>
      <w:hyperlink r:id="rId52" w:history="1">
        <w:r w:rsidRPr="001624B6">
          <w:rPr>
            <w:rStyle w:val="Hypertextovodkaz"/>
            <w:color w:val="auto"/>
            <w:sz w:val="21"/>
            <w:szCs w:val="21"/>
            <w:u w:val="none"/>
          </w:rPr>
          <w:t>Muzea veteránů pana Vůjtka</w:t>
        </w:r>
      </w:hyperlink>
      <w:r w:rsidRPr="001624B6">
        <w:rPr>
          <w:sz w:val="21"/>
          <w:szCs w:val="21"/>
        </w:rPr>
        <w:t xml:space="preserve"> v Mexiku u Klimkovic. </w:t>
      </w:r>
    </w:p>
    <w:p w14:paraId="158F755E" w14:textId="77777777" w:rsidR="001624B6" w:rsidRPr="001624B6" w:rsidRDefault="001624B6" w:rsidP="001624B6">
      <w:pPr>
        <w:jc w:val="both"/>
        <w:rPr>
          <w:sz w:val="21"/>
          <w:szCs w:val="21"/>
        </w:rPr>
      </w:pPr>
      <w:r w:rsidRPr="001624B6">
        <w:rPr>
          <w:sz w:val="21"/>
          <w:szCs w:val="21"/>
        </w:rPr>
        <w:t xml:space="preserve">Tohle muzeum je stejně svérázné jako jeho majitel. Vcelku nenápadná hala na dvoře rušného autoservisu ukrývá takové poklady, jaké musí ocenit i naprostý laik. Ladné křivky elegantních vozů, sebevědomé barvy, o kterých si dnešní auta mohou nechat jenom zdát. Všechna ta plechová nádhera pečlivě oprašovaná, ošetřovaná a hlavně opravená vlastníma rukama. </w:t>
      </w:r>
    </w:p>
    <w:p w14:paraId="215A75A4" w14:textId="77777777" w:rsidR="00B56757" w:rsidRDefault="00B56757" w:rsidP="001624B6"/>
    <w:p w14:paraId="3B9649BA" w14:textId="5CFB748E" w:rsidR="001624B6" w:rsidRDefault="00B56757" w:rsidP="001624B6">
      <w:r>
        <w:rPr>
          <w:b/>
          <w:noProof/>
          <w:lang w:eastAsia="cs-CZ"/>
        </w:rPr>
        <w:drawing>
          <wp:anchor distT="0" distB="0" distL="114300" distR="114300" simplePos="0" relativeHeight="251699200" behindDoc="1" locked="0" layoutInCell="1" allowOverlap="1" wp14:anchorId="288517D6" wp14:editId="560E1F41">
            <wp:simplePos x="0" y="0"/>
            <wp:positionH relativeFrom="margin">
              <wp:align>center</wp:align>
            </wp:positionH>
            <wp:positionV relativeFrom="paragraph">
              <wp:posOffset>9525</wp:posOffset>
            </wp:positionV>
            <wp:extent cx="4309745" cy="2872740"/>
            <wp:effectExtent l="0" t="0" r="0" b="3810"/>
            <wp:wrapNone/>
            <wp:docPr id="54" name="Obrázek 54" descr="DSC_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SC_10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09745" cy="287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B7C07" w14:textId="6308A053" w:rsidR="007505B6" w:rsidRDefault="007505B6" w:rsidP="00CB4D4E">
      <w:pPr>
        <w:pStyle w:val="Bezmezer"/>
        <w:jc w:val="center"/>
        <w:rPr>
          <w:rFonts w:asciiTheme="minorHAnsi" w:hAnsiTheme="minorHAnsi" w:cstheme="minorHAnsi"/>
          <w:b/>
          <w:sz w:val="21"/>
          <w:szCs w:val="21"/>
        </w:rPr>
      </w:pPr>
    </w:p>
    <w:p w14:paraId="2746EA27" w14:textId="77777777" w:rsidR="00B56757" w:rsidRDefault="00B56757" w:rsidP="00CB4D4E">
      <w:pPr>
        <w:pStyle w:val="Bezmezer"/>
        <w:jc w:val="center"/>
        <w:rPr>
          <w:rFonts w:asciiTheme="minorHAnsi" w:hAnsiTheme="minorHAnsi" w:cstheme="minorHAnsi"/>
          <w:b/>
          <w:sz w:val="21"/>
          <w:szCs w:val="21"/>
        </w:rPr>
      </w:pPr>
    </w:p>
    <w:p w14:paraId="14E77F8D" w14:textId="77777777" w:rsidR="00B56757" w:rsidRDefault="00B56757" w:rsidP="00CB4D4E">
      <w:pPr>
        <w:pStyle w:val="Bezmezer"/>
        <w:jc w:val="center"/>
        <w:rPr>
          <w:rFonts w:asciiTheme="minorHAnsi" w:hAnsiTheme="minorHAnsi" w:cstheme="minorHAnsi"/>
          <w:b/>
          <w:sz w:val="21"/>
          <w:szCs w:val="21"/>
        </w:rPr>
      </w:pPr>
    </w:p>
    <w:p w14:paraId="10150E68" w14:textId="77777777" w:rsidR="00B56757" w:rsidRDefault="00B56757" w:rsidP="00CB4D4E">
      <w:pPr>
        <w:pStyle w:val="Bezmezer"/>
        <w:jc w:val="center"/>
        <w:rPr>
          <w:rFonts w:asciiTheme="minorHAnsi" w:hAnsiTheme="minorHAnsi" w:cstheme="minorHAnsi"/>
          <w:b/>
          <w:sz w:val="21"/>
          <w:szCs w:val="21"/>
        </w:rPr>
      </w:pPr>
    </w:p>
    <w:p w14:paraId="12D65884" w14:textId="77777777" w:rsidR="00B56757" w:rsidRDefault="00B56757" w:rsidP="00CB4D4E">
      <w:pPr>
        <w:pStyle w:val="Bezmezer"/>
        <w:jc w:val="center"/>
        <w:rPr>
          <w:rFonts w:asciiTheme="minorHAnsi" w:hAnsiTheme="minorHAnsi" w:cstheme="minorHAnsi"/>
          <w:b/>
          <w:sz w:val="21"/>
          <w:szCs w:val="21"/>
        </w:rPr>
      </w:pPr>
    </w:p>
    <w:p w14:paraId="440E844A" w14:textId="77777777" w:rsidR="00B56757" w:rsidRDefault="00B56757" w:rsidP="00CB4D4E">
      <w:pPr>
        <w:pStyle w:val="Bezmezer"/>
        <w:jc w:val="center"/>
        <w:rPr>
          <w:rFonts w:asciiTheme="minorHAnsi" w:hAnsiTheme="minorHAnsi" w:cstheme="minorHAnsi"/>
          <w:b/>
          <w:sz w:val="21"/>
          <w:szCs w:val="21"/>
        </w:rPr>
      </w:pPr>
    </w:p>
    <w:p w14:paraId="7BF5D788" w14:textId="77777777" w:rsidR="00B56757" w:rsidRDefault="00B56757" w:rsidP="00CB4D4E">
      <w:pPr>
        <w:pStyle w:val="Bezmezer"/>
        <w:jc w:val="center"/>
        <w:rPr>
          <w:rFonts w:asciiTheme="minorHAnsi" w:hAnsiTheme="minorHAnsi" w:cstheme="minorHAnsi"/>
          <w:b/>
          <w:sz w:val="21"/>
          <w:szCs w:val="21"/>
        </w:rPr>
      </w:pPr>
    </w:p>
    <w:p w14:paraId="265FEA86" w14:textId="77777777" w:rsidR="00B56757" w:rsidRDefault="00B56757" w:rsidP="00CB4D4E">
      <w:pPr>
        <w:pStyle w:val="Bezmezer"/>
        <w:jc w:val="center"/>
        <w:rPr>
          <w:rFonts w:asciiTheme="minorHAnsi" w:hAnsiTheme="minorHAnsi" w:cstheme="minorHAnsi"/>
          <w:b/>
          <w:sz w:val="21"/>
          <w:szCs w:val="21"/>
        </w:rPr>
      </w:pPr>
    </w:p>
    <w:p w14:paraId="48B4D745" w14:textId="77777777" w:rsidR="00B56757" w:rsidRDefault="00B56757" w:rsidP="00CB4D4E">
      <w:pPr>
        <w:pStyle w:val="Bezmezer"/>
        <w:jc w:val="center"/>
        <w:rPr>
          <w:rFonts w:asciiTheme="minorHAnsi" w:hAnsiTheme="minorHAnsi" w:cstheme="minorHAnsi"/>
          <w:b/>
          <w:sz w:val="21"/>
          <w:szCs w:val="21"/>
        </w:rPr>
      </w:pPr>
    </w:p>
    <w:p w14:paraId="5CB33B92" w14:textId="77777777" w:rsidR="00B56757" w:rsidRDefault="00B56757" w:rsidP="00CB4D4E">
      <w:pPr>
        <w:pStyle w:val="Bezmezer"/>
        <w:jc w:val="center"/>
        <w:rPr>
          <w:rFonts w:asciiTheme="minorHAnsi" w:hAnsiTheme="minorHAnsi" w:cstheme="minorHAnsi"/>
          <w:b/>
          <w:sz w:val="21"/>
          <w:szCs w:val="21"/>
        </w:rPr>
      </w:pPr>
    </w:p>
    <w:p w14:paraId="63013125" w14:textId="77777777" w:rsidR="00B56757" w:rsidRDefault="00B56757" w:rsidP="00CB4D4E">
      <w:pPr>
        <w:pStyle w:val="Bezmezer"/>
        <w:jc w:val="center"/>
        <w:rPr>
          <w:rFonts w:asciiTheme="minorHAnsi" w:hAnsiTheme="minorHAnsi" w:cstheme="minorHAnsi"/>
          <w:b/>
          <w:sz w:val="21"/>
          <w:szCs w:val="21"/>
        </w:rPr>
      </w:pPr>
    </w:p>
    <w:p w14:paraId="3FC741DE" w14:textId="77777777" w:rsidR="00B56757" w:rsidRDefault="00B56757" w:rsidP="00CB4D4E">
      <w:pPr>
        <w:pStyle w:val="Bezmezer"/>
        <w:jc w:val="center"/>
        <w:rPr>
          <w:rFonts w:asciiTheme="minorHAnsi" w:hAnsiTheme="minorHAnsi" w:cstheme="minorHAnsi"/>
          <w:b/>
          <w:sz w:val="21"/>
          <w:szCs w:val="21"/>
        </w:rPr>
      </w:pPr>
    </w:p>
    <w:p w14:paraId="5A36AAED" w14:textId="77777777" w:rsidR="00B56757" w:rsidRDefault="00B56757" w:rsidP="00CB4D4E">
      <w:pPr>
        <w:pStyle w:val="Bezmezer"/>
        <w:jc w:val="center"/>
        <w:rPr>
          <w:rFonts w:asciiTheme="minorHAnsi" w:hAnsiTheme="minorHAnsi" w:cstheme="minorHAnsi"/>
          <w:b/>
          <w:sz w:val="21"/>
          <w:szCs w:val="21"/>
        </w:rPr>
      </w:pPr>
    </w:p>
    <w:p w14:paraId="7E4838A9" w14:textId="77777777" w:rsidR="00B56757" w:rsidRDefault="00B56757" w:rsidP="00CB4D4E">
      <w:pPr>
        <w:pStyle w:val="Bezmezer"/>
        <w:jc w:val="center"/>
        <w:rPr>
          <w:rFonts w:asciiTheme="minorHAnsi" w:hAnsiTheme="minorHAnsi" w:cstheme="minorHAnsi"/>
          <w:b/>
          <w:sz w:val="21"/>
          <w:szCs w:val="21"/>
        </w:rPr>
      </w:pPr>
    </w:p>
    <w:p w14:paraId="33B2A12F" w14:textId="77777777" w:rsidR="00B56757" w:rsidRDefault="00B56757" w:rsidP="00CB4D4E">
      <w:pPr>
        <w:pStyle w:val="Bezmezer"/>
        <w:jc w:val="center"/>
        <w:rPr>
          <w:rFonts w:asciiTheme="minorHAnsi" w:hAnsiTheme="minorHAnsi" w:cstheme="minorHAnsi"/>
          <w:b/>
          <w:sz w:val="21"/>
          <w:szCs w:val="21"/>
        </w:rPr>
      </w:pPr>
    </w:p>
    <w:p w14:paraId="66DE503A" w14:textId="77777777" w:rsidR="00B56757" w:rsidRDefault="00B56757" w:rsidP="00CB4D4E">
      <w:pPr>
        <w:pStyle w:val="Bezmezer"/>
        <w:jc w:val="center"/>
        <w:rPr>
          <w:rFonts w:asciiTheme="minorHAnsi" w:hAnsiTheme="minorHAnsi" w:cstheme="minorHAnsi"/>
          <w:b/>
          <w:sz w:val="21"/>
          <w:szCs w:val="21"/>
        </w:rPr>
      </w:pPr>
    </w:p>
    <w:p w14:paraId="79B8BE33" w14:textId="77777777" w:rsidR="00B56757" w:rsidRDefault="00B56757" w:rsidP="00CB4D4E">
      <w:pPr>
        <w:pStyle w:val="Bezmezer"/>
        <w:jc w:val="center"/>
        <w:rPr>
          <w:rFonts w:asciiTheme="minorHAnsi" w:hAnsiTheme="minorHAnsi" w:cstheme="minorHAnsi"/>
          <w:b/>
          <w:sz w:val="21"/>
          <w:szCs w:val="21"/>
        </w:rPr>
      </w:pPr>
    </w:p>
    <w:p w14:paraId="3F659167" w14:textId="77777777" w:rsidR="00B56757" w:rsidRDefault="00B56757" w:rsidP="00CB4D4E">
      <w:pPr>
        <w:pStyle w:val="Bezmezer"/>
        <w:jc w:val="center"/>
        <w:rPr>
          <w:rFonts w:asciiTheme="minorHAnsi" w:hAnsiTheme="minorHAnsi" w:cstheme="minorHAnsi"/>
          <w:b/>
          <w:sz w:val="21"/>
          <w:szCs w:val="21"/>
        </w:rPr>
      </w:pPr>
    </w:p>
    <w:p w14:paraId="418FD334" w14:textId="77777777" w:rsidR="00B56757" w:rsidRPr="00B56757" w:rsidRDefault="00B56757" w:rsidP="00B56757">
      <w:pPr>
        <w:pStyle w:val="Bezmezer"/>
        <w:rPr>
          <w:rFonts w:asciiTheme="minorHAnsi" w:hAnsiTheme="minorHAnsi" w:cstheme="minorHAnsi"/>
          <w:color w:val="000000"/>
          <w:sz w:val="21"/>
          <w:szCs w:val="21"/>
          <w:shd w:val="clear" w:color="auto" w:fill="FFFFFF"/>
        </w:rPr>
      </w:pPr>
      <w:r w:rsidRPr="00B56757">
        <w:rPr>
          <w:rFonts w:asciiTheme="minorHAnsi" w:hAnsiTheme="minorHAnsi" w:cstheme="minorHAnsi"/>
          <w:color w:val="000000"/>
          <w:sz w:val="21"/>
          <w:szCs w:val="21"/>
          <w:shd w:val="clear" w:color="auto" w:fill="FFFFFF"/>
        </w:rPr>
        <w:t>Typy na výlet poskytl:</w:t>
      </w:r>
    </w:p>
    <w:p w14:paraId="10312E9D" w14:textId="45A647AF" w:rsidR="00B56757" w:rsidRPr="00B56757" w:rsidRDefault="00B56757" w:rsidP="00B56757">
      <w:pPr>
        <w:pStyle w:val="Bezmezer"/>
        <w:rPr>
          <w:rFonts w:asciiTheme="minorHAnsi" w:hAnsiTheme="minorHAnsi" w:cstheme="minorHAnsi"/>
          <w:b/>
          <w:sz w:val="21"/>
          <w:szCs w:val="21"/>
        </w:rPr>
      </w:pPr>
      <w:r w:rsidRPr="00B56757">
        <w:rPr>
          <w:rFonts w:asciiTheme="minorHAnsi" w:hAnsiTheme="minorHAnsi" w:cstheme="minorHAnsi"/>
          <w:color w:val="000000"/>
          <w:sz w:val="21"/>
          <w:szCs w:val="21"/>
          <w:shd w:val="clear" w:color="auto" w:fill="FFFFFF"/>
        </w:rPr>
        <w:t>Destinační management turistické oblasti Poodří – Moravské Kravařsko, o.p.s.</w:t>
      </w:r>
    </w:p>
    <w:p w14:paraId="68C592F1" w14:textId="3B949EF1" w:rsidR="00571A98" w:rsidRPr="00045FF7" w:rsidRDefault="008312C5" w:rsidP="006C2278">
      <w:pPr>
        <w:autoSpaceDE w:val="0"/>
        <w:autoSpaceDN w:val="0"/>
        <w:adjustRightInd w:val="0"/>
        <w:spacing w:after="0" w:line="240" w:lineRule="auto"/>
        <w:jc w:val="both"/>
        <w:rPr>
          <w:rFonts w:ascii="Nunito Sans" w:hAnsi="Nunito Sans"/>
          <w:b/>
          <w:bCs/>
          <w:color w:val="000000" w:themeColor="text1"/>
          <w:sz w:val="21"/>
          <w:szCs w:val="21"/>
        </w:rPr>
      </w:pPr>
      <w:r w:rsidRPr="00045FF7">
        <w:rPr>
          <w:rFonts w:ascii="Nunito Sans" w:hAnsi="Nunito Sans"/>
          <w:b/>
          <w:bCs/>
          <w:color w:val="000000" w:themeColor="text1"/>
          <w:sz w:val="21"/>
          <w:szCs w:val="21"/>
        </w:rPr>
        <w:object w:dxaOrig="8925" w:dyaOrig="12630" w14:anchorId="3F6E59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75pt;height:536.25pt" o:ole="">
            <v:imagedata r:id="rId54" o:title=""/>
          </v:shape>
          <o:OLEObject Type="Embed" ProgID="AcroExch.Document.11" ShapeID="_x0000_i1025" DrawAspect="Content" ObjectID="_1669821775" r:id="rId55"/>
        </w:object>
      </w:r>
    </w:p>
    <w:p w14:paraId="2A8755AF" w14:textId="77777777" w:rsidR="00587DAB" w:rsidRPr="00045FF7" w:rsidRDefault="008312C5" w:rsidP="006C2278">
      <w:pPr>
        <w:autoSpaceDE w:val="0"/>
        <w:autoSpaceDN w:val="0"/>
        <w:adjustRightInd w:val="0"/>
        <w:spacing w:after="0" w:line="240" w:lineRule="auto"/>
        <w:jc w:val="both"/>
        <w:rPr>
          <w:rFonts w:ascii="Nunito Sans" w:hAnsi="Nunito Sans"/>
          <w:b/>
          <w:bCs/>
          <w:color w:val="000000" w:themeColor="text1"/>
          <w:sz w:val="21"/>
          <w:szCs w:val="21"/>
        </w:rPr>
      </w:pPr>
      <w:r w:rsidRPr="00045FF7">
        <w:rPr>
          <w:rFonts w:ascii="Nunito Sans" w:hAnsi="Nunito Sans"/>
          <w:b/>
          <w:bCs/>
          <w:color w:val="000000" w:themeColor="text1"/>
          <w:sz w:val="21"/>
          <w:szCs w:val="21"/>
        </w:rPr>
        <w:object w:dxaOrig="8925" w:dyaOrig="12630" w14:anchorId="1062CCDF">
          <v:shape id="_x0000_i1026" type="#_x0000_t75" style="width:341.25pt;height:482.25pt" o:ole="">
            <v:imagedata r:id="rId56" o:title=""/>
          </v:shape>
          <o:OLEObject Type="Embed" ProgID="AcroExch.Document.11" ShapeID="_x0000_i1026" DrawAspect="Content" ObjectID="_1669821776" r:id="rId57"/>
        </w:object>
      </w:r>
    </w:p>
    <w:p w14:paraId="7EA30788" w14:textId="77D4672E" w:rsidR="00571A98" w:rsidRDefault="00571A98" w:rsidP="006C2278">
      <w:pPr>
        <w:autoSpaceDE w:val="0"/>
        <w:autoSpaceDN w:val="0"/>
        <w:adjustRightInd w:val="0"/>
        <w:spacing w:after="0" w:line="240" w:lineRule="auto"/>
        <w:jc w:val="both"/>
        <w:rPr>
          <w:rFonts w:ascii="Nunito Sans" w:hAnsi="Nunito Sans"/>
          <w:b/>
          <w:bCs/>
          <w:color w:val="000000" w:themeColor="text1"/>
          <w:sz w:val="21"/>
          <w:szCs w:val="21"/>
        </w:rPr>
      </w:pPr>
    </w:p>
    <w:p w14:paraId="24EEEBB9" w14:textId="5AAE993B" w:rsid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14:paraId="77395D7F" w14:textId="77777777" w:rsidR="00FB1FEC" w:rsidRPr="00045FF7" w:rsidRDefault="00FB1FEC" w:rsidP="006C2278">
      <w:pPr>
        <w:autoSpaceDE w:val="0"/>
        <w:autoSpaceDN w:val="0"/>
        <w:adjustRightInd w:val="0"/>
        <w:spacing w:after="0" w:line="240" w:lineRule="auto"/>
        <w:jc w:val="both"/>
        <w:rPr>
          <w:rFonts w:ascii="Nunito Sans" w:hAnsi="Nunito Sans"/>
          <w:b/>
          <w:bCs/>
          <w:color w:val="000000" w:themeColor="text1"/>
          <w:sz w:val="21"/>
          <w:szCs w:val="21"/>
        </w:rPr>
      </w:pPr>
    </w:p>
    <w:p w14:paraId="4BA8A2B3" w14:textId="77777777" w:rsidR="001035C6" w:rsidRPr="00CB4D4E" w:rsidRDefault="001035C6" w:rsidP="001035C6">
      <w:pPr>
        <w:pStyle w:val="Bezmezer"/>
        <w:rPr>
          <w:rFonts w:asciiTheme="minorHAnsi" w:hAnsiTheme="minorHAnsi" w:cstheme="minorHAnsi"/>
          <w:sz w:val="21"/>
          <w:szCs w:val="21"/>
        </w:rPr>
      </w:pPr>
      <w:r>
        <w:rPr>
          <w:rFonts w:asciiTheme="minorHAnsi" w:hAnsiTheme="minorHAnsi" w:cstheme="minorHAnsi"/>
          <w:b/>
          <w:sz w:val="21"/>
          <w:szCs w:val="21"/>
        </w:rPr>
        <w:t xml:space="preserve">                                      </w:t>
      </w:r>
      <w:r w:rsidRPr="00CB4D4E">
        <w:rPr>
          <w:rFonts w:asciiTheme="minorHAnsi" w:hAnsiTheme="minorHAnsi" w:cstheme="minorHAnsi"/>
          <w:b/>
          <w:sz w:val="21"/>
          <w:szCs w:val="21"/>
        </w:rPr>
        <w:t>Ceník služeb, pronájmů a místních poplatníků</w:t>
      </w:r>
    </w:p>
    <w:p w14:paraId="1F768AEA" w14:textId="77777777" w:rsidR="001035C6" w:rsidRPr="00CB4D4E" w:rsidRDefault="001035C6" w:rsidP="001035C6">
      <w:pPr>
        <w:jc w:val="center"/>
        <w:rPr>
          <w:rFonts w:cstheme="minorHAnsi"/>
          <w:sz w:val="21"/>
          <w:szCs w:val="21"/>
        </w:rPr>
      </w:pPr>
      <w:r w:rsidRPr="00CB4D4E">
        <w:rPr>
          <w:rFonts w:cstheme="minorHAnsi"/>
          <w:sz w:val="21"/>
          <w:szCs w:val="21"/>
        </w:rPr>
        <w:t>Za zapůjčení strojů a inventáře.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3667"/>
      </w:tblGrid>
      <w:tr w:rsidR="001035C6" w:rsidRPr="00CB4D4E" w14:paraId="4FEE38E3" w14:textId="77777777" w:rsidTr="00C42E76">
        <w:trPr>
          <w:trHeight w:val="283"/>
        </w:trPr>
        <w:tc>
          <w:tcPr>
            <w:tcW w:w="3482" w:type="dxa"/>
            <w:shd w:val="clear" w:color="auto" w:fill="auto"/>
            <w:vAlign w:val="bottom"/>
          </w:tcPr>
          <w:p w14:paraId="21BBFD57" w14:textId="77777777" w:rsidR="001035C6" w:rsidRPr="00CB4D4E" w:rsidRDefault="001035C6" w:rsidP="00C42E76">
            <w:pPr>
              <w:pStyle w:val="Bezmezer"/>
              <w:rPr>
                <w:rFonts w:asciiTheme="minorHAnsi" w:hAnsiTheme="minorHAnsi" w:cstheme="minorHAnsi"/>
                <w:sz w:val="21"/>
                <w:szCs w:val="21"/>
              </w:rPr>
            </w:pPr>
          </w:p>
        </w:tc>
        <w:tc>
          <w:tcPr>
            <w:tcW w:w="3667" w:type="dxa"/>
            <w:shd w:val="clear" w:color="auto" w:fill="auto"/>
            <w:vAlign w:val="bottom"/>
          </w:tcPr>
          <w:p w14:paraId="43F2AD46" w14:textId="77777777" w:rsidR="001035C6" w:rsidRPr="00CB4D4E" w:rsidRDefault="001035C6" w:rsidP="00C42E76">
            <w:pPr>
              <w:pStyle w:val="Bezmezer"/>
              <w:rPr>
                <w:rFonts w:asciiTheme="minorHAnsi" w:hAnsiTheme="minorHAnsi" w:cstheme="minorHAnsi"/>
                <w:b/>
                <w:sz w:val="21"/>
                <w:szCs w:val="21"/>
              </w:rPr>
            </w:pPr>
            <w:r w:rsidRPr="00CB4D4E">
              <w:rPr>
                <w:rFonts w:asciiTheme="minorHAnsi" w:hAnsiTheme="minorHAnsi" w:cstheme="minorHAnsi"/>
                <w:b/>
                <w:sz w:val="21"/>
                <w:szCs w:val="21"/>
              </w:rPr>
              <w:t>Kč/den</w:t>
            </w:r>
          </w:p>
        </w:tc>
      </w:tr>
      <w:tr w:rsidR="001035C6" w:rsidRPr="00CB4D4E" w14:paraId="7BB11C44" w14:textId="77777777" w:rsidTr="00C42E76">
        <w:trPr>
          <w:trHeight w:val="283"/>
        </w:trPr>
        <w:tc>
          <w:tcPr>
            <w:tcW w:w="3482" w:type="dxa"/>
            <w:shd w:val="clear" w:color="auto" w:fill="auto"/>
            <w:vAlign w:val="bottom"/>
          </w:tcPr>
          <w:p w14:paraId="010929DF"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hliníkový žebřík</w:t>
            </w:r>
          </w:p>
        </w:tc>
        <w:tc>
          <w:tcPr>
            <w:tcW w:w="3667" w:type="dxa"/>
            <w:shd w:val="clear" w:color="auto" w:fill="auto"/>
            <w:vAlign w:val="bottom"/>
          </w:tcPr>
          <w:p w14:paraId="5797F57A"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50 Kč/den</w:t>
            </w:r>
          </w:p>
        </w:tc>
      </w:tr>
      <w:tr w:rsidR="001035C6" w:rsidRPr="00CB4D4E" w14:paraId="439149E3" w14:textId="77777777" w:rsidTr="00C42E76">
        <w:trPr>
          <w:trHeight w:val="834"/>
        </w:trPr>
        <w:tc>
          <w:tcPr>
            <w:tcW w:w="3482" w:type="dxa"/>
            <w:shd w:val="clear" w:color="auto" w:fill="auto"/>
          </w:tcPr>
          <w:p w14:paraId="549644ED" w14:textId="77777777" w:rsidR="001035C6" w:rsidRPr="00CB4D4E" w:rsidRDefault="001035C6" w:rsidP="00C42E76">
            <w:pPr>
              <w:pStyle w:val="Bezmezer"/>
              <w:rPr>
                <w:rFonts w:asciiTheme="minorHAnsi" w:hAnsiTheme="minorHAnsi" w:cstheme="minorHAnsi"/>
                <w:sz w:val="21"/>
                <w:szCs w:val="21"/>
              </w:rPr>
            </w:pPr>
            <w:proofErr w:type="spellStart"/>
            <w:r w:rsidRPr="00CB4D4E">
              <w:rPr>
                <w:rFonts w:asciiTheme="minorHAnsi" w:hAnsiTheme="minorHAnsi" w:cstheme="minorHAnsi"/>
                <w:sz w:val="21"/>
                <w:szCs w:val="21"/>
              </w:rPr>
              <w:t>štěpkovač</w:t>
            </w:r>
            <w:proofErr w:type="spellEnd"/>
            <w:r w:rsidRPr="00CB4D4E">
              <w:rPr>
                <w:rFonts w:asciiTheme="minorHAnsi" w:hAnsiTheme="minorHAnsi" w:cstheme="minorHAnsi"/>
                <w:sz w:val="21"/>
                <w:szCs w:val="21"/>
              </w:rPr>
              <w:t xml:space="preserve"> (větve max. průměr 9 cm)</w:t>
            </w:r>
          </w:p>
        </w:tc>
        <w:tc>
          <w:tcPr>
            <w:tcW w:w="3667" w:type="dxa"/>
            <w:shd w:val="clear" w:color="auto" w:fill="auto"/>
            <w:vAlign w:val="bottom"/>
          </w:tcPr>
          <w:p w14:paraId="23DF2B6A"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 xml:space="preserve">500 Kč/víkend pro </w:t>
            </w:r>
            <w:proofErr w:type="gramStart"/>
            <w:r w:rsidRPr="00CB4D4E">
              <w:rPr>
                <w:rFonts w:asciiTheme="minorHAnsi" w:hAnsiTheme="minorHAnsi" w:cstheme="minorHAnsi"/>
                <w:sz w:val="21"/>
                <w:szCs w:val="21"/>
              </w:rPr>
              <w:t>místní                  1000</w:t>
            </w:r>
            <w:proofErr w:type="gramEnd"/>
            <w:r w:rsidRPr="00CB4D4E">
              <w:rPr>
                <w:rFonts w:asciiTheme="minorHAnsi" w:hAnsiTheme="minorHAnsi" w:cstheme="minorHAnsi"/>
                <w:sz w:val="21"/>
                <w:szCs w:val="21"/>
              </w:rPr>
              <w:t xml:space="preserve"> Kč/víkend pro cizí (Luboměř, </w:t>
            </w:r>
            <w:proofErr w:type="spellStart"/>
            <w:r w:rsidRPr="00CB4D4E">
              <w:rPr>
                <w:rFonts w:asciiTheme="minorHAnsi" w:hAnsiTheme="minorHAnsi" w:cstheme="minorHAnsi"/>
                <w:sz w:val="21"/>
                <w:szCs w:val="21"/>
              </w:rPr>
              <w:t>Heltínov</w:t>
            </w:r>
            <w:proofErr w:type="spellEnd"/>
            <w:r w:rsidRPr="00CB4D4E">
              <w:rPr>
                <w:rFonts w:asciiTheme="minorHAnsi" w:hAnsiTheme="minorHAnsi" w:cstheme="minorHAnsi"/>
                <w:sz w:val="21"/>
                <w:szCs w:val="21"/>
              </w:rPr>
              <w:t>)</w:t>
            </w:r>
          </w:p>
        </w:tc>
      </w:tr>
      <w:tr w:rsidR="001035C6" w:rsidRPr="00CB4D4E" w14:paraId="2D478D18" w14:textId="77777777" w:rsidTr="00C42E76">
        <w:trPr>
          <w:trHeight w:val="283"/>
        </w:trPr>
        <w:tc>
          <w:tcPr>
            <w:tcW w:w="3482" w:type="dxa"/>
            <w:shd w:val="clear" w:color="auto" w:fill="auto"/>
            <w:vAlign w:val="bottom"/>
          </w:tcPr>
          <w:p w14:paraId="37CC7523"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míchačka</w:t>
            </w:r>
          </w:p>
        </w:tc>
        <w:tc>
          <w:tcPr>
            <w:tcW w:w="3667" w:type="dxa"/>
            <w:shd w:val="clear" w:color="auto" w:fill="auto"/>
            <w:vAlign w:val="bottom"/>
          </w:tcPr>
          <w:p w14:paraId="39B69A3B"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50 Kč/den</w:t>
            </w:r>
          </w:p>
        </w:tc>
      </w:tr>
      <w:tr w:rsidR="001035C6" w:rsidRPr="00CB4D4E" w14:paraId="3A975FF3" w14:textId="77777777" w:rsidTr="00C42E76">
        <w:trPr>
          <w:trHeight w:val="283"/>
        </w:trPr>
        <w:tc>
          <w:tcPr>
            <w:tcW w:w="3482" w:type="dxa"/>
            <w:shd w:val="clear" w:color="auto" w:fill="auto"/>
            <w:vAlign w:val="bottom"/>
          </w:tcPr>
          <w:p w14:paraId="2CFCAC62"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stan 4x8</w:t>
            </w:r>
          </w:p>
        </w:tc>
        <w:tc>
          <w:tcPr>
            <w:tcW w:w="3667" w:type="dxa"/>
            <w:shd w:val="clear" w:color="auto" w:fill="auto"/>
            <w:vAlign w:val="bottom"/>
          </w:tcPr>
          <w:p w14:paraId="746DFD32"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500 Kč/víkend</w:t>
            </w:r>
          </w:p>
        </w:tc>
      </w:tr>
      <w:tr w:rsidR="001035C6" w:rsidRPr="00CB4D4E" w14:paraId="17DAAC5D" w14:textId="77777777" w:rsidTr="00C42E76">
        <w:trPr>
          <w:trHeight w:val="283"/>
        </w:trPr>
        <w:tc>
          <w:tcPr>
            <w:tcW w:w="3482" w:type="dxa"/>
            <w:shd w:val="clear" w:color="auto" w:fill="auto"/>
            <w:vAlign w:val="bottom"/>
          </w:tcPr>
          <w:p w14:paraId="5C48BF9F"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 xml:space="preserve">stan vojenský </w:t>
            </w:r>
          </w:p>
        </w:tc>
        <w:tc>
          <w:tcPr>
            <w:tcW w:w="3667" w:type="dxa"/>
            <w:shd w:val="clear" w:color="auto" w:fill="auto"/>
            <w:vAlign w:val="bottom"/>
          </w:tcPr>
          <w:p w14:paraId="6DEC2880"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500 Kč/víkend</w:t>
            </w:r>
          </w:p>
        </w:tc>
      </w:tr>
      <w:tr w:rsidR="001035C6" w:rsidRPr="00CB4D4E" w14:paraId="59AE9B06" w14:textId="77777777" w:rsidTr="00C42E76">
        <w:trPr>
          <w:trHeight w:val="267"/>
        </w:trPr>
        <w:tc>
          <w:tcPr>
            <w:tcW w:w="3482" w:type="dxa"/>
            <w:shd w:val="clear" w:color="auto" w:fill="auto"/>
            <w:vAlign w:val="bottom"/>
          </w:tcPr>
          <w:p w14:paraId="3B133AFC"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pivní batoh (atrakce na oslavy)</w:t>
            </w:r>
          </w:p>
        </w:tc>
        <w:tc>
          <w:tcPr>
            <w:tcW w:w="3667" w:type="dxa"/>
            <w:shd w:val="clear" w:color="auto" w:fill="auto"/>
            <w:vAlign w:val="bottom"/>
          </w:tcPr>
          <w:p w14:paraId="6BCAAF29"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50 Kč/víkend</w:t>
            </w:r>
          </w:p>
        </w:tc>
      </w:tr>
      <w:tr w:rsidR="001035C6" w:rsidRPr="00CB4D4E" w14:paraId="6DA2374E" w14:textId="77777777" w:rsidTr="00C42E76">
        <w:trPr>
          <w:trHeight w:val="283"/>
        </w:trPr>
        <w:tc>
          <w:tcPr>
            <w:tcW w:w="3482" w:type="dxa"/>
            <w:shd w:val="clear" w:color="auto" w:fill="auto"/>
            <w:vAlign w:val="bottom"/>
          </w:tcPr>
          <w:p w14:paraId="1A7E1B03"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stůl</w:t>
            </w:r>
          </w:p>
        </w:tc>
        <w:tc>
          <w:tcPr>
            <w:tcW w:w="3667" w:type="dxa"/>
            <w:shd w:val="clear" w:color="auto" w:fill="auto"/>
            <w:vAlign w:val="bottom"/>
          </w:tcPr>
          <w:p w14:paraId="72DEEFCB"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10 Kč/den</w:t>
            </w:r>
          </w:p>
        </w:tc>
      </w:tr>
      <w:tr w:rsidR="001035C6" w:rsidRPr="00CB4D4E" w14:paraId="1FB0A36E" w14:textId="77777777" w:rsidTr="00C42E76">
        <w:trPr>
          <w:trHeight w:val="283"/>
        </w:trPr>
        <w:tc>
          <w:tcPr>
            <w:tcW w:w="3482" w:type="dxa"/>
            <w:shd w:val="clear" w:color="auto" w:fill="auto"/>
            <w:vAlign w:val="bottom"/>
          </w:tcPr>
          <w:p w14:paraId="03308F38"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židle</w:t>
            </w:r>
          </w:p>
        </w:tc>
        <w:tc>
          <w:tcPr>
            <w:tcW w:w="3667" w:type="dxa"/>
            <w:shd w:val="clear" w:color="auto" w:fill="auto"/>
            <w:vAlign w:val="bottom"/>
          </w:tcPr>
          <w:p w14:paraId="78F30FC3"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3 Kč/den</w:t>
            </w:r>
          </w:p>
        </w:tc>
      </w:tr>
      <w:tr w:rsidR="001035C6" w:rsidRPr="00CB4D4E" w14:paraId="7D898ED1" w14:textId="77777777" w:rsidTr="00C42E76">
        <w:trPr>
          <w:trHeight w:val="283"/>
        </w:trPr>
        <w:tc>
          <w:tcPr>
            <w:tcW w:w="3482" w:type="dxa"/>
            <w:shd w:val="clear" w:color="auto" w:fill="auto"/>
            <w:vAlign w:val="bottom"/>
          </w:tcPr>
          <w:p w14:paraId="567A799E"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talíře</w:t>
            </w:r>
          </w:p>
        </w:tc>
        <w:tc>
          <w:tcPr>
            <w:tcW w:w="3667" w:type="dxa"/>
            <w:shd w:val="clear" w:color="auto" w:fill="auto"/>
            <w:vAlign w:val="bottom"/>
          </w:tcPr>
          <w:p w14:paraId="33988741"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3 Kč/den</w:t>
            </w:r>
          </w:p>
        </w:tc>
      </w:tr>
      <w:tr w:rsidR="001035C6" w:rsidRPr="00CB4D4E" w14:paraId="4649F2BE" w14:textId="77777777" w:rsidTr="00C42E76">
        <w:trPr>
          <w:trHeight w:val="283"/>
        </w:trPr>
        <w:tc>
          <w:tcPr>
            <w:tcW w:w="3482" w:type="dxa"/>
            <w:shd w:val="clear" w:color="auto" w:fill="auto"/>
            <w:vAlign w:val="bottom"/>
          </w:tcPr>
          <w:p w14:paraId="2138EFB3"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ubrus</w:t>
            </w:r>
          </w:p>
        </w:tc>
        <w:tc>
          <w:tcPr>
            <w:tcW w:w="3667" w:type="dxa"/>
            <w:shd w:val="clear" w:color="auto" w:fill="auto"/>
            <w:vAlign w:val="bottom"/>
          </w:tcPr>
          <w:p w14:paraId="20505E9A"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5 Kč/den</w:t>
            </w:r>
          </w:p>
        </w:tc>
      </w:tr>
      <w:tr w:rsidR="001035C6" w:rsidRPr="00CB4D4E" w14:paraId="21497D1C" w14:textId="77777777" w:rsidTr="00C42E76">
        <w:trPr>
          <w:trHeight w:val="267"/>
        </w:trPr>
        <w:tc>
          <w:tcPr>
            <w:tcW w:w="3482" w:type="dxa"/>
            <w:shd w:val="clear" w:color="auto" w:fill="auto"/>
            <w:vAlign w:val="bottom"/>
          </w:tcPr>
          <w:p w14:paraId="1DF230BA"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polévková mísa</w:t>
            </w:r>
          </w:p>
        </w:tc>
        <w:tc>
          <w:tcPr>
            <w:tcW w:w="3667" w:type="dxa"/>
            <w:shd w:val="clear" w:color="auto" w:fill="auto"/>
            <w:vAlign w:val="bottom"/>
          </w:tcPr>
          <w:p w14:paraId="6F4410E8"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10 Kč/den</w:t>
            </w:r>
          </w:p>
        </w:tc>
      </w:tr>
      <w:tr w:rsidR="001035C6" w:rsidRPr="00CB4D4E" w14:paraId="1416ACA7" w14:textId="77777777" w:rsidTr="00C42E76">
        <w:trPr>
          <w:trHeight w:val="283"/>
        </w:trPr>
        <w:tc>
          <w:tcPr>
            <w:tcW w:w="3482" w:type="dxa"/>
            <w:shd w:val="clear" w:color="auto" w:fill="auto"/>
            <w:vAlign w:val="bottom"/>
          </w:tcPr>
          <w:p w14:paraId="1B515325"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sklenice</w:t>
            </w:r>
          </w:p>
        </w:tc>
        <w:tc>
          <w:tcPr>
            <w:tcW w:w="3667" w:type="dxa"/>
            <w:shd w:val="clear" w:color="auto" w:fill="auto"/>
            <w:vAlign w:val="bottom"/>
          </w:tcPr>
          <w:p w14:paraId="19EF8038"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1 Kč/den</w:t>
            </w:r>
          </w:p>
        </w:tc>
      </w:tr>
      <w:tr w:rsidR="001035C6" w:rsidRPr="00CB4D4E" w14:paraId="702F5B11" w14:textId="77777777" w:rsidTr="00C42E76">
        <w:trPr>
          <w:trHeight w:val="283"/>
        </w:trPr>
        <w:tc>
          <w:tcPr>
            <w:tcW w:w="3482" w:type="dxa"/>
            <w:shd w:val="clear" w:color="auto" w:fill="auto"/>
            <w:vAlign w:val="bottom"/>
          </w:tcPr>
          <w:p w14:paraId="44EA4102"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příbory (lžíce, nůž, vidlička)</w:t>
            </w:r>
          </w:p>
        </w:tc>
        <w:tc>
          <w:tcPr>
            <w:tcW w:w="3667" w:type="dxa"/>
            <w:shd w:val="clear" w:color="auto" w:fill="auto"/>
            <w:vAlign w:val="bottom"/>
          </w:tcPr>
          <w:p w14:paraId="69CCC85C"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1 Kč/den</w:t>
            </w:r>
          </w:p>
        </w:tc>
      </w:tr>
      <w:tr w:rsidR="001035C6" w:rsidRPr="00CB4D4E" w14:paraId="5E080690" w14:textId="77777777" w:rsidTr="00C42E76">
        <w:trPr>
          <w:trHeight w:val="283"/>
        </w:trPr>
        <w:tc>
          <w:tcPr>
            <w:tcW w:w="3482" w:type="dxa"/>
            <w:shd w:val="clear" w:color="auto" w:fill="auto"/>
            <w:vAlign w:val="bottom"/>
          </w:tcPr>
          <w:p w14:paraId="63C59FB9"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naběračka</w:t>
            </w:r>
          </w:p>
        </w:tc>
        <w:tc>
          <w:tcPr>
            <w:tcW w:w="3667" w:type="dxa"/>
            <w:shd w:val="clear" w:color="auto" w:fill="auto"/>
            <w:vAlign w:val="bottom"/>
          </w:tcPr>
          <w:p w14:paraId="2F8D627C"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5 Kč/den</w:t>
            </w:r>
          </w:p>
        </w:tc>
      </w:tr>
      <w:tr w:rsidR="001035C6" w:rsidRPr="00CB4D4E" w14:paraId="042209E7" w14:textId="77777777" w:rsidTr="00C42E76">
        <w:trPr>
          <w:trHeight w:val="267"/>
        </w:trPr>
        <w:tc>
          <w:tcPr>
            <w:tcW w:w="3482" w:type="dxa"/>
            <w:shd w:val="clear" w:color="auto" w:fill="auto"/>
            <w:vAlign w:val="bottom"/>
          </w:tcPr>
          <w:p w14:paraId="74F0A225"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ošatka</w:t>
            </w:r>
          </w:p>
        </w:tc>
        <w:tc>
          <w:tcPr>
            <w:tcW w:w="3667" w:type="dxa"/>
            <w:shd w:val="clear" w:color="auto" w:fill="auto"/>
            <w:vAlign w:val="bottom"/>
          </w:tcPr>
          <w:p w14:paraId="4E894B7E"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20 Kč/den</w:t>
            </w:r>
          </w:p>
        </w:tc>
      </w:tr>
      <w:tr w:rsidR="001035C6" w:rsidRPr="00CB4D4E" w14:paraId="02D8B209" w14:textId="77777777" w:rsidTr="00C42E76">
        <w:trPr>
          <w:trHeight w:val="283"/>
        </w:trPr>
        <w:tc>
          <w:tcPr>
            <w:tcW w:w="3482" w:type="dxa"/>
            <w:shd w:val="clear" w:color="auto" w:fill="auto"/>
            <w:vAlign w:val="bottom"/>
          </w:tcPr>
          <w:p w14:paraId="28E29054"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hrnec</w:t>
            </w:r>
          </w:p>
        </w:tc>
        <w:tc>
          <w:tcPr>
            <w:tcW w:w="3667" w:type="dxa"/>
            <w:shd w:val="clear" w:color="auto" w:fill="auto"/>
            <w:vAlign w:val="bottom"/>
          </w:tcPr>
          <w:p w14:paraId="16C79CD7"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50 Kč/den</w:t>
            </w:r>
          </w:p>
        </w:tc>
      </w:tr>
      <w:tr w:rsidR="001035C6" w:rsidRPr="00CB4D4E" w14:paraId="12DE4818" w14:textId="77777777" w:rsidTr="00C42E76">
        <w:trPr>
          <w:trHeight w:val="283"/>
        </w:trPr>
        <w:tc>
          <w:tcPr>
            <w:tcW w:w="3482" w:type="dxa"/>
            <w:shd w:val="clear" w:color="auto" w:fill="auto"/>
            <w:vAlign w:val="bottom"/>
          </w:tcPr>
          <w:p w14:paraId="4E32B326"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zavařovací hrnec (s pípou)</w:t>
            </w:r>
          </w:p>
        </w:tc>
        <w:tc>
          <w:tcPr>
            <w:tcW w:w="3667" w:type="dxa"/>
            <w:shd w:val="clear" w:color="auto" w:fill="auto"/>
            <w:vAlign w:val="bottom"/>
          </w:tcPr>
          <w:p w14:paraId="0A0F9546"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100 Kč/den</w:t>
            </w:r>
          </w:p>
        </w:tc>
      </w:tr>
      <w:tr w:rsidR="001035C6" w:rsidRPr="00CB4D4E" w14:paraId="16AD0AB9" w14:textId="77777777" w:rsidTr="00C42E76">
        <w:trPr>
          <w:trHeight w:val="283"/>
        </w:trPr>
        <w:tc>
          <w:tcPr>
            <w:tcW w:w="3482" w:type="dxa"/>
            <w:shd w:val="clear" w:color="auto" w:fill="auto"/>
            <w:vAlign w:val="bottom"/>
          </w:tcPr>
          <w:p w14:paraId="748073E4" w14:textId="77777777" w:rsidR="001035C6" w:rsidRPr="00CB4D4E" w:rsidRDefault="001035C6" w:rsidP="00C42E76">
            <w:pPr>
              <w:pStyle w:val="Bezmezer"/>
              <w:rPr>
                <w:rFonts w:asciiTheme="minorHAnsi" w:hAnsiTheme="minorHAnsi" w:cstheme="minorHAnsi"/>
                <w:sz w:val="21"/>
                <w:szCs w:val="21"/>
              </w:rPr>
            </w:pPr>
            <w:proofErr w:type="spellStart"/>
            <w:r w:rsidRPr="00CB4D4E">
              <w:rPr>
                <w:rFonts w:asciiTheme="minorHAnsi" w:hAnsiTheme="minorHAnsi" w:cstheme="minorHAnsi"/>
                <w:sz w:val="21"/>
                <w:szCs w:val="21"/>
              </w:rPr>
              <w:t>chefing</w:t>
            </w:r>
            <w:proofErr w:type="spellEnd"/>
            <w:r w:rsidRPr="00CB4D4E">
              <w:rPr>
                <w:rFonts w:asciiTheme="minorHAnsi" w:hAnsiTheme="minorHAnsi" w:cstheme="minorHAnsi"/>
                <w:sz w:val="21"/>
                <w:szCs w:val="21"/>
              </w:rPr>
              <w:t xml:space="preserve"> (ohřívací box)</w:t>
            </w:r>
          </w:p>
        </w:tc>
        <w:tc>
          <w:tcPr>
            <w:tcW w:w="3667" w:type="dxa"/>
            <w:shd w:val="clear" w:color="auto" w:fill="auto"/>
            <w:vAlign w:val="bottom"/>
          </w:tcPr>
          <w:p w14:paraId="7EEAF45A"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100 Kč/den</w:t>
            </w:r>
          </w:p>
        </w:tc>
      </w:tr>
      <w:tr w:rsidR="001035C6" w:rsidRPr="00CB4D4E" w14:paraId="0CDE3DF8" w14:textId="77777777" w:rsidTr="00C42E76">
        <w:trPr>
          <w:trHeight w:val="267"/>
        </w:trPr>
        <w:tc>
          <w:tcPr>
            <w:tcW w:w="3482" w:type="dxa"/>
            <w:shd w:val="clear" w:color="auto" w:fill="auto"/>
            <w:vAlign w:val="bottom"/>
          </w:tcPr>
          <w:p w14:paraId="07810F96"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termo zásobník 21 l</w:t>
            </w:r>
          </w:p>
        </w:tc>
        <w:tc>
          <w:tcPr>
            <w:tcW w:w="3667" w:type="dxa"/>
            <w:shd w:val="clear" w:color="auto" w:fill="auto"/>
            <w:vAlign w:val="bottom"/>
          </w:tcPr>
          <w:p w14:paraId="7D3F9FB1"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100 Kč/den</w:t>
            </w:r>
          </w:p>
        </w:tc>
      </w:tr>
      <w:tr w:rsidR="001035C6" w:rsidRPr="00CB4D4E" w14:paraId="53A29DC9" w14:textId="77777777" w:rsidTr="00C42E76">
        <w:trPr>
          <w:trHeight w:val="283"/>
        </w:trPr>
        <w:tc>
          <w:tcPr>
            <w:tcW w:w="3482" w:type="dxa"/>
            <w:shd w:val="clear" w:color="auto" w:fill="auto"/>
            <w:vAlign w:val="bottom"/>
          </w:tcPr>
          <w:p w14:paraId="44FBFF87"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kotlík</w:t>
            </w:r>
          </w:p>
        </w:tc>
        <w:tc>
          <w:tcPr>
            <w:tcW w:w="3667" w:type="dxa"/>
            <w:shd w:val="clear" w:color="auto" w:fill="auto"/>
            <w:vAlign w:val="bottom"/>
          </w:tcPr>
          <w:p w14:paraId="1286ACDF"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100 Kč/den</w:t>
            </w:r>
          </w:p>
        </w:tc>
      </w:tr>
      <w:tr w:rsidR="001035C6" w:rsidRPr="00CB4D4E" w14:paraId="4330B0F7" w14:textId="77777777" w:rsidTr="00C42E76">
        <w:trPr>
          <w:trHeight w:val="567"/>
        </w:trPr>
        <w:tc>
          <w:tcPr>
            <w:tcW w:w="3482" w:type="dxa"/>
            <w:shd w:val="clear" w:color="auto" w:fill="auto"/>
            <w:vAlign w:val="bottom"/>
          </w:tcPr>
          <w:p w14:paraId="208BF965"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Hot-Dog (přístroj na párek v rohlíku)</w:t>
            </w:r>
          </w:p>
        </w:tc>
        <w:tc>
          <w:tcPr>
            <w:tcW w:w="3667" w:type="dxa"/>
            <w:shd w:val="clear" w:color="auto" w:fill="auto"/>
            <w:vAlign w:val="bottom"/>
          </w:tcPr>
          <w:p w14:paraId="34EB5535"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200 Kč/den</w:t>
            </w:r>
          </w:p>
        </w:tc>
      </w:tr>
      <w:tr w:rsidR="001035C6" w:rsidRPr="00CB4D4E" w14:paraId="7ABBB53F" w14:textId="77777777" w:rsidTr="00C42E76">
        <w:trPr>
          <w:trHeight w:val="283"/>
        </w:trPr>
        <w:tc>
          <w:tcPr>
            <w:tcW w:w="3482" w:type="dxa"/>
            <w:shd w:val="clear" w:color="auto" w:fill="auto"/>
            <w:vAlign w:val="bottom"/>
          </w:tcPr>
          <w:p w14:paraId="3E01BDFC"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fritéza el.</w:t>
            </w:r>
          </w:p>
        </w:tc>
        <w:tc>
          <w:tcPr>
            <w:tcW w:w="3667" w:type="dxa"/>
            <w:shd w:val="clear" w:color="auto" w:fill="auto"/>
            <w:vAlign w:val="bottom"/>
          </w:tcPr>
          <w:p w14:paraId="63E2469C"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300 Kč/den</w:t>
            </w:r>
          </w:p>
        </w:tc>
      </w:tr>
      <w:tr w:rsidR="001035C6" w:rsidRPr="00CB4D4E" w14:paraId="102420A2" w14:textId="77777777" w:rsidTr="00C42E76">
        <w:trPr>
          <w:trHeight w:val="267"/>
        </w:trPr>
        <w:tc>
          <w:tcPr>
            <w:tcW w:w="3482" w:type="dxa"/>
            <w:shd w:val="clear" w:color="auto" w:fill="auto"/>
            <w:vAlign w:val="bottom"/>
          </w:tcPr>
          <w:p w14:paraId="0E252548"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vozík (lázeňský vozík)</w:t>
            </w:r>
          </w:p>
        </w:tc>
        <w:tc>
          <w:tcPr>
            <w:tcW w:w="3667" w:type="dxa"/>
            <w:shd w:val="clear" w:color="auto" w:fill="auto"/>
            <w:vAlign w:val="bottom"/>
          </w:tcPr>
          <w:p w14:paraId="4213E424"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500 Kč/den</w:t>
            </w:r>
          </w:p>
        </w:tc>
      </w:tr>
    </w:tbl>
    <w:p w14:paraId="55049B60" w14:textId="77777777" w:rsidR="001035C6" w:rsidRPr="00CB4D4E" w:rsidRDefault="001035C6" w:rsidP="001035C6">
      <w:pPr>
        <w:pStyle w:val="Bezmezer"/>
        <w:rPr>
          <w:rFonts w:asciiTheme="minorHAnsi" w:hAnsiTheme="minorHAnsi" w:cstheme="minorHAnsi"/>
          <w:sz w:val="21"/>
          <w:szCs w:val="21"/>
        </w:rPr>
      </w:pPr>
    </w:p>
    <w:p w14:paraId="2CC99861" w14:textId="77777777" w:rsidR="001035C6" w:rsidRDefault="001035C6" w:rsidP="001035C6">
      <w:pPr>
        <w:pStyle w:val="Bezmezer"/>
        <w:rPr>
          <w:rFonts w:asciiTheme="minorHAnsi" w:hAnsiTheme="minorHAnsi" w:cstheme="minorHAnsi"/>
          <w:sz w:val="21"/>
          <w:szCs w:val="21"/>
        </w:rPr>
      </w:pPr>
    </w:p>
    <w:p w14:paraId="4CE7874C" w14:textId="77777777" w:rsidR="001035C6" w:rsidRDefault="001035C6" w:rsidP="001035C6">
      <w:pPr>
        <w:pStyle w:val="Bezmezer"/>
        <w:rPr>
          <w:rFonts w:asciiTheme="minorHAnsi" w:hAnsiTheme="minorHAnsi" w:cstheme="minorHAnsi"/>
          <w:sz w:val="21"/>
          <w:szCs w:val="21"/>
        </w:rPr>
      </w:pPr>
    </w:p>
    <w:p w14:paraId="693E4214" w14:textId="77777777" w:rsidR="001035C6" w:rsidRDefault="001035C6" w:rsidP="001035C6">
      <w:pPr>
        <w:pStyle w:val="Bezmezer"/>
        <w:rPr>
          <w:rFonts w:asciiTheme="minorHAnsi" w:hAnsiTheme="minorHAnsi" w:cstheme="minorHAnsi"/>
          <w:sz w:val="21"/>
          <w:szCs w:val="21"/>
        </w:rPr>
      </w:pPr>
    </w:p>
    <w:p w14:paraId="1479E072" w14:textId="77777777" w:rsidR="001035C6" w:rsidRDefault="001035C6" w:rsidP="001035C6">
      <w:pPr>
        <w:pStyle w:val="Bezmezer"/>
        <w:rPr>
          <w:rFonts w:asciiTheme="minorHAnsi" w:hAnsiTheme="minorHAnsi" w:cstheme="minorHAnsi"/>
          <w:sz w:val="21"/>
          <w:szCs w:val="21"/>
        </w:rPr>
      </w:pPr>
    </w:p>
    <w:p w14:paraId="22A42D76" w14:textId="77777777" w:rsidR="001035C6" w:rsidRDefault="001035C6" w:rsidP="001035C6">
      <w:pPr>
        <w:pStyle w:val="Bezmezer"/>
        <w:rPr>
          <w:rFonts w:asciiTheme="minorHAnsi" w:hAnsiTheme="minorHAnsi" w:cstheme="minorHAnsi"/>
          <w:sz w:val="21"/>
          <w:szCs w:val="21"/>
        </w:rPr>
      </w:pPr>
    </w:p>
    <w:p w14:paraId="706F446B" w14:textId="77777777" w:rsidR="001035C6" w:rsidRDefault="001035C6" w:rsidP="001035C6">
      <w:pPr>
        <w:pStyle w:val="Bezmezer"/>
        <w:rPr>
          <w:rFonts w:asciiTheme="minorHAnsi" w:hAnsiTheme="minorHAnsi" w:cstheme="minorHAnsi"/>
          <w:sz w:val="21"/>
          <w:szCs w:val="21"/>
        </w:rPr>
      </w:pPr>
    </w:p>
    <w:p w14:paraId="77A0BE6B" w14:textId="77777777" w:rsidR="001035C6" w:rsidRPr="00CB4D4E" w:rsidRDefault="001035C6" w:rsidP="001035C6">
      <w:pPr>
        <w:pStyle w:val="Bezmezer"/>
        <w:rPr>
          <w:rFonts w:asciiTheme="minorHAnsi" w:hAnsiTheme="minorHAnsi" w:cstheme="minorHAnsi"/>
          <w:sz w:val="21"/>
          <w:szCs w:val="21"/>
        </w:rPr>
      </w:pPr>
    </w:p>
    <w:p w14:paraId="6CB61152" w14:textId="3535D0AC" w:rsidR="001035C6" w:rsidRDefault="001035C6" w:rsidP="001035C6">
      <w:pPr>
        <w:pStyle w:val="Bezmezer"/>
        <w:rPr>
          <w:rFonts w:asciiTheme="minorHAnsi" w:hAnsiTheme="minorHAnsi" w:cstheme="minorHAnsi"/>
          <w:b/>
          <w:sz w:val="21"/>
          <w:szCs w:val="21"/>
        </w:rPr>
      </w:pPr>
      <w:r w:rsidRPr="007B20CB">
        <w:rPr>
          <w:rFonts w:asciiTheme="minorHAnsi" w:hAnsiTheme="minorHAnsi" w:cstheme="minorHAnsi"/>
          <w:b/>
          <w:sz w:val="21"/>
          <w:szCs w:val="21"/>
        </w:rPr>
        <w:t xml:space="preserve">       </w:t>
      </w:r>
      <w:r w:rsidR="007B20CB">
        <w:rPr>
          <w:rFonts w:asciiTheme="minorHAnsi" w:hAnsiTheme="minorHAnsi" w:cstheme="minorHAnsi"/>
          <w:b/>
          <w:sz w:val="21"/>
          <w:szCs w:val="21"/>
        </w:rPr>
        <w:t xml:space="preserve">                                  </w:t>
      </w:r>
      <w:r w:rsidR="007B20CB" w:rsidRPr="007B20CB">
        <w:rPr>
          <w:rFonts w:asciiTheme="minorHAnsi" w:hAnsiTheme="minorHAnsi" w:cstheme="minorHAnsi"/>
          <w:b/>
          <w:sz w:val="21"/>
          <w:szCs w:val="21"/>
        </w:rPr>
        <w:t>Ceník</w:t>
      </w:r>
      <w:r w:rsidRPr="00CB4D4E">
        <w:rPr>
          <w:rFonts w:asciiTheme="minorHAnsi" w:hAnsiTheme="minorHAnsi" w:cstheme="minorHAnsi"/>
          <w:sz w:val="21"/>
          <w:szCs w:val="21"/>
        </w:rPr>
        <w:t xml:space="preserve"> </w:t>
      </w:r>
      <w:r w:rsidR="007B20CB">
        <w:rPr>
          <w:rFonts w:asciiTheme="minorHAnsi" w:hAnsiTheme="minorHAnsi" w:cstheme="minorHAnsi"/>
          <w:b/>
          <w:sz w:val="21"/>
          <w:szCs w:val="21"/>
        </w:rPr>
        <w:t>t</w:t>
      </w:r>
      <w:r w:rsidRPr="00CB4D4E">
        <w:rPr>
          <w:rFonts w:asciiTheme="minorHAnsi" w:hAnsiTheme="minorHAnsi" w:cstheme="minorHAnsi"/>
          <w:b/>
          <w:sz w:val="21"/>
          <w:szCs w:val="21"/>
        </w:rPr>
        <w:t>isk</w:t>
      </w:r>
      <w:r w:rsidR="007B20CB">
        <w:rPr>
          <w:rFonts w:asciiTheme="minorHAnsi" w:hAnsiTheme="minorHAnsi" w:cstheme="minorHAnsi"/>
          <w:b/>
          <w:sz w:val="21"/>
          <w:szCs w:val="21"/>
        </w:rPr>
        <w:t>u</w:t>
      </w:r>
      <w:r w:rsidRPr="00CB4D4E">
        <w:rPr>
          <w:rFonts w:asciiTheme="minorHAnsi" w:hAnsiTheme="minorHAnsi" w:cstheme="minorHAnsi"/>
          <w:b/>
          <w:sz w:val="21"/>
          <w:szCs w:val="21"/>
        </w:rPr>
        <w:t>, laminování a skenování</w:t>
      </w:r>
    </w:p>
    <w:p w14:paraId="1FC359C6" w14:textId="77777777" w:rsidR="001035C6" w:rsidRDefault="001035C6" w:rsidP="001035C6">
      <w:pPr>
        <w:pStyle w:val="Bezmezer"/>
        <w:rPr>
          <w:rFonts w:asciiTheme="minorHAnsi" w:hAnsiTheme="minorHAnsi" w:cstheme="minorHAnsi"/>
          <w:b/>
          <w:sz w:val="21"/>
          <w:szCs w:val="21"/>
        </w:rPr>
      </w:pPr>
    </w:p>
    <w:p w14:paraId="2457B276" w14:textId="77777777" w:rsidR="001035C6" w:rsidRPr="00CB4D4E" w:rsidRDefault="001035C6" w:rsidP="001035C6">
      <w:pPr>
        <w:pStyle w:val="Bezmezer"/>
        <w:rPr>
          <w:rFonts w:asciiTheme="minorHAnsi" w:hAnsiTheme="minorHAnsi" w:cstheme="minorHAnsi"/>
          <w:b/>
          <w:sz w:val="21"/>
          <w:szCs w:val="21"/>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8"/>
        <w:gridCol w:w="3538"/>
      </w:tblGrid>
      <w:tr w:rsidR="001035C6" w:rsidRPr="00CB4D4E" w14:paraId="4CCCDC5C" w14:textId="77777777" w:rsidTr="00C42E76">
        <w:trPr>
          <w:trHeight w:val="292"/>
        </w:trPr>
        <w:tc>
          <w:tcPr>
            <w:tcW w:w="3268" w:type="dxa"/>
            <w:shd w:val="clear" w:color="auto" w:fill="auto"/>
          </w:tcPr>
          <w:p w14:paraId="53660ED1"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 xml:space="preserve">kopírování a tisk černobílé </w:t>
            </w:r>
          </w:p>
        </w:tc>
        <w:tc>
          <w:tcPr>
            <w:tcW w:w="3538" w:type="dxa"/>
            <w:shd w:val="clear" w:color="auto" w:fill="auto"/>
          </w:tcPr>
          <w:p w14:paraId="0D533960"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 xml:space="preserve">A4     1 </w:t>
            </w:r>
            <w:proofErr w:type="gramStart"/>
            <w:r w:rsidRPr="00CB4D4E">
              <w:rPr>
                <w:rFonts w:asciiTheme="minorHAnsi" w:hAnsiTheme="minorHAnsi" w:cstheme="minorHAnsi"/>
                <w:sz w:val="21"/>
                <w:szCs w:val="21"/>
              </w:rPr>
              <w:t>strana                    2 Kč</w:t>
            </w:r>
            <w:proofErr w:type="gramEnd"/>
          </w:p>
        </w:tc>
      </w:tr>
      <w:tr w:rsidR="001035C6" w:rsidRPr="00CB4D4E" w14:paraId="14E4A264" w14:textId="77777777" w:rsidTr="00C42E76">
        <w:trPr>
          <w:trHeight w:val="292"/>
        </w:trPr>
        <w:tc>
          <w:tcPr>
            <w:tcW w:w="3268" w:type="dxa"/>
            <w:shd w:val="clear" w:color="auto" w:fill="auto"/>
          </w:tcPr>
          <w:p w14:paraId="6A2E9002" w14:textId="77777777" w:rsidR="001035C6" w:rsidRPr="00CB4D4E" w:rsidRDefault="001035C6" w:rsidP="00C42E76">
            <w:pPr>
              <w:pStyle w:val="Bezmezer"/>
              <w:rPr>
                <w:rFonts w:asciiTheme="minorHAnsi" w:hAnsiTheme="minorHAnsi" w:cstheme="minorHAnsi"/>
                <w:sz w:val="21"/>
                <w:szCs w:val="21"/>
              </w:rPr>
            </w:pPr>
          </w:p>
        </w:tc>
        <w:tc>
          <w:tcPr>
            <w:tcW w:w="3538" w:type="dxa"/>
            <w:shd w:val="clear" w:color="auto" w:fill="auto"/>
          </w:tcPr>
          <w:p w14:paraId="17578DB9"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 xml:space="preserve">A4     oboustranný </w:t>
            </w:r>
            <w:proofErr w:type="gramStart"/>
            <w:r w:rsidRPr="00CB4D4E">
              <w:rPr>
                <w:rFonts w:asciiTheme="minorHAnsi" w:hAnsiTheme="minorHAnsi" w:cstheme="minorHAnsi"/>
                <w:sz w:val="21"/>
                <w:szCs w:val="21"/>
              </w:rPr>
              <w:t>tisk     3 Kč</w:t>
            </w:r>
            <w:proofErr w:type="gramEnd"/>
          </w:p>
        </w:tc>
      </w:tr>
      <w:tr w:rsidR="001035C6" w:rsidRPr="00CB4D4E" w14:paraId="12346719" w14:textId="77777777" w:rsidTr="00C42E76">
        <w:trPr>
          <w:trHeight w:val="275"/>
        </w:trPr>
        <w:tc>
          <w:tcPr>
            <w:tcW w:w="3268" w:type="dxa"/>
            <w:shd w:val="clear" w:color="auto" w:fill="auto"/>
          </w:tcPr>
          <w:p w14:paraId="223681F0" w14:textId="77777777" w:rsidR="001035C6" w:rsidRPr="00CB4D4E" w:rsidRDefault="001035C6" w:rsidP="00C42E76">
            <w:pPr>
              <w:pStyle w:val="Bezmezer"/>
              <w:rPr>
                <w:rFonts w:asciiTheme="minorHAnsi" w:hAnsiTheme="minorHAnsi" w:cstheme="minorHAnsi"/>
                <w:sz w:val="21"/>
                <w:szCs w:val="21"/>
              </w:rPr>
            </w:pPr>
          </w:p>
        </w:tc>
        <w:tc>
          <w:tcPr>
            <w:tcW w:w="3538" w:type="dxa"/>
            <w:shd w:val="clear" w:color="auto" w:fill="auto"/>
          </w:tcPr>
          <w:p w14:paraId="2023A317"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 xml:space="preserve">A3     1 </w:t>
            </w:r>
            <w:proofErr w:type="gramStart"/>
            <w:r w:rsidRPr="00CB4D4E">
              <w:rPr>
                <w:rFonts w:asciiTheme="minorHAnsi" w:hAnsiTheme="minorHAnsi" w:cstheme="minorHAnsi"/>
                <w:sz w:val="21"/>
                <w:szCs w:val="21"/>
              </w:rPr>
              <w:t>strana                    3 Kč</w:t>
            </w:r>
            <w:proofErr w:type="gramEnd"/>
          </w:p>
        </w:tc>
      </w:tr>
      <w:tr w:rsidR="001035C6" w:rsidRPr="00CB4D4E" w14:paraId="5D1F5FB0" w14:textId="77777777" w:rsidTr="00C42E76">
        <w:trPr>
          <w:trHeight w:val="292"/>
        </w:trPr>
        <w:tc>
          <w:tcPr>
            <w:tcW w:w="3268" w:type="dxa"/>
            <w:shd w:val="clear" w:color="auto" w:fill="auto"/>
          </w:tcPr>
          <w:p w14:paraId="7F63F754" w14:textId="77777777" w:rsidR="001035C6" w:rsidRPr="00CB4D4E" w:rsidRDefault="001035C6" w:rsidP="00C42E76">
            <w:pPr>
              <w:pStyle w:val="Bezmezer"/>
              <w:rPr>
                <w:rFonts w:asciiTheme="minorHAnsi" w:hAnsiTheme="minorHAnsi" w:cstheme="minorHAnsi"/>
                <w:sz w:val="21"/>
                <w:szCs w:val="21"/>
              </w:rPr>
            </w:pPr>
          </w:p>
        </w:tc>
        <w:tc>
          <w:tcPr>
            <w:tcW w:w="3538" w:type="dxa"/>
            <w:shd w:val="clear" w:color="auto" w:fill="auto"/>
          </w:tcPr>
          <w:p w14:paraId="39145C22"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 xml:space="preserve">A3     oboustranný </w:t>
            </w:r>
            <w:proofErr w:type="gramStart"/>
            <w:r w:rsidRPr="00CB4D4E">
              <w:rPr>
                <w:rFonts w:asciiTheme="minorHAnsi" w:hAnsiTheme="minorHAnsi" w:cstheme="minorHAnsi"/>
                <w:sz w:val="21"/>
                <w:szCs w:val="21"/>
              </w:rPr>
              <w:t>tisk    5 Kč</w:t>
            </w:r>
            <w:proofErr w:type="gramEnd"/>
          </w:p>
        </w:tc>
      </w:tr>
      <w:tr w:rsidR="001035C6" w:rsidRPr="00CB4D4E" w14:paraId="59B99E9C" w14:textId="77777777" w:rsidTr="00C42E76">
        <w:trPr>
          <w:trHeight w:val="292"/>
        </w:trPr>
        <w:tc>
          <w:tcPr>
            <w:tcW w:w="3268" w:type="dxa"/>
            <w:shd w:val="clear" w:color="auto" w:fill="auto"/>
          </w:tcPr>
          <w:p w14:paraId="17A6CCE4"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kopírování a tisk barevně</w:t>
            </w:r>
          </w:p>
        </w:tc>
        <w:tc>
          <w:tcPr>
            <w:tcW w:w="3538" w:type="dxa"/>
            <w:shd w:val="clear" w:color="auto" w:fill="auto"/>
          </w:tcPr>
          <w:p w14:paraId="750EF428"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 xml:space="preserve">A4     1 </w:t>
            </w:r>
            <w:proofErr w:type="gramStart"/>
            <w:r w:rsidRPr="00CB4D4E">
              <w:rPr>
                <w:rFonts w:asciiTheme="minorHAnsi" w:hAnsiTheme="minorHAnsi" w:cstheme="minorHAnsi"/>
                <w:sz w:val="21"/>
                <w:szCs w:val="21"/>
              </w:rPr>
              <w:t>strana                    5 Kč</w:t>
            </w:r>
            <w:proofErr w:type="gramEnd"/>
          </w:p>
        </w:tc>
      </w:tr>
      <w:tr w:rsidR="001035C6" w:rsidRPr="00CB4D4E" w14:paraId="597F0E1E" w14:textId="77777777" w:rsidTr="00C42E76">
        <w:trPr>
          <w:trHeight w:val="292"/>
        </w:trPr>
        <w:tc>
          <w:tcPr>
            <w:tcW w:w="3268" w:type="dxa"/>
            <w:shd w:val="clear" w:color="auto" w:fill="auto"/>
          </w:tcPr>
          <w:p w14:paraId="4106BF15" w14:textId="77777777" w:rsidR="001035C6" w:rsidRPr="00CB4D4E" w:rsidRDefault="001035C6" w:rsidP="00C42E76">
            <w:pPr>
              <w:pStyle w:val="Bezmezer"/>
              <w:rPr>
                <w:rFonts w:asciiTheme="minorHAnsi" w:hAnsiTheme="minorHAnsi" w:cstheme="minorHAnsi"/>
                <w:sz w:val="21"/>
                <w:szCs w:val="21"/>
              </w:rPr>
            </w:pPr>
          </w:p>
        </w:tc>
        <w:tc>
          <w:tcPr>
            <w:tcW w:w="3538" w:type="dxa"/>
            <w:shd w:val="clear" w:color="auto" w:fill="auto"/>
          </w:tcPr>
          <w:p w14:paraId="3ADD5E7F"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 xml:space="preserve">A4     oboustranný </w:t>
            </w:r>
            <w:proofErr w:type="gramStart"/>
            <w:r w:rsidRPr="00CB4D4E">
              <w:rPr>
                <w:rFonts w:asciiTheme="minorHAnsi" w:hAnsiTheme="minorHAnsi" w:cstheme="minorHAnsi"/>
                <w:sz w:val="21"/>
                <w:szCs w:val="21"/>
              </w:rPr>
              <w:t>tisk     7 Kč</w:t>
            </w:r>
            <w:proofErr w:type="gramEnd"/>
            <w:r w:rsidRPr="00CB4D4E">
              <w:rPr>
                <w:rFonts w:asciiTheme="minorHAnsi" w:hAnsiTheme="minorHAnsi" w:cstheme="minorHAnsi"/>
                <w:sz w:val="21"/>
                <w:szCs w:val="21"/>
              </w:rPr>
              <w:t xml:space="preserve"> </w:t>
            </w:r>
          </w:p>
        </w:tc>
      </w:tr>
      <w:tr w:rsidR="001035C6" w:rsidRPr="00CB4D4E" w14:paraId="2D636430" w14:textId="77777777" w:rsidTr="00C42E76">
        <w:trPr>
          <w:trHeight w:val="275"/>
        </w:trPr>
        <w:tc>
          <w:tcPr>
            <w:tcW w:w="3268" w:type="dxa"/>
            <w:shd w:val="clear" w:color="auto" w:fill="auto"/>
          </w:tcPr>
          <w:p w14:paraId="7A4D88E2" w14:textId="77777777" w:rsidR="001035C6" w:rsidRPr="00CB4D4E" w:rsidRDefault="001035C6" w:rsidP="00C42E76">
            <w:pPr>
              <w:pStyle w:val="Bezmezer"/>
              <w:rPr>
                <w:rFonts w:asciiTheme="minorHAnsi" w:hAnsiTheme="minorHAnsi" w:cstheme="minorHAnsi"/>
                <w:sz w:val="21"/>
                <w:szCs w:val="21"/>
              </w:rPr>
            </w:pPr>
          </w:p>
        </w:tc>
        <w:tc>
          <w:tcPr>
            <w:tcW w:w="3538" w:type="dxa"/>
            <w:shd w:val="clear" w:color="auto" w:fill="auto"/>
          </w:tcPr>
          <w:p w14:paraId="0B894D33"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 xml:space="preserve">A3     1 </w:t>
            </w:r>
            <w:proofErr w:type="gramStart"/>
            <w:r w:rsidRPr="00CB4D4E">
              <w:rPr>
                <w:rFonts w:asciiTheme="minorHAnsi" w:hAnsiTheme="minorHAnsi" w:cstheme="minorHAnsi"/>
                <w:sz w:val="21"/>
                <w:szCs w:val="21"/>
              </w:rPr>
              <w:t>strana                   10</w:t>
            </w:r>
            <w:proofErr w:type="gramEnd"/>
            <w:r w:rsidRPr="00CB4D4E">
              <w:rPr>
                <w:rFonts w:asciiTheme="minorHAnsi" w:hAnsiTheme="minorHAnsi" w:cstheme="minorHAnsi"/>
                <w:sz w:val="21"/>
                <w:szCs w:val="21"/>
              </w:rPr>
              <w:t xml:space="preserve"> Kč</w:t>
            </w:r>
          </w:p>
        </w:tc>
      </w:tr>
      <w:tr w:rsidR="001035C6" w:rsidRPr="00CB4D4E" w14:paraId="6C89CC87" w14:textId="77777777" w:rsidTr="00C42E76">
        <w:trPr>
          <w:trHeight w:val="292"/>
        </w:trPr>
        <w:tc>
          <w:tcPr>
            <w:tcW w:w="3268" w:type="dxa"/>
            <w:shd w:val="clear" w:color="auto" w:fill="auto"/>
          </w:tcPr>
          <w:p w14:paraId="590743ED" w14:textId="77777777" w:rsidR="001035C6" w:rsidRPr="00CB4D4E" w:rsidRDefault="001035C6" w:rsidP="00C42E76">
            <w:pPr>
              <w:pStyle w:val="Bezmezer"/>
              <w:rPr>
                <w:rFonts w:asciiTheme="minorHAnsi" w:hAnsiTheme="minorHAnsi" w:cstheme="minorHAnsi"/>
                <w:sz w:val="21"/>
                <w:szCs w:val="21"/>
              </w:rPr>
            </w:pPr>
          </w:p>
        </w:tc>
        <w:tc>
          <w:tcPr>
            <w:tcW w:w="3538" w:type="dxa"/>
            <w:shd w:val="clear" w:color="auto" w:fill="auto"/>
          </w:tcPr>
          <w:p w14:paraId="06C5C7AC"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 xml:space="preserve">A3      oboustranný </w:t>
            </w:r>
            <w:proofErr w:type="gramStart"/>
            <w:r w:rsidRPr="00CB4D4E">
              <w:rPr>
                <w:rFonts w:asciiTheme="minorHAnsi" w:hAnsiTheme="minorHAnsi" w:cstheme="minorHAnsi"/>
                <w:sz w:val="21"/>
                <w:szCs w:val="21"/>
              </w:rPr>
              <w:t>tisk   12</w:t>
            </w:r>
            <w:proofErr w:type="gramEnd"/>
            <w:r w:rsidRPr="00CB4D4E">
              <w:rPr>
                <w:rFonts w:asciiTheme="minorHAnsi" w:hAnsiTheme="minorHAnsi" w:cstheme="minorHAnsi"/>
                <w:sz w:val="21"/>
                <w:szCs w:val="21"/>
              </w:rPr>
              <w:t xml:space="preserve"> Kč</w:t>
            </w:r>
          </w:p>
        </w:tc>
      </w:tr>
      <w:tr w:rsidR="001035C6" w:rsidRPr="00CB4D4E" w14:paraId="429EC8D4" w14:textId="77777777" w:rsidTr="00C42E76">
        <w:trPr>
          <w:trHeight w:val="292"/>
        </w:trPr>
        <w:tc>
          <w:tcPr>
            <w:tcW w:w="3268" w:type="dxa"/>
            <w:shd w:val="clear" w:color="auto" w:fill="auto"/>
          </w:tcPr>
          <w:p w14:paraId="7D7835F9"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laminování</w:t>
            </w:r>
          </w:p>
        </w:tc>
        <w:tc>
          <w:tcPr>
            <w:tcW w:w="3538" w:type="dxa"/>
            <w:shd w:val="clear" w:color="auto" w:fill="auto"/>
          </w:tcPr>
          <w:p w14:paraId="07BB970F"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A6        5,-Kč</w:t>
            </w:r>
          </w:p>
        </w:tc>
      </w:tr>
      <w:tr w:rsidR="001035C6" w:rsidRPr="00CB4D4E" w14:paraId="2A3A1B71" w14:textId="77777777" w:rsidTr="00C42E76">
        <w:trPr>
          <w:trHeight w:val="292"/>
        </w:trPr>
        <w:tc>
          <w:tcPr>
            <w:tcW w:w="3268" w:type="dxa"/>
            <w:shd w:val="clear" w:color="auto" w:fill="auto"/>
          </w:tcPr>
          <w:p w14:paraId="608B5790" w14:textId="77777777" w:rsidR="001035C6" w:rsidRPr="00CB4D4E" w:rsidRDefault="001035C6" w:rsidP="00C42E76">
            <w:pPr>
              <w:pStyle w:val="Bezmezer"/>
              <w:rPr>
                <w:rFonts w:asciiTheme="minorHAnsi" w:hAnsiTheme="minorHAnsi" w:cstheme="minorHAnsi"/>
                <w:sz w:val="21"/>
                <w:szCs w:val="21"/>
              </w:rPr>
            </w:pPr>
          </w:p>
        </w:tc>
        <w:tc>
          <w:tcPr>
            <w:tcW w:w="3538" w:type="dxa"/>
            <w:shd w:val="clear" w:color="auto" w:fill="auto"/>
          </w:tcPr>
          <w:p w14:paraId="5CAB1464"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A5        6,-Kč</w:t>
            </w:r>
          </w:p>
        </w:tc>
      </w:tr>
      <w:tr w:rsidR="001035C6" w:rsidRPr="00CB4D4E" w14:paraId="5B43A9E3" w14:textId="77777777" w:rsidTr="00C42E76">
        <w:trPr>
          <w:trHeight w:val="275"/>
        </w:trPr>
        <w:tc>
          <w:tcPr>
            <w:tcW w:w="3268" w:type="dxa"/>
            <w:shd w:val="clear" w:color="auto" w:fill="auto"/>
          </w:tcPr>
          <w:p w14:paraId="123B9319" w14:textId="77777777" w:rsidR="001035C6" w:rsidRPr="00CB4D4E" w:rsidRDefault="001035C6" w:rsidP="00C42E76">
            <w:pPr>
              <w:pStyle w:val="Bezmezer"/>
              <w:rPr>
                <w:rFonts w:asciiTheme="minorHAnsi" w:hAnsiTheme="minorHAnsi" w:cstheme="minorHAnsi"/>
                <w:sz w:val="21"/>
                <w:szCs w:val="21"/>
              </w:rPr>
            </w:pPr>
          </w:p>
        </w:tc>
        <w:tc>
          <w:tcPr>
            <w:tcW w:w="3538" w:type="dxa"/>
            <w:shd w:val="clear" w:color="auto" w:fill="auto"/>
          </w:tcPr>
          <w:p w14:paraId="1286DFC8"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A4        7,-Kč</w:t>
            </w:r>
          </w:p>
        </w:tc>
      </w:tr>
      <w:tr w:rsidR="001035C6" w:rsidRPr="00CB4D4E" w14:paraId="097A4913" w14:textId="77777777" w:rsidTr="00C42E76">
        <w:trPr>
          <w:trHeight w:val="292"/>
        </w:trPr>
        <w:tc>
          <w:tcPr>
            <w:tcW w:w="3268" w:type="dxa"/>
            <w:shd w:val="clear" w:color="auto" w:fill="auto"/>
          </w:tcPr>
          <w:p w14:paraId="4DD94613" w14:textId="77777777" w:rsidR="001035C6" w:rsidRPr="00CB4D4E" w:rsidRDefault="001035C6" w:rsidP="00C42E76">
            <w:pPr>
              <w:pStyle w:val="Bezmezer"/>
              <w:rPr>
                <w:rFonts w:asciiTheme="minorHAnsi" w:hAnsiTheme="minorHAnsi" w:cstheme="minorHAnsi"/>
                <w:sz w:val="21"/>
                <w:szCs w:val="21"/>
              </w:rPr>
            </w:pPr>
          </w:p>
        </w:tc>
        <w:tc>
          <w:tcPr>
            <w:tcW w:w="3538" w:type="dxa"/>
            <w:shd w:val="clear" w:color="auto" w:fill="auto"/>
          </w:tcPr>
          <w:p w14:paraId="2362343A"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A3        8,-Kč</w:t>
            </w:r>
          </w:p>
        </w:tc>
      </w:tr>
      <w:tr w:rsidR="001035C6" w:rsidRPr="00CB4D4E" w14:paraId="00B837C2" w14:textId="77777777" w:rsidTr="00C42E76">
        <w:trPr>
          <w:trHeight w:val="292"/>
        </w:trPr>
        <w:tc>
          <w:tcPr>
            <w:tcW w:w="3268" w:type="dxa"/>
            <w:shd w:val="clear" w:color="auto" w:fill="auto"/>
          </w:tcPr>
          <w:p w14:paraId="335213A1"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skenování</w:t>
            </w:r>
          </w:p>
        </w:tc>
        <w:tc>
          <w:tcPr>
            <w:tcW w:w="3538" w:type="dxa"/>
            <w:shd w:val="clear" w:color="auto" w:fill="auto"/>
          </w:tcPr>
          <w:p w14:paraId="6EC7C407" w14:textId="77777777" w:rsidR="001035C6" w:rsidRPr="00CB4D4E" w:rsidRDefault="001035C6" w:rsidP="00C42E76">
            <w:pPr>
              <w:pStyle w:val="Bezmezer"/>
              <w:rPr>
                <w:rFonts w:asciiTheme="minorHAnsi" w:hAnsiTheme="minorHAnsi" w:cstheme="minorHAnsi"/>
                <w:sz w:val="21"/>
                <w:szCs w:val="21"/>
              </w:rPr>
            </w:pPr>
          </w:p>
        </w:tc>
      </w:tr>
      <w:tr w:rsidR="001035C6" w:rsidRPr="00CB4D4E" w14:paraId="0049945C" w14:textId="77777777" w:rsidTr="00C42E76">
        <w:trPr>
          <w:trHeight w:val="292"/>
        </w:trPr>
        <w:tc>
          <w:tcPr>
            <w:tcW w:w="3268" w:type="dxa"/>
            <w:shd w:val="clear" w:color="auto" w:fill="auto"/>
          </w:tcPr>
          <w:p w14:paraId="363FC0A7"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volné předlohy (přes podavač)</w:t>
            </w:r>
          </w:p>
        </w:tc>
        <w:tc>
          <w:tcPr>
            <w:tcW w:w="3538" w:type="dxa"/>
            <w:shd w:val="clear" w:color="auto" w:fill="auto"/>
          </w:tcPr>
          <w:p w14:paraId="46CEA2D5"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A4, A3 – 2,- Kč/1 str.</w:t>
            </w:r>
          </w:p>
        </w:tc>
      </w:tr>
      <w:tr w:rsidR="001035C6" w:rsidRPr="00CB4D4E" w14:paraId="58EFB8AE" w14:textId="77777777" w:rsidTr="00C42E76">
        <w:trPr>
          <w:trHeight w:val="275"/>
        </w:trPr>
        <w:tc>
          <w:tcPr>
            <w:tcW w:w="3268" w:type="dxa"/>
            <w:shd w:val="clear" w:color="auto" w:fill="auto"/>
          </w:tcPr>
          <w:p w14:paraId="21CD2BC5"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vázané předlohy (přes sklo)</w:t>
            </w:r>
          </w:p>
        </w:tc>
        <w:tc>
          <w:tcPr>
            <w:tcW w:w="3538" w:type="dxa"/>
            <w:shd w:val="clear" w:color="auto" w:fill="auto"/>
          </w:tcPr>
          <w:p w14:paraId="5714EDB2"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A4, A3 – 4,- Kč/1 str.</w:t>
            </w:r>
          </w:p>
        </w:tc>
      </w:tr>
      <w:tr w:rsidR="001035C6" w:rsidRPr="00CB4D4E" w14:paraId="1EF46554" w14:textId="77777777" w:rsidTr="00C42E76">
        <w:trPr>
          <w:trHeight w:val="292"/>
        </w:trPr>
        <w:tc>
          <w:tcPr>
            <w:tcW w:w="3268" w:type="dxa"/>
            <w:shd w:val="clear" w:color="auto" w:fill="auto"/>
          </w:tcPr>
          <w:p w14:paraId="7F8CBE14"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uložení dat na USB zákazníka</w:t>
            </w:r>
          </w:p>
        </w:tc>
        <w:tc>
          <w:tcPr>
            <w:tcW w:w="3538" w:type="dxa"/>
            <w:shd w:val="clear" w:color="auto" w:fill="auto"/>
          </w:tcPr>
          <w:p w14:paraId="5565016C"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10,-  Kč</w:t>
            </w:r>
          </w:p>
        </w:tc>
      </w:tr>
      <w:tr w:rsidR="001035C6" w:rsidRPr="00CB4D4E" w14:paraId="455FEFF2" w14:textId="77777777" w:rsidTr="00C42E76">
        <w:trPr>
          <w:trHeight w:val="292"/>
        </w:trPr>
        <w:tc>
          <w:tcPr>
            <w:tcW w:w="3268" w:type="dxa"/>
            <w:shd w:val="clear" w:color="auto" w:fill="auto"/>
          </w:tcPr>
          <w:p w14:paraId="20DFF9DF"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uložení dat e-mailem</w:t>
            </w:r>
          </w:p>
        </w:tc>
        <w:tc>
          <w:tcPr>
            <w:tcW w:w="3538" w:type="dxa"/>
            <w:shd w:val="clear" w:color="auto" w:fill="auto"/>
          </w:tcPr>
          <w:p w14:paraId="4B8195E3"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15,- Kč</w:t>
            </w:r>
          </w:p>
        </w:tc>
      </w:tr>
      <w:tr w:rsidR="001035C6" w:rsidRPr="00CB4D4E" w14:paraId="21AFEE8F" w14:textId="77777777" w:rsidTr="00C42E76">
        <w:trPr>
          <w:trHeight w:val="275"/>
        </w:trPr>
        <w:tc>
          <w:tcPr>
            <w:tcW w:w="3268" w:type="dxa"/>
            <w:shd w:val="clear" w:color="auto" w:fill="auto"/>
          </w:tcPr>
          <w:p w14:paraId="0C84DF86"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hlášení rozhlasem</w:t>
            </w:r>
          </w:p>
        </w:tc>
        <w:tc>
          <w:tcPr>
            <w:tcW w:w="3538" w:type="dxa"/>
            <w:shd w:val="clear" w:color="auto" w:fill="auto"/>
          </w:tcPr>
          <w:p w14:paraId="607FCB87" w14:textId="77777777" w:rsidR="001035C6" w:rsidRPr="00CB4D4E" w:rsidRDefault="001035C6" w:rsidP="00C42E76">
            <w:pPr>
              <w:pStyle w:val="Bezmezer"/>
              <w:rPr>
                <w:rFonts w:asciiTheme="minorHAnsi" w:hAnsiTheme="minorHAnsi" w:cstheme="minorHAnsi"/>
                <w:sz w:val="21"/>
                <w:szCs w:val="21"/>
              </w:rPr>
            </w:pPr>
            <w:r w:rsidRPr="00CB4D4E">
              <w:rPr>
                <w:rFonts w:asciiTheme="minorHAnsi" w:hAnsiTheme="minorHAnsi" w:cstheme="minorHAnsi"/>
                <w:sz w:val="21"/>
                <w:szCs w:val="21"/>
              </w:rPr>
              <w:t>50,- Kč/hlášení</w:t>
            </w:r>
          </w:p>
        </w:tc>
      </w:tr>
    </w:tbl>
    <w:p w14:paraId="6E867903" w14:textId="77777777" w:rsidR="001035C6" w:rsidRDefault="001035C6" w:rsidP="001035C6">
      <w:pPr>
        <w:pStyle w:val="Default"/>
        <w:jc w:val="both"/>
        <w:rPr>
          <w:rFonts w:asciiTheme="minorHAnsi" w:hAnsiTheme="minorHAnsi" w:cstheme="minorHAnsi"/>
          <w:b/>
          <w:sz w:val="21"/>
          <w:szCs w:val="21"/>
        </w:rPr>
      </w:pPr>
    </w:p>
    <w:p w14:paraId="672B5F0D" w14:textId="77777777" w:rsidR="007B20CB" w:rsidRDefault="007B20CB" w:rsidP="001035C6">
      <w:pPr>
        <w:pStyle w:val="Default"/>
        <w:jc w:val="both"/>
        <w:rPr>
          <w:rFonts w:asciiTheme="minorHAnsi" w:hAnsiTheme="minorHAnsi" w:cstheme="minorHAnsi"/>
          <w:b/>
          <w:sz w:val="21"/>
          <w:szCs w:val="21"/>
        </w:rPr>
      </w:pPr>
    </w:p>
    <w:p w14:paraId="05EA70E9" w14:textId="77777777" w:rsidR="007B20CB" w:rsidRDefault="007B20CB" w:rsidP="001035C6">
      <w:pPr>
        <w:pStyle w:val="Default"/>
        <w:jc w:val="both"/>
        <w:rPr>
          <w:rFonts w:asciiTheme="minorHAnsi" w:hAnsiTheme="minorHAnsi" w:cstheme="minorHAnsi"/>
          <w:b/>
          <w:sz w:val="21"/>
          <w:szCs w:val="21"/>
        </w:rPr>
      </w:pPr>
    </w:p>
    <w:p w14:paraId="0DFA3F70" w14:textId="77777777" w:rsidR="007B20CB" w:rsidRDefault="007B20CB" w:rsidP="001035C6">
      <w:pPr>
        <w:pStyle w:val="Default"/>
        <w:jc w:val="both"/>
        <w:rPr>
          <w:rFonts w:asciiTheme="minorHAnsi" w:hAnsiTheme="minorHAnsi" w:cstheme="minorHAnsi"/>
          <w:b/>
          <w:sz w:val="21"/>
          <w:szCs w:val="21"/>
        </w:rPr>
      </w:pPr>
    </w:p>
    <w:p w14:paraId="54606648" w14:textId="77777777" w:rsidR="007B20CB" w:rsidRDefault="007B20CB" w:rsidP="001035C6">
      <w:pPr>
        <w:pStyle w:val="Default"/>
        <w:jc w:val="both"/>
        <w:rPr>
          <w:rFonts w:asciiTheme="minorHAnsi" w:hAnsiTheme="minorHAnsi" w:cstheme="minorHAnsi"/>
          <w:b/>
          <w:sz w:val="21"/>
          <w:szCs w:val="21"/>
        </w:rPr>
      </w:pPr>
    </w:p>
    <w:p w14:paraId="1140B3A6" w14:textId="77777777" w:rsidR="007B20CB" w:rsidRDefault="007B20CB" w:rsidP="001035C6">
      <w:pPr>
        <w:pStyle w:val="Default"/>
        <w:jc w:val="both"/>
        <w:rPr>
          <w:rFonts w:asciiTheme="minorHAnsi" w:hAnsiTheme="minorHAnsi" w:cstheme="minorHAnsi"/>
          <w:b/>
          <w:sz w:val="21"/>
          <w:szCs w:val="21"/>
        </w:rPr>
      </w:pPr>
    </w:p>
    <w:p w14:paraId="7A389276" w14:textId="77777777" w:rsidR="007B20CB" w:rsidRDefault="007B20CB" w:rsidP="001035C6">
      <w:pPr>
        <w:pStyle w:val="Default"/>
        <w:jc w:val="both"/>
        <w:rPr>
          <w:rFonts w:asciiTheme="minorHAnsi" w:hAnsiTheme="minorHAnsi" w:cstheme="minorHAnsi"/>
          <w:b/>
          <w:sz w:val="21"/>
          <w:szCs w:val="21"/>
        </w:rPr>
      </w:pPr>
    </w:p>
    <w:p w14:paraId="6C93296D" w14:textId="77777777" w:rsidR="007B20CB" w:rsidRDefault="007B20CB" w:rsidP="001035C6">
      <w:pPr>
        <w:pStyle w:val="Default"/>
        <w:jc w:val="both"/>
        <w:rPr>
          <w:rFonts w:asciiTheme="minorHAnsi" w:hAnsiTheme="minorHAnsi" w:cstheme="minorHAnsi"/>
          <w:b/>
          <w:sz w:val="21"/>
          <w:szCs w:val="21"/>
        </w:rPr>
      </w:pPr>
    </w:p>
    <w:p w14:paraId="64A93DB8" w14:textId="77777777" w:rsidR="007B20CB" w:rsidRDefault="007B20CB" w:rsidP="001035C6">
      <w:pPr>
        <w:pStyle w:val="Default"/>
        <w:jc w:val="both"/>
        <w:rPr>
          <w:rFonts w:asciiTheme="minorHAnsi" w:hAnsiTheme="minorHAnsi" w:cstheme="minorHAnsi"/>
          <w:b/>
          <w:sz w:val="21"/>
          <w:szCs w:val="21"/>
        </w:rPr>
      </w:pPr>
    </w:p>
    <w:p w14:paraId="6757AAAE" w14:textId="77777777" w:rsidR="007B20CB" w:rsidRDefault="007B20CB" w:rsidP="001035C6">
      <w:pPr>
        <w:pStyle w:val="Default"/>
        <w:jc w:val="both"/>
        <w:rPr>
          <w:rFonts w:asciiTheme="minorHAnsi" w:hAnsiTheme="minorHAnsi" w:cstheme="minorHAnsi"/>
          <w:b/>
          <w:sz w:val="21"/>
          <w:szCs w:val="21"/>
        </w:rPr>
      </w:pPr>
    </w:p>
    <w:p w14:paraId="293BD21E" w14:textId="77777777" w:rsidR="007B20CB" w:rsidRDefault="007B20CB" w:rsidP="001035C6">
      <w:pPr>
        <w:pStyle w:val="Default"/>
        <w:jc w:val="both"/>
        <w:rPr>
          <w:rFonts w:asciiTheme="minorHAnsi" w:hAnsiTheme="minorHAnsi" w:cstheme="minorHAnsi"/>
          <w:b/>
          <w:sz w:val="21"/>
          <w:szCs w:val="21"/>
        </w:rPr>
      </w:pPr>
    </w:p>
    <w:p w14:paraId="76F89ADE" w14:textId="77777777" w:rsidR="007B20CB" w:rsidRDefault="007B20CB" w:rsidP="001035C6">
      <w:pPr>
        <w:pStyle w:val="Default"/>
        <w:jc w:val="both"/>
        <w:rPr>
          <w:rFonts w:asciiTheme="minorHAnsi" w:hAnsiTheme="minorHAnsi" w:cstheme="minorHAnsi"/>
          <w:b/>
          <w:sz w:val="21"/>
          <w:szCs w:val="21"/>
        </w:rPr>
      </w:pPr>
    </w:p>
    <w:p w14:paraId="244599B6" w14:textId="77777777" w:rsidR="007B20CB" w:rsidRDefault="007B20CB" w:rsidP="001035C6">
      <w:pPr>
        <w:pStyle w:val="Default"/>
        <w:jc w:val="both"/>
        <w:rPr>
          <w:rFonts w:asciiTheme="minorHAnsi" w:hAnsiTheme="minorHAnsi" w:cstheme="minorHAnsi"/>
          <w:b/>
          <w:sz w:val="21"/>
          <w:szCs w:val="21"/>
        </w:rPr>
      </w:pPr>
    </w:p>
    <w:p w14:paraId="1D26A752" w14:textId="77777777" w:rsidR="007B20CB" w:rsidRDefault="007B20CB" w:rsidP="001035C6">
      <w:pPr>
        <w:pStyle w:val="Default"/>
        <w:jc w:val="both"/>
        <w:rPr>
          <w:rFonts w:asciiTheme="minorHAnsi" w:hAnsiTheme="minorHAnsi" w:cstheme="minorHAnsi"/>
          <w:b/>
          <w:sz w:val="21"/>
          <w:szCs w:val="21"/>
        </w:rPr>
      </w:pPr>
    </w:p>
    <w:p w14:paraId="37DD6179" w14:textId="77777777" w:rsidR="001035C6" w:rsidRPr="00CB4D4E" w:rsidRDefault="001035C6" w:rsidP="001035C6">
      <w:pPr>
        <w:pStyle w:val="Default"/>
        <w:jc w:val="both"/>
        <w:rPr>
          <w:rFonts w:asciiTheme="minorHAnsi" w:hAnsiTheme="minorHAnsi" w:cstheme="minorHAnsi"/>
          <w:b/>
          <w:sz w:val="21"/>
          <w:szCs w:val="21"/>
        </w:rPr>
      </w:pPr>
      <w:r w:rsidRPr="00CB7A96">
        <w:rPr>
          <w:rFonts w:asciiTheme="minorHAnsi" w:hAnsiTheme="minorHAnsi" w:cstheme="minorHAnsi"/>
          <w:noProof/>
          <w:sz w:val="21"/>
          <w:szCs w:val="21"/>
        </w:rPr>
        <w:lastRenderedPageBreak/>
        <mc:AlternateContent>
          <mc:Choice Requires="wps">
            <w:drawing>
              <wp:anchor distT="0" distB="0" distL="114300" distR="114300" simplePos="0" relativeHeight="251697152" behindDoc="0" locked="0" layoutInCell="1" allowOverlap="1" wp14:anchorId="0F81ED5C" wp14:editId="067BA975">
                <wp:simplePos x="0" y="0"/>
                <wp:positionH relativeFrom="margin">
                  <wp:posOffset>2234777</wp:posOffset>
                </wp:positionH>
                <wp:positionV relativeFrom="paragraph">
                  <wp:posOffset>5292</wp:posOffset>
                </wp:positionV>
                <wp:extent cx="2704676" cy="2391833"/>
                <wp:effectExtent l="0" t="0" r="635" b="8890"/>
                <wp:wrapNone/>
                <wp:docPr id="35" name="Textové pole 35"/>
                <wp:cNvGraphicFramePr/>
                <a:graphic xmlns:a="http://schemas.openxmlformats.org/drawingml/2006/main">
                  <a:graphicData uri="http://schemas.microsoft.com/office/word/2010/wordprocessingShape">
                    <wps:wsp>
                      <wps:cNvSpPr txBox="1"/>
                      <wps:spPr>
                        <a:xfrm>
                          <a:off x="0" y="0"/>
                          <a:ext cx="2704676" cy="2391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26883" w14:textId="77777777" w:rsidR="007B20CB" w:rsidRPr="003F2C68" w:rsidRDefault="007B20CB" w:rsidP="001035C6">
                            <w:pPr>
                              <w:pStyle w:val="Bezmezer"/>
                              <w:rPr>
                                <w:b/>
                                <w:sz w:val="20"/>
                                <w:szCs w:val="20"/>
                              </w:rPr>
                            </w:pPr>
                            <w:r w:rsidRPr="003F2C68">
                              <w:rPr>
                                <w:b/>
                                <w:sz w:val="20"/>
                                <w:szCs w:val="20"/>
                              </w:rPr>
                              <w:t xml:space="preserve">Úřední hodiny  </w:t>
                            </w:r>
                          </w:p>
                          <w:p w14:paraId="42D01725" w14:textId="77777777" w:rsidR="007B20CB" w:rsidRPr="003F2C68" w:rsidRDefault="007B20CB" w:rsidP="001035C6">
                            <w:pPr>
                              <w:pStyle w:val="Bezmezer"/>
                              <w:rPr>
                                <w:color w:val="FF0000"/>
                                <w:sz w:val="20"/>
                                <w:szCs w:val="20"/>
                              </w:rPr>
                            </w:pPr>
                            <w:r w:rsidRPr="003F2C68">
                              <w:rPr>
                                <w:color w:val="FF0000"/>
                                <w:sz w:val="20"/>
                                <w:szCs w:val="20"/>
                              </w:rPr>
                              <w:t>PO  07:00 - 12:00   </w:t>
                            </w:r>
                            <w:r>
                              <w:rPr>
                                <w:color w:val="FF0000"/>
                                <w:sz w:val="20"/>
                                <w:szCs w:val="20"/>
                              </w:rPr>
                              <w:t xml:space="preserve"> </w:t>
                            </w:r>
                            <w:r w:rsidRPr="003F2C68">
                              <w:rPr>
                                <w:color w:val="FF0000"/>
                                <w:sz w:val="20"/>
                                <w:szCs w:val="20"/>
                              </w:rPr>
                              <w:t>13:00 - 17:00</w:t>
                            </w:r>
                          </w:p>
                          <w:p w14:paraId="4414D111" w14:textId="77777777" w:rsidR="007B20CB" w:rsidRPr="003F2C68" w:rsidRDefault="007B20CB" w:rsidP="001035C6">
                            <w:pPr>
                              <w:pStyle w:val="Bezmezer"/>
                              <w:rPr>
                                <w:color w:val="FF0000"/>
                                <w:sz w:val="20"/>
                                <w:szCs w:val="20"/>
                              </w:rPr>
                            </w:pPr>
                            <w:r w:rsidRPr="003F2C68">
                              <w:rPr>
                                <w:color w:val="FF0000"/>
                                <w:sz w:val="20"/>
                                <w:szCs w:val="20"/>
                              </w:rPr>
                              <w:t>POKLADNÍ HODINY 08:</w:t>
                            </w:r>
                            <w:r>
                              <w:rPr>
                                <w:color w:val="FF0000"/>
                                <w:sz w:val="20"/>
                                <w:szCs w:val="20"/>
                              </w:rPr>
                              <w:t>00</w:t>
                            </w:r>
                            <w:r w:rsidRPr="003F2C68">
                              <w:rPr>
                                <w:color w:val="FF0000"/>
                                <w:sz w:val="20"/>
                                <w:szCs w:val="20"/>
                              </w:rPr>
                              <w:t xml:space="preserve"> - 11:00    13:00 – 16:00</w:t>
                            </w:r>
                          </w:p>
                          <w:p w14:paraId="6DA555DC" w14:textId="77777777" w:rsidR="007B20CB" w:rsidRPr="003F2C68" w:rsidRDefault="007B20CB" w:rsidP="001035C6">
                            <w:pPr>
                              <w:pStyle w:val="Bezmezer"/>
                              <w:rPr>
                                <w:sz w:val="20"/>
                                <w:szCs w:val="20"/>
                              </w:rPr>
                            </w:pPr>
                            <w:r>
                              <w:rPr>
                                <w:sz w:val="20"/>
                                <w:szCs w:val="20"/>
                              </w:rPr>
                              <w:t xml:space="preserve">ÚT  </w:t>
                            </w:r>
                            <w:r w:rsidRPr="003F2C68">
                              <w:rPr>
                                <w:sz w:val="20"/>
                                <w:szCs w:val="20"/>
                              </w:rPr>
                              <w:t xml:space="preserve">07:00 - 12:00  </w:t>
                            </w:r>
                            <w:r>
                              <w:rPr>
                                <w:sz w:val="20"/>
                                <w:szCs w:val="20"/>
                              </w:rPr>
                              <w:t xml:space="preserve"> </w:t>
                            </w:r>
                            <w:r w:rsidRPr="003F2C68">
                              <w:rPr>
                                <w:sz w:val="20"/>
                                <w:szCs w:val="20"/>
                              </w:rPr>
                              <w:t> 13:00 - 15:00</w:t>
                            </w:r>
                          </w:p>
                          <w:p w14:paraId="7ADBCD35" w14:textId="77777777" w:rsidR="007B20CB" w:rsidRPr="003F2C68" w:rsidRDefault="007B20CB" w:rsidP="001035C6">
                            <w:pPr>
                              <w:pStyle w:val="Bezmezer"/>
                              <w:rPr>
                                <w:color w:val="FF0000"/>
                                <w:sz w:val="20"/>
                                <w:szCs w:val="20"/>
                              </w:rPr>
                            </w:pPr>
                            <w:r>
                              <w:rPr>
                                <w:color w:val="FF0000"/>
                                <w:sz w:val="20"/>
                                <w:szCs w:val="20"/>
                              </w:rPr>
                              <w:t xml:space="preserve">ST  </w:t>
                            </w:r>
                            <w:r w:rsidRPr="003F2C68">
                              <w:rPr>
                                <w:color w:val="FF0000"/>
                                <w:sz w:val="20"/>
                                <w:szCs w:val="20"/>
                              </w:rPr>
                              <w:t xml:space="preserve">07:00 - 12:00   </w:t>
                            </w:r>
                            <w:r>
                              <w:rPr>
                                <w:color w:val="FF0000"/>
                                <w:sz w:val="20"/>
                                <w:szCs w:val="20"/>
                              </w:rPr>
                              <w:t xml:space="preserve">  </w:t>
                            </w:r>
                            <w:r w:rsidRPr="003F2C68">
                              <w:rPr>
                                <w:color w:val="FF0000"/>
                                <w:sz w:val="20"/>
                                <w:szCs w:val="20"/>
                              </w:rPr>
                              <w:t>13:00 - 17:00</w:t>
                            </w:r>
                          </w:p>
                          <w:p w14:paraId="5D5C66DC" w14:textId="77777777" w:rsidR="007B20CB" w:rsidRPr="003F2C68" w:rsidRDefault="007B20CB" w:rsidP="001035C6">
                            <w:pPr>
                              <w:pStyle w:val="Bezmezer"/>
                              <w:rPr>
                                <w:sz w:val="20"/>
                                <w:szCs w:val="20"/>
                              </w:rPr>
                            </w:pPr>
                            <w:r w:rsidRPr="003F2C68">
                              <w:rPr>
                                <w:color w:val="FF0000"/>
                                <w:sz w:val="20"/>
                                <w:szCs w:val="20"/>
                              </w:rPr>
                              <w:t>POKLADNÍ HODINY 08:00 – 11:00   13:00 – 16:00</w:t>
                            </w:r>
                          </w:p>
                          <w:p w14:paraId="3CE2E275" w14:textId="77777777" w:rsidR="007B20CB" w:rsidRPr="003F2C68" w:rsidRDefault="007B20CB" w:rsidP="001035C6">
                            <w:pPr>
                              <w:pStyle w:val="Bezmezer"/>
                              <w:rPr>
                                <w:sz w:val="20"/>
                                <w:szCs w:val="20"/>
                              </w:rPr>
                            </w:pPr>
                            <w:r w:rsidRPr="003F2C68">
                              <w:rPr>
                                <w:sz w:val="20"/>
                                <w:szCs w:val="20"/>
                              </w:rPr>
                              <w:t xml:space="preserve">ČT  07:00 - 12:00  </w:t>
                            </w:r>
                            <w:r>
                              <w:rPr>
                                <w:sz w:val="20"/>
                                <w:szCs w:val="20"/>
                              </w:rPr>
                              <w:t xml:space="preserve">  </w:t>
                            </w:r>
                            <w:r w:rsidRPr="003F2C68">
                              <w:rPr>
                                <w:sz w:val="20"/>
                                <w:szCs w:val="20"/>
                              </w:rPr>
                              <w:t> 13:00 - 15:00</w:t>
                            </w:r>
                          </w:p>
                          <w:p w14:paraId="671688DB" w14:textId="77777777" w:rsidR="007B20CB" w:rsidRPr="003F2C68" w:rsidRDefault="007B20CB" w:rsidP="001035C6">
                            <w:pPr>
                              <w:pStyle w:val="Bezmezer"/>
                              <w:jc w:val="both"/>
                              <w:rPr>
                                <w:sz w:val="20"/>
                                <w:szCs w:val="20"/>
                              </w:rPr>
                            </w:pPr>
                            <w:r w:rsidRPr="003F2C68">
                              <w:rPr>
                                <w:sz w:val="20"/>
                                <w:szCs w:val="20"/>
                              </w:rPr>
                              <w:t xml:space="preserve">PÁ  07:00 - 12:00  </w:t>
                            </w:r>
                          </w:p>
                          <w:p w14:paraId="668D180B" w14:textId="77777777" w:rsidR="007B20CB" w:rsidRPr="003F2C68" w:rsidRDefault="007B20CB" w:rsidP="001035C6">
                            <w:pPr>
                              <w:pStyle w:val="Bezmezer"/>
                              <w:rPr>
                                <w:sz w:val="20"/>
                                <w:szCs w:val="20"/>
                              </w:rPr>
                            </w:pPr>
                          </w:p>
                          <w:p w14:paraId="4DE039B5" w14:textId="77777777" w:rsidR="007B20CB" w:rsidRPr="003F2C68" w:rsidRDefault="007B20CB" w:rsidP="001035C6">
                            <w:pPr>
                              <w:pStyle w:val="Bezmezer"/>
                              <w:rPr>
                                <w:sz w:val="20"/>
                                <w:szCs w:val="20"/>
                              </w:rPr>
                            </w:pPr>
                            <w:r w:rsidRPr="003F2C68">
                              <w:rPr>
                                <w:b/>
                                <w:sz w:val="20"/>
                                <w:szCs w:val="20"/>
                              </w:rPr>
                              <w:t xml:space="preserve">Úřední hodiny asistentky Jany </w:t>
                            </w:r>
                            <w:proofErr w:type="spellStart"/>
                            <w:r w:rsidRPr="003F2C68">
                              <w:rPr>
                                <w:b/>
                                <w:sz w:val="20"/>
                                <w:szCs w:val="20"/>
                              </w:rPr>
                              <w:t>Tillové</w:t>
                            </w:r>
                            <w:proofErr w:type="spellEnd"/>
                          </w:p>
                          <w:p w14:paraId="2E12BB2F" w14:textId="77777777" w:rsidR="007B20CB" w:rsidRPr="003F2C68" w:rsidRDefault="007B20CB" w:rsidP="001035C6">
                            <w:pPr>
                              <w:pStyle w:val="Bezmezer"/>
                              <w:jc w:val="both"/>
                              <w:rPr>
                                <w:sz w:val="20"/>
                                <w:szCs w:val="20"/>
                              </w:rPr>
                            </w:pPr>
                            <w:r w:rsidRPr="003F2C68">
                              <w:rPr>
                                <w:sz w:val="20"/>
                                <w:szCs w:val="20"/>
                              </w:rPr>
                              <w:t>PO 07:00 – 12:00    13:00 - 15:00</w:t>
                            </w:r>
                          </w:p>
                          <w:p w14:paraId="1FA3B92B" w14:textId="77777777" w:rsidR="007B20CB" w:rsidRPr="003F2C68" w:rsidRDefault="007B20CB" w:rsidP="001035C6">
                            <w:pPr>
                              <w:pStyle w:val="Bezmezer"/>
                              <w:jc w:val="both"/>
                              <w:rPr>
                                <w:sz w:val="20"/>
                                <w:szCs w:val="20"/>
                              </w:rPr>
                            </w:pPr>
                            <w:r w:rsidRPr="003F2C68">
                              <w:rPr>
                                <w:sz w:val="20"/>
                                <w:szCs w:val="20"/>
                              </w:rPr>
                              <w:t>ÚT 07:00 – 13:00</w:t>
                            </w:r>
                          </w:p>
                          <w:p w14:paraId="670357D9" w14:textId="77777777" w:rsidR="007B20CB" w:rsidRPr="003F2C68" w:rsidRDefault="007B20CB" w:rsidP="001035C6">
                            <w:pPr>
                              <w:pStyle w:val="Bezmezer"/>
                              <w:jc w:val="both"/>
                              <w:rPr>
                                <w:sz w:val="20"/>
                                <w:szCs w:val="20"/>
                              </w:rPr>
                            </w:pPr>
                            <w:r w:rsidRPr="003F2C68">
                              <w:rPr>
                                <w:sz w:val="20"/>
                                <w:szCs w:val="20"/>
                              </w:rPr>
                              <w:t>ST 07:00 – 12:00 (14:00 - 18:00 knihovna)</w:t>
                            </w:r>
                          </w:p>
                          <w:p w14:paraId="064E06A3" w14:textId="77777777" w:rsidR="007B20CB" w:rsidRPr="003F2C68" w:rsidRDefault="007B20CB" w:rsidP="001035C6">
                            <w:pPr>
                              <w:pStyle w:val="Bezmezer"/>
                              <w:jc w:val="both"/>
                              <w:rPr>
                                <w:sz w:val="20"/>
                                <w:szCs w:val="20"/>
                              </w:rPr>
                            </w:pPr>
                            <w:r w:rsidRPr="003F2C68">
                              <w:rPr>
                                <w:sz w:val="20"/>
                                <w:szCs w:val="20"/>
                              </w:rPr>
                              <w:t>ČT 07:00 – 12:00    13:00 - 15:00</w:t>
                            </w:r>
                          </w:p>
                          <w:p w14:paraId="7A6156C8" w14:textId="77777777" w:rsidR="007B20CB" w:rsidRPr="00950EE3" w:rsidRDefault="007B20CB" w:rsidP="001035C6">
                            <w:pPr>
                              <w:pStyle w:val="Bezmezer"/>
                              <w:jc w:val="both"/>
                              <w:rPr>
                                <w:sz w:val="28"/>
                                <w:szCs w:val="28"/>
                              </w:rPr>
                            </w:pPr>
                            <w:r w:rsidRPr="003F2C68">
                              <w:rPr>
                                <w:sz w:val="20"/>
                                <w:szCs w:val="20"/>
                              </w:rPr>
                              <w:t>PÁ 07:00 – 12:00</w:t>
                            </w:r>
                            <w:r w:rsidRPr="00950EE3">
                              <w:rPr>
                                <w:sz w:val="28"/>
                                <w:szCs w:val="28"/>
                              </w:rPr>
                              <w:t xml:space="preserve">  </w:t>
                            </w:r>
                          </w:p>
                          <w:p w14:paraId="034B2002" w14:textId="77777777" w:rsidR="007B20CB" w:rsidRDefault="007B20CB" w:rsidP="001035C6">
                            <w:pPr>
                              <w:pStyle w:val="Bezmezer"/>
                            </w:pPr>
                            <w:r w:rsidRPr="00B9273B">
                              <w:t xml:space="preserve">                    </w:t>
                            </w:r>
                            <w:r>
                              <w:rPr>
                                <w:b/>
                              </w:rPr>
                              <w:t xml:space="preserve">                                                           </w:t>
                            </w:r>
                            <w:r w:rsidRPr="00B9273B">
                              <w:rPr>
                                <w:b/>
                              </w:rPr>
                              <w:t xml:space="preserve">                                                  </w:t>
                            </w:r>
                            <w:r>
                              <w:rPr>
                                <w:b/>
                              </w:rPr>
                              <w:t xml:space="preserve">  </w:t>
                            </w:r>
                            <w:r w:rsidRPr="00B9273B">
                              <w:t xml:space="preserve">                    </w:t>
                            </w:r>
                          </w:p>
                          <w:p w14:paraId="7417AF2F" w14:textId="77777777" w:rsidR="007B20CB" w:rsidRDefault="007B20CB" w:rsidP="001035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1ED5C" id="Textové pole 35" o:spid="_x0000_s1027" type="#_x0000_t202" style="position:absolute;left:0;text-align:left;margin-left:175.95pt;margin-top:.4pt;width:212.95pt;height:188.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B7mQIAAJkFAAAOAAAAZHJzL2Uyb0RvYy54bWysVM1u2zAMvg/YOwi6L85f0zaoU2QpOgwo&#10;2mLt0LMiS40wSdQkJXb2RnuOvdgo2flZ10uHXWyK/EiKn0heXDZGk43wQYEt6aDXp0RYDpWyzyX9&#10;+nj94YySEJmtmAYrSroVgV7O3r+7qN1UDGEFuhKeYBAbprUr6SpGNy2KwFfCsNADJywaJXjDIh79&#10;c1F5VmN0o4thvz8pavCV88BFCKi9ao10luNLKXi8kzKISHRJ8W4xf33+LtO3mF2w6bNnbqV4dw32&#10;D7cwTFlMug91xSIja6/+CmUU9xBAxh4HU4CUiotcA1Yz6L+o5mHFnMi1IDnB7WkK/y8sv93ce6Kq&#10;ko5OKLHM4Bs9iibC5tdP4kALgnokqXZhitgHh+jYfIQGH3unD6hMtTfSm/THqgjake7tnmIMSTgq&#10;h6f98eR0QglH23B0PjgbjVKc4uDufIifBBiShJJ6fMNMLdvchNhCd5CULYBW1bXSOh9S34iF9mTD&#10;8MV1zJfE4H+gtCV1SSejk34ObCG5t5G1TWFE7pwuXSq9LTFLcatFwmj7RUhkLlf6Sm7GubD7/Bmd&#10;UBJTvcWxwx9u9Rbntg70yJnBxr2zURZ8rj6P2oGy6tuOMtni8W2O6k5ibJZNbpl9Byyh2mJjeGjn&#10;Kzh+rfDxbliI98zjQGEv4JKId/iRGpB86CRKVuB/vKZPeOxztFJS44CWNHxfMy8o0Z8tTsD5YDxO&#10;E50P45PTIR78sWV5bLFrswDsiAGuI8ezmPBR70TpwTzhLpmnrGhilmPuksaduIjt2sBdxMV8nkE4&#10;w47FG/vgeAqdWE6t+dg8Me+6/o3Y+rewG2U2fdHGLTZ5WpivI0iVezzx3LLa8Y/zn6ek21VpwRyf&#10;M+qwUWe/AQAA//8DAFBLAwQUAAYACAAAACEA/TbErN8AAAAIAQAADwAAAGRycy9kb3ducmV2Lnht&#10;bEyPS0/EMAyE70j8h8hIXBCbLlUJlKYrhHhIe2PLQ9yyjWkrGqdqsm3595gT3GzPaPxNsVlcLyYc&#10;Q+dJw3qVgECqve2o0fBSPZxfgQjRkDW9J9TwjQE25fFRYXLrZ3rGaRcbwSEUcqOhjXHIpQx1i86E&#10;lR+QWPv0ozOR17GRdjQzh7teXiTJpXSmI/7QmgHvWqy/dgen4eOsed+G5fF1TrN0uH+aKvVmK61P&#10;T5bbGxARl/hnhl98RoeSmfb+QDaIXkOara/ZqoELsKyU4mHPd6UykGUh/xcofwAAAP//AwBQSwEC&#10;LQAUAAYACAAAACEAtoM4kv4AAADhAQAAEwAAAAAAAAAAAAAAAAAAAAAAW0NvbnRlbnRfVHlwZXNd&#10;LnhtbFBLAQItABQABgAIAAAAIQA4/SH/1gAAAJQBAAALAAAAAAAAAAAAAAAAAC8BAABfcmVscy8u&#10;cmVsc1BLAQItABQABgAIAAAAIQDBaRB7mQIAAJkFAAAOAAAAAAAAAAAAAAAAAC4CAABkcnMvZTJv&#10;RG9jLnhtbFBLAQItABQABgAIAAAAIQD9NsSs3wAAAAgBAAAPAAAAAAAAAAAAAAAAAPMEAABkcnMv&#10;ZG93bnJldi54bWxQSwUGAAAAAAQABADzAAAA/wUAAAAA&#10;" fillcolor="white [3201]" stroked="f" strokeweight=".5pt">
                <v:textbox>
                  <w:txbxContent>
                    <w:p w14:paraId="02E26883" w14:textId="77777777" w:rsidR="007B20CB" w:rsidRPr="003F2C68" w:rsidRDefault="007B20CB" w:rsidP="001035C6">
                      <w:pPr>
                        <w:pStyle w:val="Bezmezer"/>
                        <w:rPr>
                          <w:b/>
                          <w:sz w:val="20"/>
                          <w:szCs w:val="20"/>
                        </w:rPr>
                      </w:pPr>
                      <w:r w:rsidRPr="003F2C68">
                        <w:rPr>
                          <w:b/>
                          <w:sz w:val="20"/>
                          <w:szCs w:val="20"/>
                        </w:rPr>
                        <w:t xml:space="preserve">Úřední hodiny  </w:t>
                      </w:r>
                    </w:p>
                    <w:p w14:paraId="42D01725" w14:textId="77777777" w:rsidR="007B20CB" w:rsidRPr="003F2C68" w:rsidRDefault="007B20CB" w:rsidP="001035C6">
                      <w:pPr>
                        <w:pStyle w:val="Bezmezer"/>
                        <w:rPr>
                          <w:color w:val="FF0000"/>
                          <w:sz w:val="20"/>
                          <w:szCs w:val="20"/>
                        </w:rPr>
                      </w:pPr>
                      <w:r w:rsidRPr="003F2C68">
                        <w:rPr>
                          <w:color w:val="FF0000"/>
                          <w:sz w:val="20"/>
                          <w:szCs w:val="20"/>
                        </w:rPr>
                        <w:t>PO  07:00 - 12:00   </w:t>
                      </w:r>
                      <w:r>
                        <w:rPr>
                          <w:color w:val="FF0000"/>
                          <w:sz w:val="20"/>
                          <w:szCs w:val="20"/>
                        </w:rPr>
                        <w:t xml:space="preserve"> </w:t>
                      </w:r>
                      <w:r w:rsidRPr="003F2C68">
                        <w:rPr>
                          <w:color w:val="FF0000"/>
                          <w:sz w:val="20"/>
                          <w:szCs w:val="20"/>
                        </w:rPr>
                        <w:t>13:00 - 17:00</w:t>
                      </w:r>
                    </w:p>
                    <w:p w14:paraId="4414D111" w14:textId="77777777" w:rsidR="007B20CB" w:rsidRPr="003F2C68" w:rsidRDefault="007B20CB" w:rsidP="001035C6">
                      <w:pPr>
                        <w:pStyle w:val="Bezmezer"/>
                        <w:rPr>
                          <w:color w:val="FF0000"/>
                          <w:sz w:val="20"/>
                          <w:szCs w:val="20"/>
                        </w:rPr>
                      </w:pPr>
                      <w:r w:rsidRPr="003F2C68">
                        <w:rPr>
                          <w:color w:val="FF0000"/>
                          <w:sz w:val="20"/>
                          <w:szCs w:val="20"/>
                        </w:rPr>
                        <w:t>POKLADNÍ HODINY 08:</w:t>
                      </w:r>
                      <w:r>
                        <w:rPr>
                          <w:color w:val="FF0000"/>
                          <w:sz w:val="20"/>
                          <w:szCs w:val="20"/>
                        </w:rPr>
                        <w:t>00</w:t>
                      </w:r>
                      <w:r w:rsidRPr="003F2C68">
                        <w:rPr>
                          <w:color w:val="FF0000"/>
                          <w:sz w:val="20"/>
                          <w:szCs w:val="20"/>
                        </w:rPr>
                        <w:t xml:space="preserve"> - 11:00    13:00 – 16:00</w:t>
                      </w:r>
                    </w:p>
                    <w:p w14:paraId="6DA555DC" w14:textId="77777777" w:rsidR="007B20CB" w:rsidRPr="003F2C68" w:rsidRDefault="007B20CB" w:rsidP="001035C6">
                      <w:pPr>
                        <w:pStyle w:val="Bezmezer"/>
                        <w:rPr>
                          <w:sz w:val="20"/>
                          <w:szCs w:val="20"/>
                        </w:rPr>
                      </w:pPr>
                      <w:r>
                        <w:rPr>
                          <w:sz w:val="20"/>
                          <w:szCs w:val="20"/>
                        </w:rPr>
                        <w:t xml:space="preserve">ÚT  </w:t>
                      </w:r>
                      <w:r w:rsidRPr="003F2C68">
                        <w:rPr>
                          <w:sz w:val="20"/>
                          <w:szCs w:val="20"/>
                        </w:rPr>
                        <w:t xml:space="preserve">07:00 - 12:00  </w:t>
                      </w:r>
                      <w:r>
                        <w:rPr>
                          <w:sz w:val="20"/>
                          <w:szCs w:val="20"/>
                        </w:rPr>
                        <w:t xml:space="preserve"> </w:t>
                      </w:r>
                      <w:r w:rsidRPr="003F2C68">
                        <w:rPr>
                          <w:sz w:val="20"/>
                          <w:szCs w:val="20"/>
                        </w:rPr>
                        <w:t> 13:00 - 15:00</w:t>
                      </w:r>
                    </w:p>
                    <w:p w14:paraId="7ADBCD35" w14:textId="77777777" w:rsidR="007B20CB" w:rsidRPr="003F2C68" w:rsidRDefault="007B20CB" w:rsidP="001035C6">
                      <w:pPr>
                        <w:pStyle w:val="Bezmezer"/>
                        <w:rPr>
                          <w:color w:val="FF0000"/>
                          <w:sz w:val="20"/>
                          <w:szCs w:val="20"/>
                        </w:rPr>
                      </w:pPr>
                      <w:r>
                        <w:rPr>
                          <w:color w:val="FF0000"/>
                          <w:sz w:val="20"/>
                          <w:szCs w:val="20"/>
                        </w:rPr>
                        <w:t xml:space="preserve">ST  </w:t>
                      </w:r>
                      <w:r w:rsidRPr="003F2C68">
                        <w:rPr>
                          <w:color w:val="FF0000"/>
                          <w:sz w:val="20"/>
                          <w:szCs w:val="20"/>
                        </w:rPr>
                        <w:t xml:space="preserve">07:00 - 12:00   </w:t>
                      </w:r>
                      <w:r>
                        <w:rPr>
                          <w:color w:val="FF0000"/>
                          <w:sz w:val="20"/>
                          <w:szCs w:val="20"/>
                        </w:rPr>
                        <w:t xml:space="preserve">  </w:t>
                      </w:r>
                      <w:r w:rsidRPr="003F2C68">
                        <w:rPr>
                          <w:color w:val="FF0000"/>
                          <w:sz w:val="20"/>
                          <w:szCs w:val="20"/>
                        </w:rPr>
                        <w:t>13:00 - 17:00</w:t>
                      </w:r>
                    </w:p>
                    <w:p w14:paraId="5D5C66DC" w14:textId="77777777" w:rsidR="007B20CB" w:rsidRPr="003F2C68" w:rsidRDefault="007B20CB" w:rsidP="001035C6">
                      <w:pPr>
                        <w:pStyle w:val="Bezmezer"/>
                        <w:rPr>
                          <w:sz w:val="20"/>
                          <w:szCs w:val="20"/>
                        </w:rPr>
                      </w:pPr>
                      <w:r w:rsidRPr="003F2C68">
                        <w:rPr>
                          <w:color w:val="FF0000"/>
                          <w:sz w:val="20"/>
                          <w:szCs w:val="20"/>
                        </w:rPr>
                        <w:t>POKLADNÍ HODINY 08:00 – 11:00   13:00 – 16:00</w:t>
                      </w:r>
                    </w:p>
                    <w:p w14:paraId="3CE2E275" w14:textId="77777777" w:rsidR="007B20CB" w:rsidRPr="003F2C68" w:rsidRDefault="007B20CB" w:rsidP="001035C6">
                      <w:pPr>
                        <w:pStyle w:val="Bezmezer"/>
                        <w:rPr>
                          <w:sz w:val="20"/>
                          <w:szCs w:val="20"/>
                        </w:rPr>
                      </w:pPr>
                      <w:r w:rsidRPr="003F2C68">
                        <w:rPr>
                          <w:sz w:val="20"/>
                          <w:szCs w:val="20"/>
                        </w:rPr>
                        <w:t xml:space="preserve">ČT  07:00 - 12:00  </w:t>
                      </w:r>
                      <w:r>
                        <w:rPr>
                          <w:sz w:val="20"/>
                          <w:szCs w:val="20"/>
                        </w:rPr>
                        <w:t xml:space="preserve">  </w:t>
                      </w:r>
                      <w:r w:rsidRPr="003F2C68">
                        <w:rPr>
                          <w:sz w:val="20"/>
                          <w:szCs w:val="20"/>
                        </w:rPr>
                        <w:t> 13:00 - 15:00</w:t>
                      </w:r>
                    </w:p>
                    <w:p w14:paraId="671688DB" w14:textId="77777777" w:rsidR="007B20CB" w:rsidRPr="003F2C68" w:rsidRDefault="007B20CB" w:rsidP="001035C6">
                      <w:pPr>
                        <w:pStyle w:val="Bezmezer"/>
                        <w:jc w:val="both"/>
                        <w:rPr>
                          <w:sz w:val="20"/>
                          <w:szCs w:val="20"/>
                        </w:rPr>
                      </w:pPr>
                      <w:r w:rsidRPr="003F2C68">
                        <w:rPr>
                          <w:sz w:val="20"/>
                          <w:szCs w:val="20"/>
                        </w:rPr>
                        <w:t xml:space="preserve">PÁ  07:00 - 12:00  </w:t>
                      </w:r>
                    </w:p>
                    <w:p w14:paraId="668D180B" w14:textId="77777777" w:rsidR="007B20CB" w:rsidRPr="003F2C68" w:rsidRDefault="007B20CB" w:rsidP="001035C6">
                      <w:pPr>
                        <w:pStyle w:val="Bezmezer"/>
                        <w:rPr>
                          <w:sz w:val="20"/>
                          <w:szCs w:val="20"/>
                        </w:rPr>
                      </w:pPr>
                    </w:p>
                    <w:p w14:paraId="4DE039B5" w14:textId="77777777" w:rsidR="007B20CB" w:rsidRPr="003F2C68" w:rsidRDefault="007B20CB" w:rsidP="001035C6">
                      <w:pPr>
                        <w:pStyle w:val="Bezmezer"/>
                        <w:rPr>
                          <w:sz w:val="20"/>
                          <w:szCs w:val="20"/>
                        </w:rPr>
                      </w:pPr>
                      <w:r w:rsidRPr="003F2C68">
                        <w:rPr>
                          <w:b/>
                          <w:sz w:val="20"/>
                          <w:szCs w:val="20"/>
                        </w:rPr>
                        <w:t xml:space="preserve">Úřední hodiny asistentky Jany </w:t>
                      </w:r>
                      <w:proofErr w:type="spellStart"/>
                      <w:r w:rsidRPr="003F2C68">
                        <w:rPr>
                          <w:b/>
                          <w:sz w:val="20"/>
                          <w:szCs w:val="20"/>
                        </w:rPr>
                        <w:t>Tillové</w:t>
                      </w:r>
                      <w:proofErr w:type="spellEnd"/>
                    </w:p>
                    <w:p w14:paraId="2E12BB2F" w14:textId="77777777" w:rsidR="007B20CB" w:rsidRPr="003F2C68" w:rsidRDefault="007B20CB" w:rsidP="001035C6">
                      <w:pPr>
                        <w:pStyle w:val="Bezmezer"/>
                        <w:jc w:val="both"/>
                        <w:rPr>
                          <w:sz w:val="20"/>
                          <w:szCs w:val="20"/>
                        </w:rPr>
                      </w:pPr>
                      <w:r w:rsidRPr="003F2C68">
                        <w:rPr>
                          <w:sz w:val="20"/>
                          <w:szCs w:val="20"/>
                        </w:rPr>
                        <w:t>PO 07:00 – 12:00    13:00 - 15:00</w:t>
                      </w:r>
                    </w:p>
                    <w:p w14:paraId="1FA3B92B" w14:textId="77777777" w:rsidR="007B20CB" w:rsidRPr="003F2C68" w:rsidRDefault="007B20CB" w:rsidP="001035C6">
                      <w:pPr>
                        <w:pStyle w:val="Bezmezer"/>
                        <w:jc w:val="both"/>
                        <w:rPr>
                          <w:sz w:val="20"/>
                          <w:szCs w:val="20"/>
                        </w:rPr>
                      </w:pPr>
                      <w:r w:rsidRPr="003F2C68">
                        <w:rPr>
                          <w:sz w:val="20"/>
                          <w:szCs w:val="20"/>
                        </w:rPr>
                        <w:t>ÚT 07:00 – 13:00</w:t>
                      </w:r>
                    </w:p>
                    <w:p w14:paraId="670357D9" w14:textId="77777777" w:rsidR="007B20CB" w:rsidRPr="003F2C68" w:rsidRDefault="007B20CB" w:rsidP="001035C6">
                      <w:pPr>
                        <w:pStyle w:val="Bezmezer"/>
                        <w:jc w:val="both"/>
                        <w:rPr>
                          <w:sz w:val="20"/>
                          <w:szCs w:val="20"/>
                        </w:rPr>
                      </w:pPr>
                      <w:r w:rsidRPr="003F2C68">
                        <w:rPr>
                          <w:sz w:val="20"/>
                          <w:szCs w:val="20"/>
                        </w:rPr>
                        <w:t>ST 07:00 – 12:00 (14:00 - 18:00 knihovna)</w:t>
                      </w:r>
                    </w:p>
                    <w:p w14:paraId="064E06A3" w14:textId="77777777" w:rsidR="007B20CB" w:rsidRPr="003F2C68" w:rsidRDefault="007B20CB" w:rsidP="001035C6">
                      <w:pPr>
                        <w:pStyle w:val="Bezmezer"/>
                        <w:jc w:val="both"/>
                        <w:rPr>
                          <w:sz w:val="20"/>
                          <w:szCs w:val="20"/>
                        </w:rPr>
                      </w:pPr>
                      <w:r w:rsidRPr="003F2C68">
                        <w:rPr>
                          <w:sz w:val="20"/>
                          <w:szCs w:val="20"/>
                        </w:rPr>
                        <w:t>ČT 07:00 – 12:00    13:00 - 15:00</w:t>
                      </w:r>
                    </w:p>
                    <w:p w14:paraId="7A6156C8" w14:textId="77777777" w:rsidR="007B20CB" w:rsidRPr="00950EE3" w:rsidRDefault="007B20CB" w:rsidP="001035C6">
                      <w:pPr>
                        <w:pStyle w:val="Bezmezer"/>
                        <w:jc w:val="both"/>
                        <w:rPr>
                          <w:sz w:val="28"/>
                          <w:szCs w:val="28"/>
                        </w:rPr>
                      </w:pPr>
                      <w:r w:rsidRPr="003F2C68">
                        <w:rPr>
                          <w:sz w:val="20"/>
                          <w:szCs w:val="20"/>
                        </w:rPr>
                        <w:t>PÁ 07:00 – 12:00</w:t>
                      </w:r>
                      <w:r w:rsidRPr="00950EE3">
                        <w:rPr>
                          <w:sz w:val="28"/>
                          <w:szCs w:val="28"/>
                        </w:rPr>
                        <w:t xml:space="preserve">  </w:t>
                      </w:r>
                    </w:p>
                    <w:p w14:paraId="034B2002" w14:textId="77777777" w:rsidR="007B20CB" w:rsidRDefault="007B20CB" w:rsidP="001035C6">
                      <w:pPr>
                        <w:pStyle w:val="Bezmezer"/>
                      </w:pPr>
                      <w:r w:rsidRPr="00B9273B">
                        <w:t xml:space="preserve">                    </w:t>
                      </w:r>
                      <w:r>
                        <w:rPr>
                          <w:b/>
                        </w:rPr>
                        <w:t xml:space="preserve">                                                           </w:t>
                      </w:r>
                      <w:r w:rsidRPr="00B9273B">
                        <w:rPr>
                          <w:b/>
                        </w:rPr>
                        <w:t xml:space="preserve">                                                  </w:t>
                      </w:r>
                      <w:r>
                        <w:rPr>
                          <w:b/>
                        </w:rPr>
                        <w:t xml:space="preserve">  </w:t>
                      </w:r>
                      <w:r w:rsidRPr="00B9273B">
                        <w:t xml:space="preserve">                    </w:t>
                      </w:r>
                    </w:p>
                    <w:p w14:paraId="7417AF2F" w14:textId="77777777" w:rsidR="007B20CB" w:rsidRDefault="007B20CB" w:rsidP="001035C6"/>
                  </w:txbxContent>
                </v:textbox>
                <w10:wrap anchorx="margin"/>
              </v:shape>
            </w:pict>
          </mc:Fallback>
        </mc:AlternateContent>
      </w:r>
      <w:r w:rsidRPr="00CB7A96">
        <w:rPr>
          <w:rFonts w:asciiTheme="minorHAnsi" w:hAnsiTheme="minorHAnsi" w:cstheme="minorHAnsi"/>
          <w:b/>
          <w:sz w:val="21"/>
          <w:szCs w:val="21"/>
        </w:rPr>
        <w:t xml:space="preserve">KONTAKTY:                                                                                                                            </w:t>
      </w:r>
    </w:p>
    <w:p w14:paraId="42F142B0" w14:textId="77777777" w:rsidR="001035C6" w:rsidRPr="00CB7A96" w:rsidRDefault="001035C6" w:rsidP="001035C6">
      <w:pPr>
        <w:pStyle w:val="Default"/>
        <w:jc w:val="both"/>
        <w:rPr>
          <w:rFonts w:asciiTheme="minorHAnsi" w:hAnsiTheme="minorHAnsi" w:cstheme="minorHAnsi"/>
          <w:b/>
          <w:sz w:val="21"/>
          <w:szCs w:val="21"/>
        </w:rPr>
      </w:pPr>
      <w:r w:rsidRPr="00CB7A96">
        <w:rPr>
          <w:rFonts w:asciiTheme="minorHAnsi" w:hAnsiTheme="minorHAnsi" w:cstheme="minorHAnsi"/>
          <w:b/>
          <w:sz w:val="21"/>
          <w:szCs w:val="21"/>
        </w:rPr>
        <w:t xml:space="preserve">Starostka: Ludmila </w:t>
      </w:r>
      <w:proofErr w:type="spellStart"/>
      <w:r w:rsidRPr="00CB7A96">
        <w:rPr>
          <w:rFonts w:asciiTheme="minorHAnsi" w:hAnsiTheme="minorHAnsi" w:cstheme="minorHAnsi"/>
          <w:b/>
          <w:sz w:val="21"/>
          <w:szCs w:val="21"/>
        </w:rPr>
        <w:t>Sucháčková</w:t>
      </w:r>
      <w:proofErr w:type="spellEnd"/>
      <w:r w:rsidRPr="00CB7A96">
        <w:rPr>
          <w:rFonts w:asciiTheme="minorHAnsi" w:hAnsiTheme="minorHAnsi" w:cstheme="minorHAnsi"/>
          <w:b/>
          <w:sz w:val="21"/>
          <w:szCs w:val="21"/>
        </w:rPr>
        <w:t xml:space="preserve">          </w:t>
      </w:r>
    </w:p>
    <w:p w14:paraId="3C982AB6" w14:textId="77777777" w:rsidR="001035C6" w:rsidRPr="00CB7A96" w:rsidRDefault="001035C6" w:rsidP="001035C6">
      <w:pPr>
        <w:pStyle w:val="Default"/>
        <w:jc w:val="both"/>
        <w:rPr>
          <w:rFonts w:asciiTheme="minorHAnsi" w:hAnsiTheme="minorHAnsi" w:cstheme="minorHAnsi"/>
          <w:b/>
          <w:sz w:val="21"/>
          <w:szCs w:val="21"/>
        </w:rPr>
      </w:pPr>
      <w:r w:rsidRPr="00CB7A96">
        <w:rPr>
          <w:rFonts w:asciiTheme="minorHAnsi" w:hAnsiTheme="minorHAnsi" w:cstheme="minorHAnsi"/>
          <w:sz w:val="21"/>
          <w:szCs w:val="21"/>
        </w:rPr>
        <w:t xml:space="preserve">Pevná: 556 729 717                                                                  </w:t>
      </w:r>
    </w:p>
    <w:p w14:paraId="34AB5A9D" w14:textId="77777777" w:rsidR="001035C6" w:rsidRPr="00CB7A96" w:rsidRDefault="001035C6" w:rsidP="001035C6">
      <w:pPr>
        <w:pStyle w:val="Bezmezer"/>
        <w:jc w:val="both"/>
        <w:rPr>
          <w:rFonts w:asciiTheme="minorHAnsi" w:hAnsiTheme="minorHAnsi" w:cstheme="minorHAnsi"/>
          <w:sz w:val="21"/>
          <w:szCs w:val="21"/>
        </w:rPr>
      </w:pPr>
      <w:r w:rsidRPr="00CB7A96">
        <w:rPr>
          <w:rFonts w:asciiTheme="minorHAnsi" w:hAnsiTheme="minorHAnsi" w:cstheme="minorHAnsi"/>
          <w:sz w:val="21"/>
          <w:szCs w:val="21"/>
        </w:rPr>
        <w:t xml:space="preserve">Mobil: 702 120 206                                                             </w:t>
      </w:r>
    </w:p>
    <w:p w14:paraId="2CC0125A" w14:textId="77777777" w:rsidR="001035C6" w:rsidRPr="00CB7A96" w:rsidRDefault="001035C6" w:rsidP="001035C6">
      <w:pPr>
        <w:pStyle w:val="Bezmezer"/>
        <w:jc w:val="both"/>
        <w:rPr>
          <w:rFonts w:asciiTheme="minorHAnsi" w:hAnsiTheme="minorHAnsi" w:cstheme="minorHAnsi"/>
          <w:b/>
          <w:sz w:val="21"/>
          <w:szCs w:val="21"/>
        </w:rPr>
      </w:pPr>
      <w:r w:rsidRPr="00CB7A96">
        <w:rPr>
          <w:rFonts w:asciiTheme="minorHAnsi" w:hAnsiTheme="minorHAnsi" w:cstheme="minorHAnsi"/>
          <w:b/>
          <w:sz w:val="21"/>
          <w:szCs w:val="21"/>
        </w:rPr>
        <w:t xml:space="preserve">Účetní: Pavlína </w:t>
      </w:r>
      <w:proofErr w:type="spellStart"/>
      <w:r w:rsidRPr="00CB7A96">
        <w:rPr>
          <w:rFonts w:asciiTheme="minorHAnsi" w:hAnsiTheme="minorHAnsi" w:cstheme="minorHAnsi"/>
          <w:b/>
          <w:sz w:val="21"/>
          <w:szCs w:val="21"/>
        </w:rPr>
        <w:t>Sendlerová</w:t>
      </w:r>
      <w:proofErr w:type="spellEnd"/>
      <w:r w:rsidRPr="00CB7A96">
        <w:rPr>
          <w:rFonts w:asciiTheme="minorHAnsi" w:hAnsiTheme="minorHAnsi" w:cstheme="minorHAnsi"/>
          <w:sz w:val="21"/>
          <w:szCs w:val="21"/>
        </w:rPr>
        <w:t xml:space="preserve">                                      </w:t>
      </w:r>
    </w:p>
    <w:p w14:paraId="5F8CCDF3" w14:textId="77777777" w:rsidR="001035C6" w:rsidRPr="00CB7A96" w:rsidRDefault="001035C6" w:rsidP="001035C6">
      <w:pPr>
        <w:pStyle w:val="Bezmezer"/>
        <w:jc w:val="both"/>
        <w:rPr>
          <w:rFonts w:asciiTheme="minorHAnsi" w:hAnsiTheme="minorHAnsi" w:cstheme="minorHAnsi"/>
          <w:sz w:val="21"/>
          <w:szCs w:val="21"/>
        </w:rPr>
      </w:pPr>
      <w:r w:rsidRPr="00CB7A96">
        <w:rPr>
          <w:rFonts w:asciiTheme="minorHAnsi" w:hAnsiTheme="minorHAnsi" w:cstheme="minorHAnsi"/>
          <w:sz w:val="21"/>
          <w:szCs w:val="21"/>
        </w:rPr>
        <w:t xml:space="preserve">Pevná: 556 715 163                                                                                    </w:t>
      </w:r>
    </w:p>
    <w:p w14:paraId="37C5D984" w14:textId="77777777" w:rsidR="001035C6" w:rsidRPr="00CB7A96" w:rsidRDefault="001035C6" w:rsidP="001035C6">
      <w:pPr>
        <w:pStyle w:val="Bezmezer"/>
        <w:jc w:val="both"/>
        <w:rPr>
          <w:rFonts w:asciiTheme="minorHAnsi" w:hAnsiTheme="minorHAnsi" w:cstheme="minorHAnsi"/>
          <w:sz w:val="21"/>
          <w:szCs w:val="21"/>
        </w:rPr>
      </w:pPr>
      <w:r w:rsidRPr="00CB7A96">
        <w:rPr>
          <w:rFonts w:asciiTheme="minorHAnsi" w:hAnsiTheme="minorHAnsi" w:cstheme="minorHAnsi"/>
          <w:sz w:val="21"/>
          <w:szCs w:val="21"/>
        </w:rPr>
        <w:t>Mobil: 702 122 558</w:t>
      </w:r>
    </w:p>
    <w:p w14:paraId="3C36688E" w14:textId="77777777" w:rsidR="001035C6" w:rsidRPr="00CB7A96" w:rsidRDefault="001035C6" w:rsidP="001035C6">
      <w:pPr>
        <w:pStyle w:val="Bezmezer"/>
        <w:jc w:val="both"/>
        <w:rPr>
          <w:rFonts w:asciiTheme="minorHAnsi" w:hAnsiTheme="minorHAnsi" w:cstheme="minorHAnsi"/>
          <w:sz w:val="21"/>
          <w:szCs w:val="21"/>
        </w:rPr>
      </w:pPr>
      <w:r w:rsidRPr="00CB7A96">
        <w:rPr>
          <w:rFonts w:asciiTheme="minorHAnsi" w:hAnsiTheme="minorHAnsi" w:cstheme="minorHAnsi"/>
          <w:b/>
          <w:sz w:val="21"/>
          <w:szCs w:val="21"/>
        </w:rPr>
        <w:t xml:space="preserve">Asistentka: Jana </w:t>
      </w:r>
      <w:proofErr w:type="spellStart"/>
      <w:r w:rsidRPr="00CB7A96">
        <w:rPr>
          <w:rFonts w:asciiTheme="minorHAnsi" w:hAnsiTheme="minorHAnsi" w:cstheme="minorHAnsi"/>
          <w:b/>
          <w:sz w:val="21"/>
          <w:szCs w:val="21"/>
        </w:rPr>
        <w:t>Tillová</w:t>
      </w:r>
      <w:proofErr w:type="spellEnd"/>
      <w:r w:rsidRPr="00CB7A96">
        <w:rPr>
          <w:rFonts w:asciiTheme="minorHAnsi" w:hAnsiTheme="minorHAnsi" w:cstheme="minorHAnsi"/>
          <w:b/>
          <w:sz w:val="21"/>
          <w:szCs w:val="21"/>
        </w:rPr>
        <w:t xml:space="preserve">                                                   </w:t>
      </w:r>
      <w:r w:rsidRPr="00CB7A96">
        <w:rPr>
          <w:rFonts w:asciiTheme="minorHAnsi" w:hAnsiTheme="minorHAnsi" w:cstheme="minorHAnsi"/>
          <w:sz w:val="21"/>
          <w:szCs w:val="21"/>
        </w:rPr>
        <w:t xml:space="preserve">                     </w:t>
      </w:r>
      <w:r w:rsidRPr="00CB7A96">
        <w:rPr>
          <w:rFonts w:asciiTheme="minorHAnsi" w:hAnsiTheme="minorHAnsi" w:cstheme="minorHAnsi"/>
          <w:b/>
          <w:sz w:val="21"/>
          <w:szCs w:val="21"/>
        </w:rPr>
        <w:t xml:space="preserve">                                                                                                               </w:t>
      </w:r>
      <w:r w:rsidRPr="00CB7A96">
        <w:rPr>
          <w:rFonts w:asciiTheme="minorHAnsi" w:hAnsiTheme="minorHAnsi" w:cstheme="minorHAnsi"/>
          <w:sz w:val="21"/>
          <w:szCs w:val="21"/>
        </w:rPr>
        <w:t xml:space="preserve">                    </w:t>
      </w:r>
    </w:p>
    <w:p w14:paraId="0E55F3FE" w14:textId="77777777" w:rsidR="001035C6" w:rsidRPr="00CB7A96" w:rsidRDefault="001035C6" w:rsidP="001035C6">
      <w:pPr>
        <w:pStyle w:val="Bezmezer"/>
        <w:jc w:val="both"/>
        <w:rPr>
          <w:rFonts w:asciiTheme="minorHAnsi" w:hAnsiTheme="minorHAnsi" w:cstheme="minorHAnsi"/>
          <w:b/>
          <w:sz w:val="21"/>
          <w:szCs w:val="21"/>
          <w:u w:val="single"/>
        </w:rPr>
      </w:pPr>
      <w:r w:rsidRPr="00CB7A96">
        <w:rPr>
          <w:rFonts w:asciiTheme="minorHAnsi" w:hAnsiTheme="minorHAnsi" w:cstheme="minorHAnsi"/>
          <w:sz w:val="21"/>
          <w:szCs w:val="21"/>
        </w:rPr>
        <w:t xml:space="preserve">Mobil: 702 120 207                                                            </w:t>
      </w:r>
    </w:p>
    <w:p w14:paraId="127E1A0A" w14:textId="77777777" w:rsidR="001035C6" w:rsidRPr="00CB7A96" w:rsidRDefault="001035C6" w:rsidP="001035C6">
      <w:pPr>
        <w:pStyle w:val="Bezmezer"/>
        <w:jc w:val="both"/>
        <w:rPr>
          <w:rFonts w:asciiTheme="minorHAnsi" w:hAnsiTheme="minorHAnsi" w:cstheme="minorHAnsi"/>
          <w:sz w:val="21"/>
          <w:szCs w:val="21"/>
        </w:rPr>
      </w:pPr>
      <w:r w:rsidRPr="00CB7A96">
        <w:rPr>
          <w:rFonts w:asciiTheme="minorHAnsi" w:hAnsiTheme="minorHAnsi" w:cstheme="minorHAnsi"/>
          <w:sz w:val="21"/>
          <w:szCs w:val="21"/>
        </w:rPr>
        <w:t xml:space="preserve">Pevná: 556 730 068                                                          </w:t>
      </w:r>
    </w:p>
    <w:p w14:paraId="0AB99F0B" w14:textId="77777777" w:rsidR="001035C6" w:rsidRPr="00CB7A96" w:rsidRDefault="001035C6" w:rsidP="001035C6">
      <w:pPr>
        <w:pStyle w:val="Bezmezer"/>
        <w:jc w:val="both"/>
        <w:rPr>
          <w:rFonts w:asciiTheme="minorHAnsi" w:hAnsiTheme="minorHAnsi" w:cstheme="minorHAnsi"/>
          <w:sz w:val="21"/>
          <w:szCs w:val="21"/>
        </w:rPr>
      </w:pPr>
      <w:r w:rsidRPr="00CB7A96">
        <w:rPr>
          <w:rFonts w:asciiTheme="minorHAnsi" w:hAnsiTheme="minorHAnsi" w:cstheme="minorHAnsi"/>
          <w:b/>
          <w:sz w:val="21"/>
          <w:szCs w:val="21"/>
        </w:rPr>
        <w:t xml:space="preserve">Správce sokolovny: Petra Levová </w:t>
      </w:r>
      <w:r w:rsidRPr="00CB7A96">
        <w:rPr>
          <w:rFonts w:asciiTheme="minorHAnsi" w:hAnsiTheme="minorHAnsi" w:cstheme="minorHAnsi"/>
          <w:b/>
          <w:sz w:val="21"/>
          <w:szCs w:val="21"/>
          <w:u w:val="single"/>
        </w:rPr>
        <w:t xml:space="preserve">  </w:t>
      </w:r>
      <w:r w:rsidRPr="00CB7A96">
        <w:rPr>
          <w:rFonts w:asciiTheme="minorHAnsi" w:hAnsiTheme="minorHAnsi" w:cstheme="minorHAnsi"/>
          <w:b/>
          <w:sz w:val="21"/>
          <w:szCs w:val="21"/>
        </w:rPr>
        <w:t xml:space="preserve">                                    </w:t>
      </w:r>
    </w:p>
    <w:p w14:paraId="0E171F53" w14:textId="77777777" w:rsidR="001035C6" w:rsidRPr="00CB7A96" w:rsidRDefault="001035C6" w:rsidP="001035C6">
      <w:pPr>
        <w:pStyle w:val="Bezmezer"/>
        <w:jc w:val="both"/>
        <w:rPr>
          <w:rFonts w:asciiTheme="minorHAnsi" w:hAnsiTheme="minorHAnsi" w:cstheme="minorHAnsi"/>
          <w:sz w:val="21"/>
          <w:szCs w:val="21"/>
        </w:rPr>
      </w:pPr>
      <w:r w:rsidRPr="00CB7A96">
        <w:rPr>
          <w:rFonts w:asciiTheme="minorHAnsi" w:hAnsiTheme="minorHAnsi" w:cstheme="minorHAnsi"/>
          <w:sz w:val="21"/>
          <w:szCs w:val="21"/>
        </w:rPr>
        <w:t xml:space="preserve">Mobil: 702 120 209                                                         </w:t>
      </w:r>
    </w:p>
    <w:p w14:paraId="28195AB7" w14:textId="77777777" w:rsidR="001035C6" w:rsidRPr="00CB7A96" w:rsidRDefault="001035C6" w:rsidP="001035C6">
      <w:pPr>
        <w:pStyle w:val="Bezmezer"/>
        <w:jc w:val="both"/>
        <w:rPr>
          <w:rFonts w:asciiTheme="minorHAnsi" w:hAnsiTheme="minorHAnsi" w:cstheme="minorHAnsi"/>
          <w:sz w:val="21"/>
          <w:szCs w:val="21"/>
        </w:rPr>
      </w:pPr>
    </w:p>
    <w:p w14:paraId="6FB9F4B8" w14:textId="77777777" w:rsidR="001035C6" w:rsidRPr="00CB7A96" w:rsidRDefault="001035C6" w:rsidP="001035C6">
      <w:pPr>
        <w:pStyle w:val="Bezmezer"/>
        <w:jc w:val="both"/>
        <w:rPr>
          <w:rFonts w:asciiTheme="minorHAnsi" w:hAnsiTheme="minorHAnsi" w:cstheme="minorHAnsi"/>
          <w:b/>
          <w:sz w:val="21"/>
          <w:szCs w:val="21"/>
          <w:u w:val="single"/>
        </w:rPr>
      </w:pPr>
    </w:p>
    <w:p w14:paraId="4BEE39AB" w14:textId="77777777" w:rsidR="001035C6" w:rsidRPr="00CB7A96" w:rsidRDefault="001035C6" w:rsidP="001035C6">
      <w:pPr>
        <w:pStyle w:val="Bezmezer"/>
        <w:jc w:val="both"/>
        <w:rPr>
          <w:rFonts w:asciiTheme="minorHAnsi" w:hAnsiTheme="minorHAnsi" w:cstheme="minorHAnsi"/>
          <w:b/>
          <w:sz w:val="21"/>
          <w:szCs w:val="21"/>
          <w:u w:val="single"/>
        </w:rPr>
      </w:pPr>
    </w:p>
    <w:p w14:paraId="0D2734A8" w14:textId="77777777" w:rsidR="001035C6" w:rsidRPr="00CB7A96" w:rsidRDefault="001035C6" w:rsidP="001035C6">
      <w:pPr>
        <w:pStyle w:val="Bezmezer"/>
        <w:jc w:val="both"/>
        <w:rPr>
          <w:rFonts w:asciiTheme="minorHAnsi" w:hAnsiTheme="minorHAnsi" w:cstheme="minorHAnsi"/>
          <w:b/>
          <w:sz w:val="21"/>
          <w:szCs w:val="21"/>
          <w:u w:val="single"/>
        </w:rPr>
      </w:pPr>
      <w:r w:rsidRPr="00CB7A96">
        <w:rPr>
          <w:rFonts w:asciiTheme="minorHAnsi" w:hAnsiTheme="minorHAnsi" w:cstheme="minorHAnsi"/>
          <w:b/>
          <w:sz w:val="21"/>
          <w:szCs w:val="21"/>
          <w:u w:val="single"/>
        </w:rPr>
        <w:t>Úřední hodiny Úřadu městyse Spálova o vánočních svátcích</w:t>
      </w:r>
      <w:r w:rsidRPr="00CB7A96">
        <w:rPr>
          <w:rFonts w:asciiTheme="minorHAnsi" w:hAnsiTheme="minorHAnsi" w:cstheme="minorHAnsi"/>
          <w:sz w:val="21"/>
          <w:szCs w:val="21"/>
        </w:rPr>
        <w:t xml:space="preserve"> </w:t>
      </w:r>
    </w:p>
    <w:p w14:paraId="341BDB36" w14:textId="77777777" w:rsidR="001035C6" w:rsidRPr="00CB7A96" w:rsidRDefault="001035C6" w:rsidP="001035C6">
      <w:pPr>
        <w:pStyle w:val="Bezmezer"/>
        <w:jc w:val="both"/>
        <w:rPr>
          <w:rFonts w:asciiTheme="minorHAnsi" w:hAnsiTheme="minorHAnsi" w:cstheme="minorHAnsi"/>
          <w:sz w:val="21"/>
          <w:szCs w:val="21"/>
        </w:rPr>
      </w:pPr>
      <w:proofErr w:type="gramStart"/>
      <w:r w:rsidRPr="00CB7A96">
        <w:rPr>
          <w:rFonts w:asciiTheme="minorHAnsi" w:hAnsiTheme="minorHAnsi" w:cstheme="minorHAnsi"/>
          <w:sz w:val="21"/>
          <w:szCs w:val="21"/>
        </w:rPr>
        <w:t>23.12.2020</w:t>
      </w:r>
      <w:proofErr w:type="gramEnd"/>
      <w:r w:rsidRPr="00CB7A96">
        <w:rPr>
          <w:rFonts w:asciiTheme="minorHAnsi" w:hAnsiTheme="minorHAnsi" w:cstheme="minorHAnsi"/>
          <w:sz w:val="21"/>
          <w:szCs w:val="21"/>
        </w:rPr>
        <w:t xml:space="preserve">    Zavřeno</w:t>
      </w:r>
    </w:p>
    <w:p w14:paraId="2BB579B7" w14:textId="24FCF562" w:rsidR="001035C6" w:rsidRPr="00CB7A96" w:rsidRDefault="007B20CB" w:rsidP="001035C6">
      <w:pPr>
        <w:pStyle w:val="Bezmezer"/>
        <w:jc w:val="both"/>
        <w:rPr>
          <w:rFonts w:asciiTheme="minorHAnsi" w:hAnsiTheme="minorHAnsi" w:cstheme="minorHAnsi"/>
          <w:sz w:val="21"/>
          <w:szCs w:val="21"/>
        </w:rPr>
      </w:pPr>
      <w:r w:rsidRPr="00A05922">
        <w:rPr>
          <w:rFonts w:asciiTheme="minorHAnsi" w:hAnsiTheme="minorHAnsi" w:cstheme="minorHAnsi"/>
          <w:noProof/>
          <w:sz w:val="21"/>
          <w:szCs w:val="21"/>
        </w:rPr>
        <w:drawing>
          <wp:anchor distT="0" distB="0" distL="114300" distR="114300" simplePos="0" relativeHeight="251698176" behindDoc="1" locked="0" layoutInCell="1" allowOverlap="1" wp14:anchorId="5120A879" wp14:editId="39FC6F46">
            <wp:simplePos x="0" y="0"/>
            <wp:positionH relativeFrom="column">
              <wp:posOffset>2096770</wp:posOffset>
            </wp:positionH>
            <wp:positionV relativeFrom="paragraph">
              <wp:posOffset>10160</wp:posOffset>
            </wp:positionV>
            <wp:extent cx="2247900" cy="3377992"/>
            <wp:effectExtent l="0" t="0" r="0" b="0"/>
            <wp:wrapNone/>
            <wp:docPr id="46" name="Obrázek 46" descr="C:\Users\Admin\Desktop\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Desktop\images (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47900" cy="337799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035C6" w:rsidRPr="00CB7A96">
        <w:rPr>
          <w:rFonts w:asciiTheme="minorHAnsi" w:hAnsiTheme="minorHAnsi" w:cstheme="minorHAnsi"/>
          <w:sz w:val="21"/>
          <w:szCs w:val="21"/>
        </w:rPr>
        <w:t>28.12.2020</w:t>
      </w:r>
      <w:proofErr w:type="gramEnd"/>
      <w:r w:rsidR="001035C6" w:rsidRPr="00CB7A96">
        <w:rPr>
          <w:rFonts w:asciiTheme="minorHAnsi" w:hAnsiTheme="minorHAnsi" w:cstheme="minorHAnsi"/>
          <w:sz w:val="21"/>
          <w:szCs w:val="21"/>
        </w:rPr>
        <w:t xml:space="preserve">    Zavřeno</w:t>
      </w:r>
    </w:p>
    <w:p w14:paraId="6C0B25D0" w14:textId="2C11EE17" w:rsidR="001035C6" w:rsidRPr="00CB7A96" w:rsidRDefault="001035C6" w:rsidP="001035C6">
      <w:pPr>
        <w:pStyle w:val="Bezmezer"/>
        <w:jc w:val="both"/>
        <w:rPr>
          <w:rFonts w:asciiTheme="minorHAnsi" w:hAnsiTheme="minorHAnsi" w:cstheme="minorHAnsi"/>
          <w:sz w:val="21"/>
          <w:szCs w:val="21"/>
        </w:rPr>
      </w:pPr>
      <w:proofErr w:type="gramStart"/>
      <w:r w:rsidRPr="00CB7A96">
        <w:rPr>
          <w:rFonts w:asciiTheme="minorHAnsi" w:hAnsiTheme="minorHAnsi" w:cstheme="minorHAnsi"/>
          <w:sz w:val="21"/>
          <w:szCs w:val="21"/>
        </w:rPr>
        <w:t>29.12.2020</w:t>
      </w:r>
      <w:proofErr w:type="gramEnd"/>
      <w:r w:rsidRPr="00CB7A96">
        <w:rPr>
          <w:rFonts w:asciiTheme="minorHAnsi" w:hAnsiTheme="minorHAnsi" w:cstheme="minorHAnsi"/>
          <w:sz w:val="21"/>
          <w:szCs w:val="21"/>
        </w:rPr>
        <w:t xml:space="preserve">    Zavřeno</w:t>
      </w:r>
    </w:p>
    <w:p w14:paraId="02B68F95" w14:textId="23162E5A" w:rsidR="001035C6" w:rsidRPr="00CB7A96" w:rsidRDefault="001035C6" w:rsidP="001035C6">
      <w:pPr>
        <w:pStyle w:val="Bezmezer"/>
        <w:jc w:val="both"/>
        <w:rPr>
          <w:rFonts w:asciiTheme="minorHAnsi" w:hAnsiTheme="minorHAnsi" w:cstheme="minorHAnsi"/>
          <w:sz w:val="21"/>
          <w:szCs w:val="21"/>
        </w:rPr>
      </w:pPr>
      <w:proofErr w:type="gramStart"/>
      <w:r w:rsidRPr="00CB7A96">
        <w:rPr>
          <w:rFonts w:asciiTheme="minorHAnsi" w:hAnsiTheme="minorHAnsi" w:cstheme="minorHAnsi"/>
          <w:sz w:val="21"/>
          <w:szCs w:val="21"/>
        </w:rPr>
        <w:t>30.12.2020</w:t>
      </w:r>
      <w:proofErr w:type="gramEnd"/>
      <w:r w:rsidRPr="00CB7A96">
        <w:rPr>
          <w:rFonts w:asciiTheme="minorHAnsi" w:hAnsiTheme="minorHAnsi" w:cstheme="minorHAnsi"/>
          <w:sz w:val="21"/>
          <w:szCs w:val="21"/>
        </w:rPr>
        <w:t xml:space="preserve">    Zavřeno</w:t>
      </w:r>
    </w:p>
    <w:p w14:paraId="30AEF3B6" w14:textId="60C5A172" w:rsidR="001035C6" w:rsidRDefault="001035C6" w:rsidP="001035C6">
      <w:pPr>
        <w:pStyle w:val="Bezmezer"/>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roofErr w:type="gramStart"/>
      <w:r w:rsidRPr="00CB7A96">
        <w:rPr>
          <w:rFonts w:asciiTheme="minorHAnsi" w:hAnsiTheme="minorHAnsi" w:cstheme="minorHAnsi"/>
          <w:sz w:val="21"/>
          <w:szCs w:val="21"/>
        </w:rPr>
        <w:t>31.12.2020</w:t>
      </w:r>
      <w:proofErr w:type="gramEnd"/>
      <w:r w:rsidRPr="00CB7A96">
        <w:rPr>
          <w:rFonts w:asciiTheme="minorHAnsi" w:hAnsiTheme="minorHAnsi" w:cstheme="minorHAnsi"/>
          <w:sz w:val="21"/>
          <w:szCs w:val="21"/>
        </w:rPr>
        <w:t xml:space="preserve">    </w:t>
      </w:r>
      <w:r>
        <w:rPr>
          <w:rFonts w:asciiTheme="minorHAnsi" w:hAnsiTheme="minorHAnsi" w:cstheme="minorHAnsi"/>
          <w:sz w:val="21"/>
          <w:szCs w:val="21"/>
        </w:rPr>
        <w:t>Zavřeno</w:t>
      </w:r>
      <w:r w:rsidRPr="003E540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66DC6AA" w14:textId="3C6B29FF" w:rsidR="00FB1FEC" w:rsidRDefault="00FB1FEC" w:rsidP="001035C6">
      <w:pPr>
        <w:pStyle w:val="Bezmezer"/>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7636E4FD" w14:textId="570DB537" w:rsidR="00FB1FEC" w:rsidRDefault="00FB1FEC" w:rsidP="001035C6">
      <w:pPr>
        <w:pStyle w:val="Bezmezer"/>
        <w:jc w:val="both"/>
        <w:rPr>
          <w:rFonts w:asciiTheme="minorHAnsi" w:hAnsiTheme="minorHAnsi" w:cstheme="minorHAnsi"/>
          <w:sz w:val="21"/>
          <w:szCs w:val="21"/>
        </w:rPr>
      </w:pPr>
    </w:p>
    <w:p w14:paraId="42C869E2" w14:textId="33950962" w:rsidR="001035C6" w:rsidRDefault="001035C6" w:rsidP="001035C6">
      <w:pPr>
        <w:pStyle w:val="Bezmezer"/>
        <w:jc w:val="both"/>
        <w:rPr>
          <w:rFonts w:asciiTheme="minorHAnsi" w:hAnsiTheme="minorHAnsi" w:cstheme="minorHAnsi"/>
          <w:sz w:val="21"/>
          <w:szCs w:val="21"/>
        </w:rPr>
      </w:pPr>
    </w:p>
    <w:p w14:paraId="1D92C8A3" w14:textId="799C1033" w:rsidR="001035C6" w:rsidRDefault="001035C6" w:rsidP="001035C6">
      <w:pPr>
        <w:pStyle w:val="Bezmezer"/>
        <w:jc w:val="both"/>
        <w:rPr>
          <w:rFonts w:asciiTheme="minorHAnsi" w:hAnsiTheme="minorHAnsi" w:cstheme="minorHAnsi"/>
          <w:sz w:val="21"/>
          <w:szCs w:val="21"/>
        </w:rPr>
      </w:pPr>
    </w:p>
    <w:p w14:paraId="2327DE46" w14:textId="77777777" w:rsidR="001035C6" w:rsidRDefault="001035C6" w:rsidP="001035C6">
      <w:pPr>
        <w:pStyle w:val="Bezmezer"/>
        <w:jc w:val="both"/>
        <w:rPr>
          <w:rFonts w:asciiTheme="minorHAnsi" w:hAnsiTheme="minorHAnsi" w:cstheme="minorHAnsi"/>
          <w:sz w:val="21"/>
          <w:szCs w:val="21"/>
        </w:rPr>
      </w:pPr>
    </w:p>
    <w:p w14:paraId="4B86DABA" w14:textId="77777777" w:rsidR="001035C6" w:rsidRPr="00CB7A96" w:rsidRDefault="001035C6" w:rsidP="001035C6">
      <w:pPr>
        <w:pStyle w:val="Bezmezer"/>
        <w:jc w:val="both"/>
        <w:rPr>
          <w:rFonts w:asciiTheme="minorHAnsi" w:hAnsiTheme="minorHAnsi" w:cstheme="minorHAnsi"/>
          <w:sz w:val="21"/>
          <w:szCs w:val="21"/>
        </w:rPr>
      </w:pPr>
    </w:p>
    <w:p w14:paraId="06AC2498" w14:textId="77777777" w:rsidR="00587DAB" w:rsidRDefault="00587DAB" w:rsidP="00587DAB">
      <w:pPr>
        <w:pStyle w:val="Bezmezer"/>
        <w:jc w:val="center"/>
        <w:rPr>
          <w:b/>
          <w:color w:val="538135" w:themeColor="accent6" w:themeShade="BF"/>
          <w:sz w:val="24"/>
          <w:szCs w:val="24"/>
          <w:u w:val="single"/>
        </w:rPr>
      </w:pPr>
    </w:p>
    <w:p w14:paraId="2FC064A9" w14:textId="77777777" w:rsidR="001035C6" w:rsidRDefault="001035C6" w:rsidP="00587DAB">
      <w:pPr>
        <w:pStyle w:val="Bezmezer"/>
        <w:jc w:val="center"/>
        <w:rPr>
          <w:b/>
          <w:color w:val="538135" w:themeColor="accent6" w:themeShade="BF"/>
          <w:sz w:val="24"/>
          <w:szCs w:val="24"/>
          <w:u w:val="single"/>
        </w:rPr>
      </w:pPr>
    </w:p>
    <w:p w14:paraId="35129E04" w14:textId="77777777" w:rsidR="001035C6" w:rsidRDefault="001035C6" w:rsidP="00587DAB">
      <w:pPr>
        <w:pStyle w:val="Bezmezer"/>
        <w:jc w:val="center"/>
        <w:rPr>
          <w:b/>
          <w:color w:val="538135" w:themeColor="accent6" w:themeShade="BF"/>
          <w:sz w:val="24"/>
          <w:szCs w:val="24"/>
          <w:u w:val="single"/>
        </w:rPr>
      </w:pPr>
    </w:p>
    <w:p w14:paraId="2644CCDB" w14:textId="77777777" w:rsidR="001035C6" w:rsidRDefault="001035C6" w:rsidP="00587DAB">
      <w:pPr>
        <w:pStyle w:val="Bezmezer"/>
        <w:jc w:val="center"/>
        <w:rPr>
          <w:b/>
          <w:color w:val="538135" w:themeColor="accent6" w:themeShade="BF"/>
          <w:sz w:val="24"/>
          <w:szCs w:val="24"/>
          <w:u w:val="single"/>
        </w:rPr>
      </w:pPr>
    </w:p>
    <w:p w14:paraId="3873B963" w14:textId="77777777" w:rsidR="001035C6" w:rsidRDefault="001035C6" w:rsidP="00587DAB">
      <w:pPr>
        <w:pStyle w:val="Bezmezer"/>
        <w:jc w:val="center"/>
        <w:rPr>
          <w:b/>
          <w:color w:val="538135" w:themeColor="accent6" w:themeShade="BF"/>
          <w:sz w:val="24"/>
          <w:szCs w:val="24"/>
          <w:u w:val="single"/>
        </w:rPr>
      </w:pPr>
    </w:p>
    <w:p w14:paraId="4A9BDDE9" w14:textId="77777777" w:rsidR="001035C6" w:rsidRDefault="001035C6" w:rsidP="00587DAB">
      <w:pPr>
        <w:pStyle w:val="Bezmezer"/>
        <w:jc w:val="center"/>
        <w:rPr>
          <w:b/>
          <w:color w:val="538135" w:themeColor="accent6" w:themeShade="BF"/>
          <w:sz w:val="24"/>
          <w:szCs w:val="24"/>
          <w:u w:val="single"/>
        </w:rPr>
      </w:pPr>
    </w:p>
    <w:p w14:paraId="589D1068" w14:textId="77777777" w:rsidR="001035C6" w:rsidRDefault="001035C6" w:rsidP="00587DAB">
      <w:pPr>
        <w:pStyle w:val="Bezmezer"/>
        <w:jc w:val="center"/>
        <w:rPr>
          <w:b/>
          <w:color w:val="538135" w:themeColor="accent6" w:themeShade="BF"/>
          <w:sz w:val="24"/>
          <w:szCs w:val="24"/>
          <w:u w:val="single"/>
        </w:rPr>
      </w:pPr>
    </w:p>
    <w:p w14:paraId="1C8B3AAD" w14:textId="77777777" w:rsidR="001035C6" w:rsidRDefault="001035C6" w:rsidP="00587DAB">
      <w:pPr>
        <w:pStyle w:val="Bezmezer"/>
        <w:jc w:val="center"/>
        <w:rPr>
          <w:b/>
          <w:color w:val="538135" w:themeColor="accent6" w:themeShade="BF"/>
          <w:sz w:val="24"/>
          <w:szCs w:val="24"/>
          <w:u w:val="single"/>
        </w:rPr>
      </w:pPr>
    </w:p>
    <w:p w14:paraId="2456D0F9" w14:textId="77777777" w:rsidR="001035C6" w:rsidRDefault="001035C6" w:rsidP="00587DAB">
      <w:pPr>
        <w:pStyle w:val="Bezmezer"/>
        <w:jc w:val="center"/>
        <w:rPr>
          <w:b/>
          <w:color w:val="538135" w:themeColor="accent6" w:themeShade="BF"/>
          <w:sz w:val="24"/>
          <w:szCs w:val="24"/>
          <w:u w:val="single"/>
        </w:rPr>
      </w:pPr>
    </w:p>
    <w:p w14:paraId="319B96EE" w14:textId="77777777" w:rsidR="001035C6" w:rsidRDefault="001035C6" w:rsidP="00587DAB">
      <w:pPr>
        <w:pStyle w:val="Bezmezer"/>
        <w:jc w:val="center"/>
        <w:rPr>
          <w:b/>
          <w:color w:val="538135" w:themeColor="accent6" w:themeShade="BF"/>
          <w:sz w:val="24"/>
          <w:szCs w:val="24"/>
          <w:u w:val="single"/>
        </w:rPr>
      </w:pPr>
    </w:p>
    <w:p w14:paraId="38FA0453" w14:textId="77777777" w:rsidR="001035C6" w:rsidRDefault="001035C6" w:rsidP="00587DAB">
      <w:pPr>
        <w:pStyle w:val="Bezmezer"/>
        <w:jc w:val="center"/>
        <w:rPr>
          <w:b/>
          <w:color w:val="538135" w:themeColor="accent6" w:themeShade="BF"/>
          <w:sz w:val="24"/>
          <w:szCs w:val="24"/>
          <w:u w:val="single"/>
        </w:rPr>
      </w:pPr>
    </w:p>
    <w:p w14:paraId="6A84B227" w14:textId="77777777" w:rsidR="001035C6" w:rsidRDefault="001035C6" w:rsidP="00587DAB">
      <w:pPr>
        <w:pStyle w:val="Bezmezer"/>
        <w:jc w:val="center"/>
        <w:rPr>
          <w:b/>
          <w:color w:val="538135" w:themeColor="accent6" w:themeShade="BF"/>
          <w:sz w:val="24"/>
          <w:szCs w:val="24"/>
          <w:u w:val="single"/>
        </w:rPr>
      </w:pPr>
    </w:p>
    <w:p w14:paraId="7FB35F60" w14:textId="258A0766" w:rsidR="001035C6" w:rsidRDefault="001035C6" w:rsidP="00587DAB">
      <w:pPr>
        <w:pStyle w:val="Bezmezer"/>
        <w:jc w:val="center"/>
        <w:rPr>
          <w:b/>
          <w:color w:val="538135" w:themeColor="accent6" w:themeShade="BF"/>
          <w:sz w:val="24"/>
          <w:szCs w:val="24"/>
          <w:u w:val="single"/>
        </w:rPr>
      </w:pPr>
    </w:p>
    <w:p w14:paraId="3B4A9565" w14:textId="37520627" w:rsidR="00FB1FEC" w:rsidRDefault="00FB1FEC" w:rsidP="00587DAB">
      <w:pPr>
        <w:pStyle w:val="Bezmezer"/>
        <w:jc w:val="center"/>
        <w:rPr>
          <w:b/>
          <w:color w:val="538135" w:themeColor="accent6" w:themeShade="BF"/>
          <w:sz w:val="24"/>
          <w:szCs w:val="24"/>
          <w:u w:val="single"/>
        </w:rPr>
      </w:pPr>
    </w:p>
    <w:p w14:paraId="61EAB82F" w14:textId="1985AEC7" w:rsidR="00587DAB" w:rsidRPr="00587DAB" w:rsidRDefault="00587DAB" w:rsidP="007B20CB">
      <w:pPr>
        <w:pStyle w:val="Bezmezer"/>
        <w:jc w:val="center"/>
        <w:rPr>
          <w:b/>
          <w:color w:val="538135" w:themeColor="accent6" w:themeShade="BF"/>
          <w:sz w:val="24"/>
          <w:szCs w:val="24"/>
          <w:u w:val="single"/>
        </w:rPr>
      </w:pPr>
      <w:r w:rsidRPr="00587DAB">
        <w:rPr>
          <w:b/>
          <w:color w:val="538135" w:themeColor="accent6" w:themeShade="BF"/>
          <w:sz w:val="24"/>
          <w:szCs w:val="24"/>
          <w:u w:val="single"/>
        </w:rPr>
        <w:t>Na závěr</w:t>
      </w:r>
    </w:p>
    <w:p w14:paraId="04A8CF6A" w14:textId="77777777" w:rsidR="00587DAB" w:rsidRPr="00FB1FEC" w:rsidRDefault="00587DAB" w:rsidP="00587DAB">
      <w:pPr>
        <w:pStyle w:val="Bezmezer"/>
        <w:jc w:val="both"/>
        <w:rPr>
          <w:sz w:val="28"/>
          <w:szCs w:val="28"/>
        </w:rPr>
      </w:pPr>
    </w:p>
    <w:p w14:paraId="5B29D2B9" w14:textId="5CC15716" w:rsidR="00587DAB" w:rsidRPr="00FB1FEC" w:rsidRDefault="00587DAB" w:rsidP="00587DAB">
      <w:pPr>
        <w:pStyle w:val="Bezmezer"/>
        <w:jc w:val="both"/>
        <w:rPr>
          <w:sz w:val="24"/>
          <w:szCs w:val="24"/>
        </w:rPr>
      </w:pPr>
      <w:r w:rsidRPr="00FB1FEC">
        <w:rPr>
          <w:sz w:val="24"/>
          <w:szCs w:val="24"/>
        </w:rPr>
        <w:t>Letošní rok nebyl pro nikoho z nás úplně lehký a v mnohém byl jiný, než roky předešlé</w:t>
      </w:r>
      <w:r w:rsidR="00FB1FEC" w:rsidRPr="00FB1FEC">
        <w:rPr>
          <w:sz w:val="24"/>
          <w:szCs w:val="24"/>
        </w:rPr>
        <w:t>,</w:t>
      </w:r>
      <w:r w:rsidRPr="00FB1FEC">
        <w:rPr>
          <w:sz w:val="24"/>
          <w:szCs w:val="24"/>
        </w:rPr>
        <w:t xml:space="preserve"> a to </w:t>
      </w:r>
      <w:r w:rsidR="00FB1FEC" w:rsidRPr="00FB1FEC">
        <w:rPr>
          <w:sz w:val="24"/>
          <w:szCs w:val="24"/>
        </w:rPr>
        <w:t>kvůli</w:t>
      </w:r>
      <w:r w:rsidRPr="00FB1FEC">
        <w:rPr>
          <w:sz w:val="24"/>
          <w:szCs w:val="24"/>
        </w:rPr>
        <w:t xml:space="preserve"> nemoci </w:t>
      </w:r>
      <w:r w:rsidR="00FB1FEC" w:rsidRPr="00FB1FEC">
        <w:rPr>
          <w:sz w:val="24"/>
          <w:szCs w:val="24"/>
        </w:rPr>
        <w:t>C</w:t>
      </w:r>
      <w:r w:rsidRPr="00FB1FEC">
        <w:rPr>
          <w:sz w:val="24"/>
          <w:szCs w:val="24"/>
        </w:rPr>
        <w:t>ovid-19. Neviditelný vir, který řídí ekonomiku a politiku celého světa. Začalo to nenápadně na konci zimy a nikdo nevěděl, co bude dál, nebyly roušky, desinfekce ….</w:t>
      </w:r>
    </w:p>
    <w:p w14:paraId="6E85EC67" w14:textId="5FFE1E94" w:rsidR="00587DAB" w:rsidRPr="00FB1FEC" w:rsidRDefault="00587DAB" w:rsidP="00587DAB">
      <w:pPr>
        <w:pStyle w:val="Bezmezer"/>
        <w:jc w:val="both"/>
        <w:rPr>
          <w:sz w:val="24"/>
          <w:szCs w:val="24"/>
        </w:rPr>
      </w:pPr>
      <w:r w:rsidRPr="00FB1FEC">
        <w:rPr>
          <w:sz w:val="24"/>
          <w:szCs w:val="24"/>
        </w:rPr>
        <w:t>Tady musím poděkovat všem „šičkám“ ze Spálova, které se zapojil</w:t>
      </w:r>
      <w:r w:rsidR="00FB1FEC">
        <w:rPr>
          <w:sz w:val="24"/>
          <w:szCs w:val="24"/>
        </w:rPr>
        <w:t>y</w:t>
      </w:r>
      <w:r w:rsidRPr="00FB1FEC">
        <w:rPr>
          <w:sz w:val="24"/>
          <w:szCs w:val="24"/>
        </w:rPr>
        <w:t xml:space="preserve"> do šití roušek, všem, kteří nám nosili vyprané látky a lemovky, půjčili i opravovali šicí stroje. Díky jim jsme si všichni mohli vzít zdarma roušku.  </w:t>
      </w:r>
    </w:p>
    <w:p w14:paraId="22CB2C86" w14:textId="77777777" w:rsidR="00587DAB" w:rsidRPr="00FB1FEC" w:rsidRDefault="00587DAB" w:rsidP="00587DAB">
      <w:pPr>
        <w:pStyle w:val="Bezmezer"/>
        <w:jc w:val="both"/>
        <w:rPr>
          <w:sz w:val="24"/>
          <w:szCs w:val="24"/>
        </w:rPr>
      </w:pPr>
      <w:r w:rsidRPr="00FB1FEC">
        <w:rPr>
          <w:sz w:val="24"/>
          <w:szCs w:val="24"/>
        </w:rPr>
        <w:t>Děkuji prodavačkám, zemědělcům, popelářům, zdravotníkům a všem, díky nímž vše fungovalo tak, jak má. Učitelům a rodičům, že zvládají dělat svou práci tak, aby se budoucí generace nemusela stydět, za své (ne) vzdělání.</w:t>
      </w:r>
    </w:p>
    <w:p w14:paraId="6777C2F4" w14:textId="77777777" w:rsidR="00587DAB" w:rsidRPr="00FB1FEC" w:rsidRDefault="00587DAB" w:rsidP="00587DAB">
      <w:pPr>
        <w:pStyle w:val="Bezmezer"/>
        <w:jc w:val="both"/>
        <w:rPr>
          <w:sz w:val="24"/>
          <w:szCs w:val="24"/>
        </w:rPr>
      </w:pPr>
      <w:r w:rsidRPr="00FB1FEC">
        <w:rPr>
          <w:sz w:val="24"/>
          <w:szCs w:val="24"/>
        </w:rPr>
        <w:t xml:space="preserve">Děkuji všem, kteří třídí odpad i přesto, že jsme od letošního roku zavedli paušální platbu. Produkce směsného komunálního odpadu se oproti roku 2019 (88kg/os/rok) zvýšila v roce 2020 na cca 145kg/os/rok, což je v porovnání s celorepublikovým průměrem 270kg dobrý výsledek (obec Bocanovice, vyprodukovala 57,4 kg). Věřím, že je to tím, že odpad nekončí v kotlích, příkopech a lesích, protože produkce tříděného odpadu se oproti roku 2019 také navýšila.                                 </w:t>
      </w:r>
    </w:p>
    <w:p w14:paraId="787F0645" w14:textId="77777777" w:rsidR="00587DAB" w:rsidRPr="00FB1FEC" w:rsidRDefault="00587DAB" w:rsidP="00587DAB">
      <w:pPr>
        <w:pStyle w:val="Bezmezer"/>
        <w:jc w:val="both"/>
        <w:rPr>
          <w:sz w:val="24"/>
          <w:szCs w:val="24"/>
        </w:rPr>
      </w:pPr>
      <w:r w:rsidRPr="00FB1FEC">
        <w:rPr>
          <w:sz w:val="24"/>
          <w:szCs w:val="24"/>
        </w:rPr>
        <w:t xml:space="preserve">Děkuji všem, kteří se starají, aby náš Spálov byl hezký, čistý a upravený i před plotem.  </w:t>
      </w:r>
    </w:p>
    <w:p w14:paraId="3C207A08" w14:textId="77777777" w:rsidR="00587DAB" w:rsidRPr="00FB1FEC" w:rsidRDefault="00587DAB" w:rsidP="00587DAB">
      <w:pPr>
        <w:pStyle w:val="Bezmezer"/>
        <w:jc w:val="both"/>
        <w:rPr>
          <w:sz w:val="24"/>
          <w:szCs w:val="24"/>
        </w:rPr>
      </w:pPr>
      <w:r w:rsidRPr="00FB1FEC">
        <w:rPr>
          <w:sz w:val="24"/>
          <w:szCs w:val="24"/>
        </w:rPr>
        <w:t>Děkuji členům zájmových spolků a sdružení za dobrovolnou práci a spolupráci a věřím, že v příštím roce se budeme moct setkávat a spolky nadále provozovat a rozvíjet.</w:t>
      </w:r>
    </w:p>
    <w:p w14:paraId="44F64D36" w14:textId="77777777" w:rsidR="00587DAB" w:rsidRPr="00FB1FEC" w:rsidRDefault="00587DAB" w:rsidP="00587DAB">
      <w:pPr>
        <w:pStyle w:val="Bezmezer"/>
        <w:jc w:val="both"/>
        <w:rPr>
          <w:sz w:val="24"/>
          <w:szCs w:val="24"/>
        </w:rPr>
      </w:pPr>
      <w:r w:rsidRPr="00FB1FEC">
        <w:rPr>
          <w:sz w:val="24"/>
          <w:szCs w:val="24"/>
        </w:rPr>
        <w:t>Děkuji těm, na které jsem se obrátila o pomoc, že mě neodmítli a pomohli.</w:t>
      </w:r>
    </w:p>
    <w:p w14:paraId="37FCF552" w14:textId="77777777" w:rsidR="00587DAB" w:rsidRPr="00FB1FEC" w:rsidRDefault="00587DAB" w:rsidP="00587DAB">
      <w:pPr>
        <w:pStyle w:val="Bezmezer"/>
        <w:jc w:val="both"/>
        <w:rPr>
          <w:sz w:val="24"/>
          <w:szCs w:val="24"/>
        </w:rPr>
      </w:pPr>
      <w:r w:rsidRPr="00FB1FEC">
        <w:rPr>
          <w:sz w:val="24"/>
          <w:szCs w:val="24"/>
        </w:rPr>
        <w:t>Děkuji zastupitelům a zaměstnancům za jejich práci, trpělivost, ochotu, dobrou spolupráci.</w:t>
      </w:r>
    </w:p>
    <w:p w14:paraId="27457DAB" w14:textId="77777777" w:rsidR="00336F78" w:rsidRPr="00FB1FEC" w:rsidRDefault="00336F78" w:rsidP="00587DAB">
      <w:pPr>
        <w:pStyle w:val="Bezmezer"/>
        <w:jc w:val="both"/>
        <w:rPr>
          <w:sz w:val="24"/>
          <w:szCs w:val="24"/>
        </w:rPr>
      </w:pPr>
    </w:p>
    <w:p w14:paraId="051CA3F3" w14:textId="77777777" w:rsidR="00336F78" w:rsidRPr="00FB1FEC" w:rsidRDefault="00336F78" w:rsidP="00587DAB">
      <w:pPr>
        <w:pStyle w:val="Bezmezer"/>
        <w:jc w:val="both"/>
        <w:rPr>
          <w:sz w:val="24"/>
          <w:szCs w:val="24"/>
        </w:rPr>
      </w:pPr>
    </w:p>
    <w:p w14:paraId="36CA453E" w14:textId="3E680E0C" w:rsidR="00336F78" w:rsidRPr="00FB1FEC" w:rsidRDefault="00336F78" w:rsidP="00587DAB">
      <w:pPr>
        <w:pStyle w:val="Bezmezer"/>
        <w:jc w:val="both"/>
        <w:rPr>
          <w:sz w:val="24"/>
          <w:szCs w:val="24"/>
        </w:rPr>
      </w:pPr>
      <w:r w:rsidRPr="00FB1FEC">
        <w:rPr>
          <w:sz w:val="24"/>
          <w:szCs w:val="24"/>
        </w:rPr>
        <w:t xml:space="preserve">Ludmila </w:t>
      </w:r>
      <w:proofErr w:type="spellStart"/>
      <w:r w:rsidRPr="00FB1FEC">
        <w:rPr>
          <w:sz w:val="24"/>
          <w:szCs w:val="24"/>
        </w:rPr>
        <w:t>Sucháčková</w:t>
      </w:r>
      <w:proofErr w:type="spellEnd"/>
    </w:p>
    <w:p w14:paraId="782F01E1" w14:textId="5811CD73" w:rsidR="00336F78" w:rsidRPr="00FB1FEC" w:rsidRDefault="00336F78" w:rsidP="00587DAB">
      <w:pPr>
        <w:pStyle w:val="Bezmezer"/>
        <w:jc w:val="both"/>
        <w:rPr>
          <w:sz w:val="24"/>
          <w:szCs w:val="24"/>
        </w:rPr>
      </w:pPr>
      <w:r w:rsidRPr="00FB1FEC">
        <w:rPr>
          <w:sz w:val="24"/>
          <w:szCs w:val="24"/>
        </w:rPr>
        <w:t xml:space="preserve">    </w:t>
      </w:r>
    </w:p>
    <w:p w14:paraId="7934EB1E" w14:textId="56EC6570" w:rsidR="00587DAB" w:rsidRP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14:paraId="7E2CDE06" w14:textId="77777777" w:rsid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14:paraId="1A4E7D66" w14:textId="77777777" w:rsid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14:paraId="502D7736" w14:textId="77777777" w:rsid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14:paraId="652D0E54" w14:textId="77777777" w:rsid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14:paraId="0C8B8948" w14:textId="77777777" w:rsid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14:paraId="601E3DAF" w14:textId="77777777" w:rsid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14:paraId="03315B10" w14:textId="43AF208B" w:rsid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14:paraId="177F2B4A" w14:textId="1C30EBAE" w:rsid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14:paraId="04AC6B63" w14:textId="48E93725" w:rsid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14:paraId="65A0739A" w14:textId="352AE658" w:rsid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14:paraId="577FD574" w14:textId="3E71C282" w:rsidR="00587DAB" w:rsidRDefault="00587DAB" w:rsidP="006C2278">
      <w:pPr>
        <w:autoSpaceDE w:val="0"/>
        <w:autoSpaceDN w:val="0"/>
        <w:adjustRightInd w:val="0"/>
        <w:spacing w:after="0" w:line="240" w:lineRule="auto"/>
        <w:jc w:val="both"/>
        <w:rPr>
          <w:rFonts w:ascii="Nunito Sans" w:hAnsi="Nunito Sans"/>
          <w:b/>
          <w:bCs/>
          <w:color w:val="000000" w:themeColor="text1"/>
          <w:sz w:val="21"/>
          <w:szCs w:val="21"/>
        </w:rPr>
      </w:pPr>
    </w:p>
    <w:p w14:paraId="5E2C9C4E" w14:textId="2D3FBC09" w:rsidR="00587DAB" w:rsidRDefault="007B20CB" w:rsidP="006C2278">
      <w:pPr>
        <w:autoSpaceDE w:val="0"/>
        <w:autoSpaceDN w:val="0"/>
        <w:adjustRightInd w:val="0"/>
        <w:spacing w:after="0" w:line="240" w:lineRule="auto"/>
        <w:jc w:val="both"/>
        <w:rPr>
          <w:rFonts w:ascii="Nunito Sans" w:hAnsi="Nunito Sans"/>
          <w:b/>
          <w:bCs/>
          <w:color w:val="000000" w:themeColor="text1"/>
          <w:sz w:val="21"/>
          <w:szCs w:val="21"/>
        </w:rPr>
      </w:pPr>
      <w:r w:rsidRPr="00045FF7">
        <w:rPr>
          <w:rFonts w:ascii="Nunito Sans" w:hAnsi="Nunito Sans"/>
          <w:b/>
          <w:bCs/>
          <w:noProof/>
          <w:color w:val="000000" w:themeColor="text1"/>
          <w:sz w:val="21"/>
          <w:szCs w:val="21"/>
          <w:lang w:eastAsia="cs-CZ"/>
        </w:rPr>
        <w:drawing>
          <wp:anchor distT="0" distB="0" distL="114300" distR="114300" simplePos="0" relativeHeight="251685888" behindDoc="1" locked="0" layoutInCell="1" allowOverlap="1" wp14:anchorId="7D2F9807" wp14:editId="05E9D099">
            <wp:simplePos x="0" y="0"/>
            <wp:positionH relativeFrom="margin">
              <wp:align>center</wp:align>
            </wp:positionH>
            <wp:positionV relativeFrom="paragraph">
              <wp:posOffset>232727</wp:posOffset>
            </wp:positionV>
            <wp:extent cx="6616806" cy="3165597"/>
            <wp:effectExtent l="0" t="7938" r="4763" b="4762"/>
            <wp:wrapNone/>
            <wp:docPr id="20" name="Obrázek 20" descr="C:\Users\Admin\Desktop\spálovák 2020\PF 202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spálovák 2020\PF 2021-page-00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6616806" cy="31655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07A52" w14:textId="0DC8A71E" w:rsidR="00E27317" w:rsidRPr="00045FF7" w:rsidRDefault="00E27317" w:rsidP="006C2278">
      <w:pPr>
        <w:autoSpaceDE w:val="0"/>
        <w:autoSpaceDN w:val="0"/>
        <w:adjustRightInd w:val="0"/>
        <w:spacing w:after="0" w:line="240" w:lineRule="auto"/>
        <w:jc w:val="both"/>
        <w:rPr>
          <w:rFonts w:ascii="Nunito Sans" w:hAnsi="Nunito Sans"/>
          <w:b/>
          <w:bCs/>
          <w:color w:val="000000" w:themeColor="text1"/>
          <w:sz w:val="21"/>
          <w:szCs w:val="21"/>
        </w:rPr>
      </w:pPr>
    </w:p>
    <w:p w14:paraId="5FC156AE" w14:textId="5AB72182" w:rsidR="00E27317" w:rsidRPr="00045FF7" w:rsidRDefault="00E27317" w:rsidP="006C2278">
      <w:pPr>
        <w:autoSpaceDE w:val="0"/>
        <w:autoSpaceDN w:val="0"/>
        <w:adjustRightInd w:val="0"/>
        <w:spacing w:after="0" w:line="240" w:lineRule="auto"/>
        <w:jc w:val="both"/>
        <w:rPr>
          <w:rFonts w:ascii="Nunito Sans" w:hAnsi="Nunito Sans"/>
          <w:b/>
          <w:bCs/>
          <w:color w:val="000000" w:themeColor="text1"/>
          <w:sz w:val="21"/>
          <w:szCs w:val="21"/>
        </w:rPr>
      </w:pPr>
    </w:p>
    <w:p w14:paraId="17274893" w14:textId="45A0377E" w:rsidR="00E27317" w:rsidRPr="00045FF7" w:rsidRDefault="00E27317" w:rsidP="006C2278">
      <w:pPr>
        <w:autoSpaceDE w:val="0"/>
        <w:autoSpaceDN w:val="0"/>
        <w:adjustRightInd w:val="0"/>
        <w:spacing w:after="0" w:line="240" w:lineRule="auto"/>
        <w:jc w:val="both"/>
        <w:rPr>
          <w:rFonts w:ascii="Nunito Sans" w:hAnsi="Nunito Sans"/>
          <w:b/>
          <w:bCs/>
          <w:color w:val="000000" w:themeColor="text1"/>
          <w:sz w:val="21"/>
          <w:szCs w:val="21"/>
        </w:rPr>
      </w:pPr>
    </w:p>
    <w:p w14:paraId="5917F070" w14:textId="731DA202" w:rsidR="00E27317" w:rsidRPr="00045FF7" w:rsidRDefault="00E27317" w:rsidP="006C2278">
      <w:pPr>
        <w:autoSpaceDE w:val="0"/>
        <w:autoSpaceDN w:val="0"/>
        <w:adjustRightInd w:val="0"/>
        <w:spacing w:after="0" w:line="240" w:lineRule="auto"/>
        <w:jc w:val="both"/>
        <w:rPr>
          <w:rFonts w:ascii="Nunito Sans" w:hAnsi="Nunito Sans"/>
          <w:b/>
          <w:bCs/>
          <w:color w:val="000000" w:themeColor="text1"/>
          <w:sz w:val="21"/>
          <w:szCs w:val="21"/>
        </w:rPr>
      </w:pPr>
    </w:p>
    <w:p w14:paraId="066FEC02" w14:textId="1DA0CB3E" w:rsidR="00E27317" w:rsidRPr="00045FF7" w:rsidRDefault="00E27317" w:rsidP="006C2278">
      <w:pPr>
        <w:autoSpaceDE w:val="0"/>
        <w:autoSpaceDN w:val="0"/>
        <w:adjustRightInd w:val="0"/>
        <w:spacing w:after="0" w:line="240" w:lineRule="auto"/>
        <w:jc w:val="both"/>
        <w:rPr>
          <w:rFonts w:ascii="Nunito Sans" w:hAnsi="Nunito Sans"/>
          <w:b/>
          <w:bCs/>
          <w:color w:val="000000" w:themeColor="text1"/>
          <w:sz w:val="21"/>
          <w:szCs w:val="21"/>
        </w:rPr>
      </w:pPr>
    </w:p>
    <w:p w14:paraId="0EBDAABF" w14:textId="55C2F4A4" w:rsidR="00E27317" w:rsidRDefault="00E27317" w:rsidP="006C2278">
      <w:pPr>
        <w:autoSpaceDE w:val="0"/>
        <w:autoSpaceDN w:val="0"/>
        <w:adjustRightInd w:val="0"/>
        <w:spacing w:after="0" w:line="240" w:lineRule="auto"/>
        <w:jc w:val="both"/>
        <w:rPr>
          <w:rFonts w:ascii="Nunito Sans" w:hAnsi="Nunito Sans"/>
          <w:b/>
          <w:bCs/>
          <w:color w:val="000000" w:themeColor="text1"/>
          <w:sz w:val="32"/>
          <w:szCs w:val="32"/>
        </w:rPr>
      </w:pPr>
    </w:p>
    <w:p w14:paraId="1D4C26B3" w14:textId="319BE629" w:rsidR="00E27317" w:rsidRDefault="00E27317" w:rsidP="006C2278">
      <w:pPr>
        <w:autoSpaceDE w:val="0"/>
        <w:autoSpaceDN w:val="0"/>
        <w:adjustRightInd w:val="0"/>
        <w:spacing w:after="0" w:line="240" w:lineRule="auto"/>
        <w:jc w:val="both"/>
        <w:rPr>
          <w:rFonts w:ascii="Nunito Sans" w:hAnsi="Nunito Sans"/>
          <w:b/>
          <w:bCs/>
          <w:color w:val="000000" w:themeColor="text1"/>
          <w:sz w:val="32"/>
          <w:szCs w:val="32"/>
        </w:rPr>
      </w:pPr>
    </w:p>
    <w:p w14:paraId="0D75552E" w14:textId="21411858" w:rsidR="00E27317" w:rsidRDefault="00E27317" w:rsidP="006C2278">
      <w:pPr>
        <w:autoSpaceDE w:val="0"/>
        <w:autoSpaceDN w:val="0"/>
        <w:adjustRightInd w:val="0"/>
        <w:spacing w:after="0" w:line="240" w:lineRule="auto"/>
        <w:jc w:val="both"/>
        <w:rPr>
          <w:rFonts w:ascii="Nunito Sans" w:hAnsi="Nunito Sans"/>
          <w:b/>
          <w:bCs/>
          <w:color w:val="000000" w:themeColor="text1"/>
          <w:sz w:val="32"/>
          <w:szCs w:val="32"/>
        </w:rPr>
      </w:pPr>
    </w:p>
    <w:p w14:paraId="6951895E" w14:textId="577CC61C" w:rsidR="00E27317" w:rsidRDefault="00E27317" w:rsidP="006C2278">
      <w:pPr>
        <w:autoSpaceDE w:val="0"/>
        <w:autoSpaceDN w:val="0"/>
        <w:adjustRightInd w:val="0"/>
        <w:spacing w:after="0" w:line="240" w:lineRule="auto"/>
        <w:jc w:val="both"/>
        <w:rPr>
          <w:rFonts w:ascii="Nunito Sans" w:hAnsi="Nunito Sans"/>
          <w:b/>
          <w:bCs/>
          <w:color w:val="000000" w:themeColor="text1"/>
          <w:sz w:val="32"/>
          <w:szCs w:val="32"/>
        </w:rPr>
      </w:pPr>
    </w:p>
    <w:p w14:paraId="780FDC2C" w14:textId="753F49D3" w:rsidR="00E27317" w:rsidRDefault="00E27317" w:rsidP="006C2278">
      <w:pPr>
        <w:autoSpaceDE w:val="0"/>
        <w:autoSpaceDN w:val="0"/>
        <w:adjustRightInd w:val="0"/>
        <w:spacing w:after="0" w:line="240" w:lineRule="auto"/>
        <w:jc w:val="both"/>
        <w:rPr>
          <w:rFonts w:ascii="Nunito Sans" w:hAnsi="Nunito Sans"/>
          <w:b/>
          <w:bCs/>
          <w:color w:val="000000" w:themeColor="text1"/>
          <w:sz w:val="32"/>
          <w:szCs w:val="32"/>
        </w:rPr>
      </w:pPr>
    </w:p>
    <w:p w14:paraId="45F74420" w14:textId="77777777" w:rsidR="00E27317" w:rsidRPr="006C2278" w:rsidRDefault="00E27317" w:rsidP="006C2278">
      <w:pPr>
        <w:autoSpaceDE w:val="0"/>
        <w:autoSpaceDN w:val="0"/>
        <w:adjustRightInd w:val="0"/>
        <w:spacing w:after="0" w:line="240" w:lineRule="auto"/>
        <w:jc w:val="both"/>
        <w:rPr>
          <w:rFonts w:ascii="Nunito Sans" w:hAnsi="Nunito Sans"/>
          <w:b/>
          <w:bCs/>
          <w:color w:val="000000" w:themeColor="text1"/>
          <w:sz w:val="32"/>
          <w:szCs w:val="32"/>
        </w:rPr>
      </w:pPr>
    </w:p>
    <w:sectPr w:rsidR="00E27317" w:rsidRPr="006C2278" w:rsidSect="00657746">
      <w:headerReference w:type="first" r:id="rId60"/>
      <w:type w:val="nextColumn"/>
      <w:pgSz w:w="8391" w:h="11906" w:code="11"/>
      <w:pgMar w:top="454" w:right="454" w:bottom="454" w:left="454" w:header="454" w:footer="454" w:gutter="0"/>
      <w:cols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EAA88A" w14:textId="77777777" w:rsidR="00A6595C" w:rsidRDefault="00A6595C" w:rsidP="00851C88">
      <w:pPr>
        <w:spacing w:after="0" w:line="240" w:lineRule="auto"/>
      </w:pPr>
      <w:r>
        <w:separator/>
      </w:r>
    </w:p>
  </w:endnote>
  <w:endnote w:type="continuationSeparator" w:id="0">
    <w:p w14:paraId="7B145994" w14:textId="77777777" w:rsidR="00A6595C" w:rsidRDefault="00A6595C" w:rsidP="00851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Noto Serif CJK SC">
    <w:charset w:val="00"/>
    <w:family w:val="auto"/>
    <w:pitch w:val="variable"/>
  </w:font>
  <w:font w:name="Lohit Devanagari">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Nunito Sans Black">
    <w:altName w:val="Calibri"/>
    <w:panose1 w:val="00000A00000000000000"/>
    <w:charset w:val="EE"/>
    <w:family w:val="auto"/>
    <w:pitch w:val="variable"/>
    <w:sig w:usb0="20000007" w:usb1="00000001" w:usb2="00000000" w:usb3="00000000" w:csb0="00000193" w:csb1="00000000"/>
  </w:font>
  <w:font w:name="Nunito Sans ExtraBold">
    <w:altName w:val="Calibri"/>
    <w:panose1 w:val="00000900000000000000"/>
    <w:charset w:val="EE"/>
    <w:family w:val="auto"/>
    <w:pitch w:val="variable"/>
    <w:sig w:usb0="20000007" w:usb1="00000001" w:usb2="00000000" w:usb3="00000000" w:csb0="00000193" w:csb1="00000000"/>
  </w:font>
  <w:font w:name="Nunito Sans SemiBold">
    <w:altName w:val="Calibri"/>
    <w:panose1 w:val="00000700000000000000"/>
    <w:charset w:val="EE"/>
    <w:family w:val="auto"/>
    <w:pitch w:val="variable"/>
    <w:sig w:usb0="20000007" w:usb1="00000001" w:usb2="00000000" w:usb3="00000000" w:csb0="00000193" w:csb1="00000000"/>
  </w:font>
  <w:font w:name="Tahoma">
    <w:panose1 w:val="020B0604030504040204"/>
    <w:charset w:val="EE"/>
    <w:family w:val="swiss"/>
    <w:pitch w:val="variable"/>
    <w:sig w:usb0="E1002EFF" w:usb1="C000605B" w:usb2="00000029" w:usb3="00000000" w:csb0="000101FF" w:csb1="00000000"/>
  </w:font>
  <w:font w:name="Nunito Sans">
    <w:altName w:val="Calibri"/>
    <w:panose1 w:val="00000500000000000000"/>
    <w:charset w:val="EE"/>
    <w:family w:val="auto"/>
    <w:pitch w:val="variable"/>
    <w:sig w:usb0="20000007" w:usb1="00000001" w:usb2="00000000" w:usb3="00000000" w:csb0="00000193" w:csb1="00000000"/>
  </w:font>
  <w:font w:name="CG Omega">
    <w:altName w:val="Candara"/>
    <w:charset w:val="EE"/>
    <w:family w:val="swiss"/>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B87F0" w14:textId="54B8D471" w:rsidR="007B20CB" w:rsidRDefault="007B20CB">
    <w:pPr>
      <w:pStyle w:val="Zpat"/>
    </w:pPr>
    <w:r>
      <w:rPr>
        <w:noProof/>
        <w:lang w:eastAsia="cs-CZ"/>
      </w:rPr>
      <mc:AlternateContent>
        <mc:Choice Requires="wps">
          <w:drawing>
            <wp:anchor distT="0" distB="0" distL="114300" distR="114300" simplePos="0" relativeHeight="251661312" behindDoc="0" locked="0" layoutInCell="1" allowOverlap="1" wp14:anchorId="51BADC8D" wp14:editId="23245BE5">
              <wp:simplePos x="0" y="0"/>
              <wp:positionH relativeFrom="margin">
                <wp:align>left</wp:align>
              </wp:positionH>
              <wp:positionV relativeFrom="paragraph">
                <wp:posOffset>163531</wp:posOffset>
              </wp:positionV>
              <wp:extent cx="4741200" cy="4483"/>
              <wp:effectExtent l="0" t="0" r="21590" b="33655"/>
              <wp:wrapNone/>
              <wp:docPr id="9" name="Přímá spojnice 9"/>
              <wp:cNvGraphicFramePr/>
              <a:graphic xmlns:a="http://schemas.openxmlformats.org/drawingml/2006/main">
                <a:graphicData uri="http://schemas.microsoft.com/office/word/2010/wordprocessingShape">
                  <wps:wsp>
                    <wps:cNvCnPr/>
                    <wps:spPr>
                      <a:xfrm>
                        <a:off x="0" y="0"/>
                        <a:ext cx="4741200" cy="4483"/>
                      </a:xfrm>
                      <a:prstGeom prst="line">
                        <a:avLst/>
                      </a:prstGeom>
                      <a:ln w="19050">
                        <a:solidFill>
                          <a:srgbClr val="5073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C883CE" id="Přímá spojnice 9"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9pt" to="373.3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U86wEAABAEAAAOAAAAZHJzL2Uyb0RvYy54bWysU0tu2zAQ3RfoHQjua0mO08SC5SwSpJui&#10;Nfo5AE0NLRb8gWQt+Shd9gA9RdB7dUjJStAWBVp0Q4nkvJn33gw3N4NW5Ag+SGsaWi1KSsBw20pz&#10;aOjHD/cvrikJkZmWKWugoScI9Gb7/NmmdzUsbWdVC55gEhPq3jW0i9HVRRF4B5qFhXVg8FJYr1nE&#10;rT8UrWc9ZteqWJbly6K3vnXecggBT+/GS7rN+YUAHt8KESAS1VDkFvPq87pPa7HdsPrgmeskn2iw&#10;f2ChmTRYdE51xyIjn738JZWW3NtgRVxwqwsrhOSQNaCaqvxJzfuOOcha0JzgZpvC/0vL3xx3nsi2&#10;oWtKDNPYot33Lw/f9MNXEpz9ZJAfWSebehdqjL41Oz/tgtv5pHkQXqcvqiFDtvY0WwtDJBwPV1er&#10;CvtFCce71er6IqUsHrHOh/gKrCbpp6FKmiSc1ez4OsQx9BySjpUhPY7burwsc1iwSrb3Uql0Gfxh&#10;f6s8OTJs+mV5dbE8V3sShrWVQQpJ1igk/8WTgrHAOxDoC1KvxgppImFOyzgHE6tJhTIYnWACKczA&#10;idqfgFN8gkKe1r8Bz4hc2Zo4g7U01v+OdhzOlMUYf3Zg1J0s2Nv2lFucrcGxy32ankia66f7DH98&#10;yNsfAAAA//8DAFBLAwQUAAYACAAAACEA/We9MNoAAAAGAQAADwAAAGRycy9kb3ducmV2LnhtbEyO&#10;y07DMBBF90j8gzVI7KjdR9IS4lSoEmKJUliwdOMhibDHIXbb8PdMV2U5916dOeV28k6ccIx9IA3z&#10;mQKB1ATbU6vh4/3lYQMiJkPWuECo4RcjbKvbm9IUNpypxtM+tYIhFAujoUtpKKSMTYfexFkYkLj7&#10;CqM3ic+xlXY0Z4Z7JxdK5dKbnvhDZwbcddh8749eg1p+7tSjWtdZPf9ZvfWvG1y6qPX93fT8BCLh&#10;lK5juOizOlTsdAhHslE4ZvBOwyJjf27XqzwHceAgz0BWpfyvX/0BAAD//wMAUEsBAi0AFAAGAAgA&#10;AAAhALaDOJL+AAAA4QEAABMAAAAAAAAAAAAAAAAAAAAAAFtDb250ZW50X1R5cGVzXS54bWxQSwEC&#10;LQAUAAYACAAAACEAOP0h/9YAAACUAQAACwAAAAAAAAAAAAAAAAAvAQAAX3JlbHMvLnJlbHNQSwEC&#10;LQAUAAYACAAAACEAHXBlPOsBAAAQBAAADgAAAAAAAAAAAAAAAAAuAgAAZHJzL2Uyb0RvYy54bWxQ&#10;SwECLQAUAAYACAAAACEA/We9MNoAAAAGAQAADwAAAAAAAAAAAAAAAABFBAAAZHJzL2Rvd25yZXYu&#10;eG1sUEsFBgAAAAAEAAQA8wAAAEwFAAAAAA==&#10;" strokecolor="#507323" strokeweight="1.5pt">
              <v:stroke joinstyle="miter"/>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82CD43" w14:textId="77777777" w:rsidR="00A6595C" w:rsidRDefault="00A6595C" w:rsidP="00851C88">
      <w:pPr>
        <w:spacing w:after="0" w:line="240" w:lineRule="auto"/>
      </w:pPr>
      <w:r>
        <w:separator/>
      </w:r>
    </w:p>
  </w:footnote>
  <w:footnote w:type="continuationSeparator" w:id="0">
    <w:p w14:paraId="5D532550" w14:textId="77777777" w:rsidR="00A6595C" w:rsidRDefault="00A6595C" w:rsidP="00851C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9525935"/>
      <w:docPartObj>
        <w:docPartGallery w:val="Page Numbers (Top of Page)"/>
        <w:docPartUnique/>
      </w:docPartObj>
    </w:sdtPr>
    <w:sdtEndPr>
      <w:rPr>
        <w:rFonts w:ascii="Nunito Sans Black" w:hAnsi="Nunito Sans Black"/>
        <w:color w:val="0076B5"/>
        <w:sz w:val="18"/>
        <w:szCs w:val="18"/>
      </w:rPr>
    </w:sdtEndPr>
    <w:sdtContent>
      <w:p w14:paraId="37B216ED" w14:textId="331AE022" w:rsidR="007B20CB" w:rsidRDefault="007B20CB">
        <w:pPr>
          <w:pStyle w:val="Zhlav"/>
          <w:rPr>
            <w:rFonts w:ascii="Nunito Sans SemiBold" w:hAnsi="Nunito Sans SemiBold"/>
            <w:spacing w:val="70"/>
            <w:sz w:val="18"/>
            <w:szCs w:val="18"/>
          </w:rPr>
        </w:pPr>
        <w:r w:rsidRPr="006C2278">
          <w:rPr>
            <w:rFonts w:ascii="Nunito Sans Black" w:hAnsi="Nunito Sans Black"/>
            <w:color w:val="507323"/>
            <w:sz w:val="18"/>
            <w:szCs w:val="18"/>
          </w:rPr>
          <w:fldChar w:fldCharType="begin"/>
        </w:r>
        <w:r w:rsidRPr="006C2278">
          <w:rPr>
            <w:rFonts w:ascii="Nunito Sans Black" w:hAnsi="Nunito Sans Black"/>
            <w:color w:val="507323"/>
            <w:sz w:val="18"/>
            <w:szCs w:val="18"/>
          </w:rPr>
          <w:instrText>PAGE   \* MERGEFORMAT</w:instrText>
        </w:r>
        <w:r w:rsidRPr="006C2278">
          <w:rPr>
            <w:rFonts w:ascii="Nunito Sans Black" w:hAnsi="Nunito Sans Black"/>
            <w:color w:val="507323"/>
            <w:sz w:val="18"/>
            <w:szCs w:val="18"/>
          </w:rPr>
          <w:fldChar w:fldCharType="separate"/>
        </w:r>
        <w:r w:rsidR="005A39B1">
          <w:rPr>
            <w:rFonts w:ascii="Nunito Sans Black" w:hAnsi="Nunito Sans Black"/>
            <w:noProof/>
            <w:color w:val="507323"/>
            <w:sz w:val="18"/>
            <w:szCs w:val="18"/>
          </w:rPr>
          <w:t>52</w:t>
        </w:r>
        <w:r w:rsidRPr="006C2278">
          <w:rPr>
            <w:rFonts w:ascii="Nunito Sans Black" w:hAnsi="Nunito Sans Black"/>
            <w:color w:val="507323"/>
            <w:sz w:val="18"/>
            <w:szCs w:val="18"/>
          </w:rPr>
          <w:fldChar w:fldCharType="end"/>
        </w:r>
        <w:r w:rsidRPr="002D3D48">
          <w:rPr>
            <w:rFonts w:ascii="Nunito Sans SemiBold" w:hAnsi="Nunito Sans SemiBold"/>
            <w:noProof/>
            <w:spacing w:val="70"/>
          </w:rPr>
          <w:t xml:space="preserve"> </w:t>
        </w:r>
        <w:r w:rsidRPr="002D3D48">
          <w:rPr>
            <w:rFonts w:ascii="Nunito Sans SemiBold" w:hAnsi="Nunito Sans SemiBold"/>
            <w:noProof/>
            <w:spacing w:val="70"/>
            <w:lang w:eastAsia="cs-CZ"/>
          </w:rPr>
          <mc:AlternateContent>
            <mc:Choice Requires="wps">
              <w:drawing>
                <wp:anchor distT="0" distB="0" distL="114300" distR="114300" simplePos="0" relativeHeight="251670528" behindDoc="0" locked="0" layoutInCell="1" allowOverlap="1" wp14:anchorId="311A5846" wp14:editId="6E8B9B2E">
                  <wp:simplePos x="0" y="0"/>
                  <wp:positionH relativeFrom="margin">
                    <wp:align>right</wp:align>
                  </wp:positionH>
                  <wp:positionV relativeFrom="paragraph">
                    <wp:posOffset>-635</wp:posOffset>
                  </wp:positionV>
                  <wp:extent cx="4741200" cy="4483"/>
                  <wp:effectExtent l="0" t="0" r="21590" b="33655"/>
                  <wp:wrapNone/>
                  <wp:docPr id="16" name="Přímá spojnice 16"/>
                  <wp:cNvGraphicFramePr/>
                  <a:graphic xmlns:a="http://schemas.openxmlformats.org/drawingml/2006/main">
                    <a:graphicData uri="http://schemas.microsoft.com/office/word/2010/wordprocessingShape">
                      <wps:wsp>
                        <wps:cNvCnPr/>
                        <wps:spPr>
                          <a:xfrm>
                            <a:off x="0" y="0"/>
                            <a:ext cx="4741200" cy="4483"/>
                          </a:xfrm>
                          <a:prstGeom prst="line">
                            <a:avLst/>
                          </a:prstGeom>
                          <a:ln w="19050">
                            <a:solidFill>
                              <a:srgbClr val="5073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D8B68E" id="Přímá spojnice 16" o:spid="_x0000_s1026" style="position:absolute;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22.1pt,-.05pt" to="695.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zt6wEAABIEAAAOAAAAZHJzL2Uyb0RvYy54bWysU0tu2zAQ3RfoHQjua0mO86lgOYsE6aZo&#10;jX4OQFNDiwV/IFlLPkqXPUBPEfReHVKyEiRFgRbdUCJn3sx7b8j19aAVOYAP0pqGVouSEjDcttLs&#10;G/r5092rK0pCZKZlyhpo6BECvd68fLHuXQ1L21nVgidYxIS6dw3tYnR1UQTegWZhYR0YDArrNYu4&#10;9fui9azH6loVy7K8KHrrW+cthxDw9HYM0k2uLwTw+F6IAJGohiK3mFef111ai82a1XvPXCf5RIP9&#10;AwvNpMGmc6lbFhn56uWzUlpyb4MVccGtLqwQkkPWgGqq8omajx1zkLWgOcHNNoX/V5a/O2w9kS3O&#10;7oISwzTOaPvz2/0Pff+dBGe/GCRIMIZG9S7UmH9jtn7aBbf1SfUgvE5f1EOGbO5xNheGSDgeri5X&#10;FU6MEo6x1erqLJUsHrDOh/gGrCbpp6FKmiSd1ezwNsQx9ZSSjpUhPZJ+XZ6XOS1YJds7qVQKBr/f&#10;3ShPDgzHfl5eni1P3R6lYW9lkEKSNQrJf/GoYGzwAQQ6g9SrsUO6kzCXZZyDidWkQhnMTjCBFGbg&#10;RO1PwCk/QSHf178Bz4jc2Zo4g7U01v+OdhxOlMWYf3Jg1J0s2Nn2mEecrcGLl+c0PZJ0sx/vM/zh&#10;KW9+AQAA//8DAFBLAwQUAAYACAAAACEAeS5/INgAAAADAQAADwAAAGRycy9kb3ducmV2LnhtbEyO&#10;wU7DMBBE70j8g7VI3Fo7tKQljVOhSogjSuHA0Y23SYS9DrHbhr9nOdHjaEZvXrmdvBNnHGMfSEM2&#10;VyCQmmB7ajV8vL/M1iBiMmSNC4QafjDCtrq9KU1hw4VqPO9TKxhCsTAaupSGQsrYdOhNnIcBibtj&#10;GL1JHMdW2tFcGO6dfFAql970xA+dGXDXYfO1P3kNavG5U09qVT/W2ffyrX9d48JFre/vpucNiIRT&#10;+h/Dnz6rQ8VOh3AiG4VjBu80zDIQXK6WeQ7ioCEHWZXy2r36BQAA//8DAFBLAQItABQABgAIAAAA&#10;IQC2gziS/gAAAOEBAAATAAAAAAAAAAAAAAAAAAAAAABbQ29udGVudF9UeXBlc10ueG1sUEsBAi0A&#10;FAAGAAgAAAAhADj9If/WAAAAlAEAAAsAAAAAAAAAAAAAAAAALwEAAF9yZWxzLy5yZWxzUEsBAi0A&#10;FAAGAAgAAAAhAFR1vO3rAQAAEgQAAA4AAAAAAAAAAAAAAAAALgIAAGRycy9lMm9Eb2MueG1sUEsB&#10;Ai0AFAAGAAgAAAAhAHkufyDYAAAAAwEAAA8AAAAAAAAAAAAAAAAARQQAAGRycy9kb3ducmV2Lnht&#10;bFBLBQYAAAAABAAEAPMAAABKBQAAAAA=&#10;" strokecolor="#507323" strokeweight="1.5pt">
                  <v:stroke joinstyle="miter"/>
                  <w10:wrap anchorx="margin"/>
                </v:line>
              </w:pict>
            </mc:Fallback>
          </mc:AlternateContent>
        </w:r>
        <w:r>
          <w:rPr>
            <w:rFonts w:ascii="Nunito Sans SemiBold" w:hAnsi="Nunito Sans SemiBold"/>
            <w:noProof/>
            <w:spacing w:val="70"/>
          </w:rPr>
          <w:tab/>
          <w:t xml:space="preserve">                      </w:t>
        </w:r>
        <w:r>
          <w:rPr>
            <w:rFonts w:ascii="Nunito Sans SemiBold" w:hAnsi="Nunito Sans SemiBold"/>
            <w:spacing w:val="70"/>
            <w:sz w:val="18"/>
            <w:szCs w:val="18"/>
          </w:rPr>
          <w:t>Zpravodaj městyse Spálova</w:t>
        </w:r>
      </w:p>
      <w:p w14:paraId="189B371D" w14:textId="3094C6B0" w:rsidR="007B20CB" w:rsidRPr="002D3D48" w:rsidRDefault="007B20CB">
        <w:pPr>
          <w:pStyle w:val="Zhlav"/>
          <w:rPr>
            <w:rFonts w:ascii="Nunito Sans Black" w:hAnsi="Nunito Sans Black"/>
            <w:color w:val="0076B5"/>
            <w:sz w:val="18"/>
            <w:szCs w:val="18"/>
          </w:rPr>
        </w:pPr>
        <w:r w:rsidRPr="002D3D48">
          <w:rPr>
            <w:noProof/>
          </w:rPr>
          <w:t xml:space="preserve"> </w:t>
        </w:r>
        <w:r>
          <w:rPr>
            <w:noProof/>
            <w:lang w:eastAsia="cs-CZ"/>
          </w:rPr>
          <mc:AlternateContent>
            <mc:Choice Requires="wps">
              <w:drawing>
                <wp:anchor distT="0" distB="0" distL="114300" distR="114300" simplePos="0" relativeHeight="251672576" behindDoc="0" locked="0" layoutInCell="1" allowOverlap="1" wp14:anchorId="064D5A04" wp14:editId="7CCD236D">
                  <wp:simplePos x="0" y="0"/>
                  <wp:positionH relativeFrom="margin">
                    <wp:align>right</wp:align>
                  </wp:positionH>
                  <wp:positionV relativeFrom="paragraph">
                    <wp:posOffset>-635</wp:posOffset>
                  </wp:positionV>
                  <wp:extent cx="4741200" cy="4483"/>
                  <wp:effectExtent l="0" t="0" r="21590" b="33655"/>
                  <wp:wrapNone/>
                  <wp:docPr id="18" name="Přímá spojnice 18"/>
                  <wp:cNvGraphicFramePr/>
                  <a:graphic xmlns:a="http://schemas.openxmlformats.org/drawingml/2006/main">
                    <a:graphicData uri="http://schemas.microsoft.com/office/word/2010/wordprocessingShape">
                      <wps:wsp>
                        <wps:cNvCnPr/>
                        <wps:spPr>
                          <a:xfrm>
                            <a:off x="0" y="0"/>
                            <a:ext cx="4741200" cy="4483"/>
                          </a:xfrm>
                          <a:prstGeom prst="line">
                            <a:avLst/>
                          </a:prstGeom>
                          <a:ln w="19050">
                            <a:solidFill>
                              <a:srgbClr val="5073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0BE2CA" id="Přímá spojnice 18" o:spid="_x0000_s1026" style="position:absolute;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22.1pt,-.05pt" to="695.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cM6wEAABIEAAAOAAAAZHJzL2Uyb0RvYy54bWysU81u1DAQviPxDpbvbJLtlpZosz20KhcE&#10;KwoP4HXGGyP/yTab7KNw5AF4ior3Yuxk04pWSCAuTuyZb+b7vrHXV4NW5AA+SGsaWi1KSsBw20qz&#10;b+jnT7evLikJkZmWKWugoUcI9Grz8sW6dzUsbWdVC55gERPq3jW0i9HVRRF4B5qFhXVgMCis1yzi&#10;1u+L1rMeq2tVLMvyddFb3zpvOYSApzdjkG5yfSGAxw9CBIhENRS5xbz6vO7SWmzWrN575jrJJxrs&#10;H1hoJg02nUvdsMjIVy+flNKSexusiAtudWGFkByyBlRTlb+pueuYg6wFzQlutin8v7L8/WHriWxx&#10;djgpwzTOaPvz2/0Pff+dBGe/GCRIMIZG9S7UmH9ttn7aBbf1SfUgvE5f1EOGbO5xNheGSDgeri5W&#10;FU6MEo6x1eryLJUsHrDOh/gWrCbpp6FKmiSd1ezwLsQx9ZSSjpUhPZJ+U56XOS1YJdtbqVQKBr/f&#10;XStPDgzHfl5enC1P3R6lYW9lkEKSNQrJf/GoYGzwEQQ6g9SrsUO6kzCXZZyDidWkQhnMTjCBFGbg&#10;RO1PwCk/QSHf178Bz4jc2Zo4g7U01j9HOw4nymLMPzkw6k4W7Gx7zCPO1uDFy3OaHkm62Y/3Gf7w&#10;lDe/AAAA//8DAFBLAwQUAAYACAAAACEAeS5/INgAAAADAQAADwAAAGRycy9kb3ducmV2LnhtbEyO&#10;wU7DMBBE70j8g7VI3Fo7tKQljVOhSogjSuHA0Y23SYS9DrHbhr9nOdHjaEZvXrmdvBNnHGMfSEM2&#10;VyCQmmB7ajV8vL/M1iBiMmSNC4QafjDCtrq9KU1hw4VqPO9TKxhCsTAaupSGQsrYdOhNnIcBibtj&#10;GL1JHMdW2tFcGO6dfFAql970xA+dGXDXYfO1P3kNavG5U09qVT/W2ffyrX9d48JFre/vpucNiIRT&#10;+h/Dnz6rQ8VOh3AiG4VjBu80zDIQXK6WeQ7ioCEHWZXy2r36BQAA//8DAFBLAQItABQABgAIAAAA&#10;IQC2gziS/gAAAOEBAAATAAAAAAAAAAAAAAAAAAAAAABbQ29udGVudF9UeXBlc10ueG1sUEsBAi0A&#10;FAAGAAgAAAAhADj9If/WAAAAlAEAAAsAAAAAAAAAAAAAAAAALwEAAF9yZWxzLy5yZWxzUEsBAi0A&#10;FAAGAAgAAAAhAKrChwzrAQAAEgQAAA4AAAAAAAAAAAAAAAAALgIAAGRycy9lMm9Eb2MueG1sUEsB&#10;Ai0AFAAGAAgAAAAhAHkufyDYAAAAAwEAAA8AAAAAAAAAAAAAAAAARQQAAGRycy9kb3ducmV2Lnht&#10;bFBLBQYAAAAABAAEAPMAAABKBQAAAAA=&#10;" strokecolor="#507323" strokeweight="1.5pt">
                  <v:stroke joinstyle="miter"/>
                  <w10:wrap anchorx="margin"/>
                </v:line>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5565454"/>
      <w:docPartObj>
        <w:docPartGallery w:val="Page Numbers (Top of Page)"/>
        <w:docPartUnique/>
      </w:docPartObj>
    </w:sdtPr>
    <w:sdtEndPr>
      <w:rPr>
        <w:rFonts w:ascii="Nunito Sans Black" w:hAnsi="Nunito Sans Black"/>
        <w:color w:val="0076B5"/>
        <w:sz w:val="18"/>
        <w:szCs w:val="18"/>
      </w:rPr>
    </w:sdtEndPr>
    <w:sdtContent>
      <w:p w14:paraId="2E55D588" w14:textId="54DE07B6" w:rsidR="007B20CB" w:rsidRDefault="007B20CB" w:rsidP="00226FC9">
        <w:pPr>
          <w:pStyle w:val="Zhlav"/>
          <w:rPr>
            <w:rFonts w:ascii="Nunito Sans Black" w:hAnsi="Nunito Sans Black"/>
            <w:color w:val="0076B5"/>
            <w:sz w:val="18"/>
            <w:szCs w:val="18"/>
          </w:rPr>
        </w:pPr>
        <w:r w:rsidRPr="002D3D48">
          <w:rPr>
            <w:rFonts w:ascii="Nunito Sans SemiBold" w:hAnsi="Nunito Sans SemiBold"/>
            <w:noProof/>
            <w:spacing w:val="70"/>
            <w:lang w:eastAsia="cs-CZ"/>
          </w:rPr>
          <mc:AlternateContent>
            <mc:Choice Requires="wps">
              <w:drawing>
                <wp:anchor distT="0" distB="0" distL="114300" distR="114300" simplePos="0" relativeHeight="251665408" behindDoc="0" locked="0" layoutInCell="1" allowOverlap="1" wp14:anchorId="1852AED5" wp14:editId="2A3B5CBF">
                  <wp:simplePos x="0" y="0"/>
                  <wp:positionH relativeFrom="margin">
                    <wp:posOffset>-6948</wp:posOffset>
                  </wp:positionH>
                  <wp:positionV relativeFrom="paragraph">
                    <wp:posOffset>146050</wp:posOffset>
                  </wp:positionV>
                  <wp:extent cx="4741200" cy="4483"/>
                  <wp:effectExtent l="0" t="0" r="21590" b="33655"/>
                  <wp:wrapNone/>
                  <wp:docPr id="12" name="Přímá spojnice 12"/>
                  <wp:cNvGraphicFramePr/>
                  <a:graphic xmlns:a="http://schemas.openxmlformats.org/drawingml/2006/main">
                    <a:graphicData uri="http://schemas.microsoft.com/office/word/2010/wordprocessingShape">
                      <wps:wsp>
                        <wps:cNvCnPr/>
                        <wps:spPr>
                          <a:xfrm>
                            <a:off x="0" y="0"/>
                            <a:ext cx="4741200" cy="4483"/>
                          </a:xfrm>
                          <a:prstGeom prst="line">
                            <a:avLst/>
                          </a:prstGeom>
                          <a:ln w="19050">
                            <a:solidFill>
                              <a:srgbClr val="0076B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455C9D" id="Přímá spojnice 12"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pt,11.5pt" to="372.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8G6wEAABIEAAAOAAAAZHJzL2Uyb0RvYy54bWysU0uO1DAQ3SNxB8t7OknT8yHq9EjMaNgg&#10;aPE5gNspd4z8k2066aOw5ACcYsS9KDvpzGgGIYHYOLGr3qv3quz11aAVOYAP0pqGVouSEjDcttLs&#10;G/r50+2LS0pCZKZlyhpo6BECvdo8f7buXQ1L21nVgidIYkLdu4Z2Mbq6KALvQLOwsA4MBoX1mkXc&#10;+n3RetYju1bFsizPi9761nnLIQQ8vRmDdJP5hQAe3wsRIBLVUNQW8+rzuktrsVmzeu+Z6ySfZLB/&#10;UKGZNFh0prphkZGvXj6h0pJ7G6yIC251YYWQHLIHdFOVj9x87JiD7AWbE9zcpvD/aPm7w9YT2eLs&#10;lpQYpnFG25/f7n7ou+8kOPvFoECCMWxU70KN+ddm66ddcFufXA/C6/RFP2TIzT3OzYUhEo6Hq4tV&#10;hROjhGNstbp8mSiLe6zzIb4Bq0n6aaiSJllnNTu8DXFMPaWkY2VIj6JflWdlTgtWyfZWKpWCwe93&#10;18qTA0tjLy/OX59N1R6kYW1lUEKyNRrJf/GoYCzwAQR2BqVXY4V0J2GmZZyDidXEqwxmJ5hACTNw&#10;kvYn4JSfoJDv69+AZ0SubE2cwVoa638nOw4nyWLMP3Vg9J1asLPtMY84twYvXp7T9EjSzX64z/D7&#10;p7z5BQAA//8DAFBLAwQUAAYACAAAACEA6tjecd4AAAAIAQAADwAAAGRycy9kb3ducmV2LnhtbEyP&#10;zU7DMBCE70i8g7VI3FonaUqrEKdCrbggcaD89OrGSxIRr03stOHt2Z7guDOj2W/KzWR7ccIhdI4U&#10;pPMEBFLtTEeNgrfXx9kaRIiajO4doYIfDLCprq9KXRh3phc87WMjuIRCoRW0MfpCylC3aHWYO4/E&#10;3qcbrI58Do00gz5zue1lliR30uqO+EOrPW5brL/2o1UwHHbZbuy89U8f20X9/O6/89wrdXszPdyD&#10;iDjFvzBc8BkdKmY6upFMEL2CWZpyUkG24Ensr/LlEsTxIqxAVqX8P6D6BQAA//8DAFBLAQItABQA&#10;BgAIAAAAIQC2gziS/gAAAOEBAAATAAAAAAAAAAAAAAAAAAAAAABbQ29udGVudF9UeXBlc10ueG1s&#10;UEsBAi0AFAAGAAgAAAAhADj9If/WAAAAlAEAAAsAAAAAAAAAAAAAAAAALwEAAF9yZWxzLy5yZWxz&#10;UEsBAi0AFAAGAAgAAAAhAJT2vwbrAQAAEgQAAA4AAAAAAAAAAAAAAAAALgIAAGRycy9lMm9Eb2Mu&#10;eG1sUEsBAi0AFAAGAAgAAAAhAOrY3nHeAAAACAEAAA8AAAAAAAAAAAAAAAAARQQAAGRycy9kb3du&#10;cmV2LnhtbFBLBQYAAAAABAAEAPMAAABQBQAAAAA=&#10;" strokecolor="#0076b5" strokeweight="1.5pt">
                  <v:stroke joinstyle="miter"/>
                  <w10:wrap anchorx="margin"/>
                </v:line>
              </w:pict>
            </mc:Fallback>
          </mc:AlternateContent>
        </w:r>
        <w:r w:rsidRPr="002D3D48">
          <w:rPr>
            <w:rFonts w:ascii="Nunito Sans SemiBold" w:hAnsi="Nunito Sans SemiBold"/>
            <w:noProof/>
            <w:spacing w:val="70"/>
            <w:lang w:eastAsia="cs-CZ"/>
          </w:rPr>
          <mc:AlternateContent>
            <mc:Choice Requires="wps">
              <w:drawing>
                <wp:anchor distT="0" distB="0" distL="114300" distR="114300" simplePos="0" relativeHeight="251663360" behindDoc="0" locked="0" layoutInCell="1" allowOverlap="1" wp14:anchorId="1A111036" wp14:editId="032C45DB">
                  <wp:simplePos x="0" y="0"/>
                  <wp:positionH relativeFrom="margin">
                    <wp:align>right</wp:align>
                  </wp:positionH>
                  <wp:positionV relativeFrom="paragraph">
                    <wp:posOffset>-635</wp:posOffset>
                  </wp:positionV>
                  <wp:extent cx="4741200" cy="4483"/>
                  <wp:effectExtent l="0" t="0" r="21590" b="33655"/>
                  <wp:wrapNone/>
                  <wp:docPr id="11" name="Přímá spojnice 11"/>
                  <wp:cNvGraphicFramePr/>
                  <a:graphic xmlns:a="http://schemas.openxmlformats.org/drawingml/2006/main">
                    <a:graphicData uri="http://schemas.microsoft.com/office/word/2010/wordprocessingShape">
                      <wps:wsp>
                        <wps:cNvCnPr/>
                        <wps:spPr>
                          <a:xfrm>
                            <a:off x="0" y="0"/>
                            <a:ext cx="4741200" cy="4483"/>
                          </a:xfrm>
                          <a:prstGeom prst="line">
                            <a:avLst/>
                          </a:prstGeom>
                          <a:ln w="19050">
                            <a:solidFill>
                              <a:srgbClr val="0076B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184895" id="Přímá spojnice 11"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22.1pt,-.05pt" to="695.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g26wEAABIEAAAOAAAAZHJzL2Uyb0RvYy54bWysU9tu1DAQfUfiHyy/s0nK9kK02Uq0Ki8I&#10;VrR8gNcZb1z5Jttssp/CIx/AV1T8F2Mnm1aAkEB9cWLPzJlzztiry0ErsgcfpDUNrRYlJWC4baXZ&#10;NfTz3c2rC0pCZKZlyhpo6AECvVy/fLHqXQ0ntrOqBU8QxIS6dw3tYnR1UQTegWZhYR0YDArrNYu4&#10;9bui9axHdK2Kk7I8K3rrW+cthxDw9HoM0nXGFwJ4/ChEgEhUQ5FbzKvP6zatxXrF6p1nrpN8osH+&#10;g4Vm0mDTGeqaRUa+ePkblJbc22BFXHCrCyuE5JA1oJqq/EXNbcccZC1oTnCzTeH5YPmH/cYT2eLs&#10;KkoM0zijzY+vD9/1wzcSnL03SJBgDI3qXagx/8ps/LQLbuOT6kF4nb6ohwzZ3MNsLgyRcDxcni8r&#10;nBglHGPL5cXrBFk81jof4juwmqSfhippknRWs/37EMfUY0o6Vob0SPpNeVrmtGCVbG+kUikY/G57&#10;pTzZszT28vzs7enU7Uka9lYGKSRZo5D8Fw8KxgafQKAzSL0aO6Q7CTMs4xxMzMZkJMxOZQIpzIUT&#10;tb8VTvmpFPJ9/ZfiuSJ3tibOxVoa6/9EOw5HymLMPzow6k4WbG17yCPO1uDFy3OaHkm62U/3ufzx&#10;Ka9/AgAA//8DAFBLAwQUAAYACAAAACEAgZ4D8doAAAADAQAADwAAAGRycy9kb3ducmV2LnhtbEyP&#10;zU7DMBCE70i8g7VIvbVOSxRQyKZCrbhU6oHyd3XjJYmI18Z22vTtMSc4jmY08021nswgTuRDbxlh&#10;uchAEDdW99wivL48ze9BhKhYq8EyIVwowLq+vqpUqe2Zn+l0iK1IJRxKhdDF6EopQ9ORUWFhHXHy&#10;Pq03KibpW6m9OqdyM8hVlhXSqJ7TQqccbTpqvg6jQfAf29V27J1xu/fNbbN/c9957hBnN9PjA4hI&#10;U/wLwy9+Qoc6MR3tyDqIASEdiQjzJYhk3uVFAeKIUICsK/mfvf4BAAD//wMAUEsBAi0AFAAGAAgA&#10;AAAhALaDOJL+AAAA4QEAABMAAAAAAAAAAAAAAAAAAAAAAFtDb250ZW50X1R5cGVzXS54bWxQSwEC&#10;LQAUAAYACAAAACEAOP0h/9YAAACUAQAACwAAAAAAAAAAAAAAAAAvAQAAX3JlbHMvLnJlbHNQSwEC&#10;LQAUAAYACAAAACEAT1ToNusBAAASBAAADgAAAAAAAAAAAAAAAAAuAgAAZHJzL2Uyb0RvYy54bWxQ&#10;SwECLQAUAAYACAAAACEAgZ4D8doAAAADAQAADwAAAAAAAAAAAAAAAABFBAAAZHJzL2Rvd25yZXYu&#10;eG1sUEsFBgAAAAAEAAQA8wAAAEwFAAAAAA==&#10;" strokecolor="#0076b5" strokeweight="1.5pt">
                  <v:stroke joinstyle="miter"/>
                  <w10:wrap anchorx="margin"/>
                </v:line>
              </w:pict>
            </mc:Fallback>
          </mc:AlternateContent>
        </w:r>
        <w:r>
          <w:rPr>
            <w:rFonts w:ascii="Nunito Sans SemiBold" w:hAnsi="Nunito Sans SemiBold"/>
            <w:spacing w:val="70"/>
            <w:sz w:val="18"/>
            <w:szCs w:val="18"/>
          </w:rPr>
          <w:t>prosinec</w:t>
        </w:r>
        <w:r w:rsidRPr="002D3D48">
          <w:rPr>
            <w:rFonts w:ascii="Nunito Sans SemiBold" w:hAnsi="Nunito Sans SemiBold"/>
            <w:spacing w:val="70"/>
            <w:sz w:val="18"/>
            <w:szCs w:val="18"/>
          </w:rPr>
          <w:t xml:space="preserve"> 2020</w:t>
        </w:r>
        <w:r w:rsidRPr="002D3D48">
          <w:rPr>
            <w:noProof/>
          </w:rPr>
          <w:t xml:space="preserve"> </w:t>
        </w:r>
        <w:r>
          <w:rPr>
            <w:noProof/>
            <w:lang w:eastAsia="cs-CZ"/>
          </w:rPr>
          <mc:AlternateContent>
            <mc:Choice Requires="wps">
              <w:drawing>
                <wp:anchor distT="0" distB="0" distL="114300" distR="114300" simplePos="0" relativeHeight="251668480" behindDoc="0" locked="0" layoutInCell="1" allowOverlap="1" wp14:anchorId="30F59E51" wp14:editId="30CF7E13">
                  <wp:simplePos x="0" y="0"/>
                  <wp:positionH relativeFrom="margin">
                    <wp:posOffset>-6948</wp:posOffset>
                  </wp:positionH>
                  <wp:positionV relativeFrom="paragraph">
                    <wp:posOffset>146050</wp:posOffset>
                  </wp:positionV>
                  <wp:extent cx="4741200" cy="4483"/>
                  <wp:effectExtent l="0" t="0" r="21590" b="33655"/>
                  <wp:wrapNone/>
                  <wp:docPr id="13" name="Přímá spojnice 13"/>
                  <wp:cNvGraphicFramePr/>
                  <a:graphic xmlns:a="http://schemas.openxmlformats.org/drawingml/2006/main">
                    <a:graphicData uri="http://schemas.microsoft.com/office/word/2010/wordprocessingShape">
                      <wps:wsp>
                        <wps:cNvCnPr/>
                        <wps:spPr>
                          <a:xfrm>
                            <a:off x="0" y="0"/>
                            <a:ext cx="4741200" cy="4483"/>
                          </a:xfrm>
                          <a:prstGeom prst="line">
                            <a:avLst/>
                          </a:prstGeom>
                          <a:ln w="19050">
                            <a:solidFill>
                              <a:srgbClr val="5073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B1C0D9" id="Přímá spojnice 13"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pt,11.5pt" to="372.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S97AEAABIEAAAOAAAAZHJzL2Uyb0RvYy54bWysU81u1DAQviPxDpbvbJLtlpZosz20KhcE&#10;KwoP4HXGGyP/yTab7KNw5AF4ior3Yuxk04pWSCAuTuyZ+eb7vrHXV4NW5AA+SGsaWi1KSsBw20qz&#10;b+jnT7evLikJkZmWKWugoUcI9Grz8sW6dzUsbWdVC54giAl17xraxejqogi8A83CwjowGBTWaxZx&#10;6/dF61mP6FoVy7J8XfTWt85bDiHg6c0YpJuMLwTw+EGIAJGohiK3mFef111ai82a1XvPXCf5RIP9&#10;AwvNpMGmM9QNi4x89fIJlJbc22BFXHCrCyuE5JA1oJqq/E3NXcccZC1oTnCzTeH/wfL3h60nssXZ&#10;nVFimMYZbX9+u/+h77+T4OwXgwQJxtCo3oUa86/N1k+74LY+qR6E1+mLesiQzT3O5sIQCcfD1cWq&#10;wolRwjG2Wl1myOKh1vkQ34LVJP00VEmTpLOaHd6FiP0w9ZSSjpUhPZJ+U56XOS1YJdtbqVQKBr/f&#10;XStPDgzHfl5enC1P3R6lIaAyiJtkjULyXzwqGBt8BIHOIPVq7JDuJMywjHMwsUrGZCTMTmUCKcyF&#10;E7U/FU75qRTyff2b4rkid7YmzsVaGuufox2HE2Ux5p8cGHUnC3a2PeYRZ2vw4mWF0yNJN/vxPpc/&#10;POXNLwAAAP//AwBQSwMEFAAGAAgAAAAhAIboINHdAAAACAEAAA8AAABkcnMvZG93bnJldi54bWxM&#10;j8FOwzAQRO9I/IO1SNxaO01DSohToUqII0rhwNGNlyQiXofYbcPfsz3R486MZt+U29kN4oRT6D1p&#10;SJYKBFLjbU+tho/3l8UGRIiGrBk8oYZfDLCtbm9KU1h/phpP+9gKLqFQGA1djGMhZWg6dCYs/YjE&#10;3pefnIl8Tq20kzlzuRvkSqkH6UxP/KEzI+46bL73R6dBpZ879ajyOquTn/Vb/7rBdAha39/Nz08g&#10;Is7xPwwXfEaHipkO/kg2iEHDIkk4qWGV8iT283WWgThchBxkVcrrAdUfAAAA//8DAFBLAQItABQA&#10;BgAIAAAAIQC2gziS/gAAAOEBAAATAAAAAAAAAAAAAAAAAAAAAABbQ29udGVudF9UeXBlc10ueG1s&#10;UEsBAi0AFAAGAAgAAAAhADj9If/WAAAAlAEAAAsAAAAAAAAAAAAAAAAALwEAAF9yZWxzLy5yZWxz&#10;UEsBAi0AFAAGAAgAAAAhADmSRL3sAQAAEgQAAA4AAAAAAAAAAAAAAAAALgIAAGRycy9lMm9Eb2Mu&#10;eG1sUEsBAi0AFAAGAAgAAAAhAIboINHdAAAACAEAAA8AAAAAAAAAAAAAAAAARgQAAGRycy9kb3du&#10;cmV2LnhtbFBLBQYAAAAABAAEAPMAAABQBQAAAAA=&#10;" strokecolor="#507323" strokeweight="1.5pt">
                  <v:stroke joinstyle="miter"/>
                  <w10:wrap anchorx="margin"/>
                </v:line>
              </w:pict>
            </mc:Fallback>
          </mc:AlternateContent>
        </w:r>
        <w:r>
          <w:rPr>
            <w:noProof/>
            <w:lang w:eastAsia="cs-CZ"/>
          </w:rPr>
          <mc:AlternateContent>
            <mc:Choice Requires="wps">
              <w:drawing>
                <wp:anchor distT="0" distB="0" distL="114300" distR="114300" simplePos="0" relativeHeight="251667456" behindDoc="0" locked="0" layoutInCell="1" allowOverlap="1" wp14:anchorId="5223AEC5" wp14:editId="3E9337C6">
                  <wp:simplePos x="0" y="0"/>
                  <wp:positionH relativeFrom="margin">
                    <wp:align>right</wp:align>
                  </wp:positionH>
                  <wp:positionV relativeFrom="paragraph">
                    <wp:posOffset>-635</wp:posOffset>
                  </wp:positionV>
                  <wp:extent cx="4741200" cy="4483"/>
                  <wp:effectExtent l="0" t="0" r="21590" b="33655"/>
                  <wp:wrapNone/>
                  <wp:docPr id="14" name="Přímá spojnice 14"/>
                  <wp:cNvGraphicFramePr/>
                  <a:graphic xmlns:a="http://schemas.openxmlformats.org/drawingml/2006/main">
                    <a:graphicData uri="http://schemas.microsoft.com/office/word/2010/wordprocessingShape">
                      <wps:wsp>
                        <wps:cNvCnPr/>
                        <wps:spPr>
                          <a:xfrm>
                            <a:off x="0" y="0"/>
                            <a:ext cx="4741200" cy="4483"/>
                          </a:xfrm>
                          <a:prstGeom prst="line">
                            <a:avLst/>
                          </a:prstGeom>
                          <a:ln w="19050">
                            <a:solidFill>
                              <a:srgbClr val="50732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6088DC" id="Přímá spojnice 14" o:spid="_x0000_s1026" style="position:absolute;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22.1pt,-.05pt" to="695.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nN6wEAABIEAAAOAAAAZHJzL2Uyb0RvYy54bWysU81u1DAQviPxDpbvbLLblJZosz20KhcE&#10;KwoP4HXGGyP/yTab7KNw5AF4ior3Yuxk04pWSCAuTuyZb+b7vrHXV4NW5AA+SGsaulyUlIDhtpVm&#10;39DPn25fXVISIjMtU9ZAQ48Q6NXm5Yt172pY2c6qFjzBIibUvWtoF6OriyLwDjQLC+vAYFBYr1nE&#10;rd8XrWc9VteqWJXl66K3vnXecggBT2/GIN3k+kIAjx+ECBCJaihyi3n1ed2ltdisWb33zHWSTzTY&#10;P7DQTBpsOpe6YZGRr14+KaUl9zZYERfc6sIKITlkDahmWf6m5q5jDrIWNCe42abw/8ry94etJ7LF&#10;2VWUGKZxRtuf3+5/6PvvJDj7xSBBgjE0qnehxvxrs/XTLritT6oH4XX6oh4yZHOPs7kwRMLxsLqo&#10;ljgxSjjGquryLJUsHrDOh/gWrCbpp6FKmiSd1ezwLsQx9ZSSjpUhPZJ+U56XOS1YJdtbqVQKBr/f&#10;XStPDgzHfl5enK1O3R6lYW9lkEKSNQrJf/GoYGzwEQQ6g9SXY4d0J2EuyzgHE5eTCmUwO8EEUpiB&#10;E7U/Aaf8BIV8X/8GPCNyZ2viDNbSWP8c7TicKIsx/+TAqDtZsLPtMY84W4MXL89peiTpZj/eZ/jD&#10;U978AgAA//8DAFBLAwQUAAYACAAAACEAeS5/INgAAAADAQAADwAAAGRycy9kb3ducmV2LnhtbEyO&#10;wU7DMBBE70j8g7VI3Fo7tKQljVOhSogjSuHA0Y23SYS9DrHbhr9nOdHjaEZvXrmdvBNnHGMfSEM2&#10;VyCQmmB7ajV8vL/M1iBiMmSNC4QafjDCtrq9KU1hw4VqPO9TKxhCsTAaupSGQsrYdOhNnIcBibtj&#10;GL1JHMdW2tFcGO6dfFAql970xA+dGXDXYfO1P3kNavG5U09qVT/W2ffyrX9d48JFre/vpucNiIRT&#10;+h/Dnz6rQ8VOh3AiG4VjBu80zDIQXK6WeQ7ioCEHWZXy2r36BQAA//8DAFBLAQItABQABgAIAAAA&#10;IQC2gziS/gAAAOEBAAATAAAAAAAAAAAAAAAAAAAAAABbQ29udGVudF9UeXBlc10ueG1sUEsBAi0A&#10;FAAGAAgAAAAhADj9If/WAAAAlAEAAAsAAAAAAAAAAAAAAAAALwEAAF9yZWxzLy5yZWxzUEsBAi0A&#10;FAAGAAgAAAAhAMZJ2c3rAQAAEgQAAA4AAAAAAAAAAAAAAAAALgIAAGRycy9lMm9Eb2MueG1sUEsB&#10;Ai0AFAAGAAgAAAAhAHkufyDYAAAAAwEAAA8AAAAAAAAAAAAAAAAARQQAAGRycy9kb3ducmV2Lnht&#10;bFBLBQYAAAAABAAEAPMAAABKBQAAAAA=&#10;" strokecolor="#507323" strokeweight="1.5pt">
                  <v:stroke joinstyle="miter"/>
                  <w10:wrap anchorx="margin"/>
                </v:line>
              </w:pict>
            </mc:Fallback>
          </mc:AlternateContent>
        </w:r>
        <w:r>
          <w:rPr>
            <w:noProof/>
          </w:rPr>
          <w:tab/>
        </w:r>
        <w:r>
          <w:rPr>
            <w:noProof/>
          </w:rPr>
          <w:tab/>
        </w:r>
        <w:r w:rsidRPr="006C2278">
          <w:rPr>
            <w:rFonts w:ascii="Nunito Sans Black" w:hAnsi="Nunito Sans Black"/>
            <w:color w:val="507323"/>
            <w:sz w:val="18"/>
            <w:szCs w:val="18"/>
          </w:rPr>
          <w:fldChar w:fldCharType="begin"/>
        </w:r>
        <w:r w:rsidRPr="006C2278">
          <w:rPr>
            <w:rFonts w:ascii="Nunito Sans Black" w:hAnsi="Nunito Sans Black"/>
            <w:color w:val="507323"/>
            <w:sz w:val="18"/>
            <w:szCs w:val="18"/>
          </w:rPr>
          <w:instrText>PAGE   \* MERGEFORMAT</w:instrText>
        </w:r>
        <w:r w:rsidRPr="006C2278">
          <w:rPr>
            <w:rFonts w:ascii="Nunito Sans Black" w:hAnsi="Nunito Sans Black"/>
            <w:color w:val="507323"/>
            <w:sz w:val="18"/>
            <w:szCs w:val="18"/>
          </w:rPr>
          <w:fldChar w:fldCharType="separate"/>
        </w:r>
        <w:r w:rsidR="005A39B1">
          <w:rPr>
            <w:rFonts w:ascii="Nunito Sans Black" w:hAnsi="Nunito Sans Black"/>
            <w:noProof/>
            <w:color w:val="507323"/>
            <w:sz w:val="18"/>
            <w:szCs w:val="18"/>
          </w:rPr>
          <w:t>51</w:t>
        </w:r>
        <w:r w:rsidRPr="006C2278">
          <w:rPr>
            <w:rFonts w:ascii="Nunito Sans Black" w:hAnsi="Nunito Sans Black"/>
            <w:color w:val="507323"/>
            <w:sz w:val="18"/>
            <w:szCs w:val="18"/>
          </w:rPr>
          <w:fldChar w:fldCharType="end"/>
        </w:r>
      </w:p>
      <w:p w14:paraId="05B074AD" w14:textId="2633DA99" w:rsidR="007B20CB" w:rsidRPr="00226FC9" w:rsidRDefault="007B20CB" w:rsidP="00226FC9">
        <w:pPr>
          <w:pStyle w:val="Zhlav"/>
          <w:rPr>
            <w:rFonts w:ascii="Nunito Sans Black" w:hAnsi="Nunito Sans Black"/>
            <w:color w:val="0076B5"/>
            <w:sz w:val="18"/>
            <w:szCs w:val="18"/>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3183472"/>
      <w:docPartObj>
        <w:docPartGallery w:val="Page Numbers (Top of Page)"/>
        <w:docPartUnique/>
      </w:docPartObj>
    </w:sdtPr>
    <w:sdtEndPr>
      <w:rPr>
        <w:rFonts w:ascii="Nunito Sans Black" w:hAnsi="Nunito Sans Black"/>
        <w:color w:val="0076B5"/>
        <w:sz w:val="18"/>
        <w:szCs w:val="18"/>
      </w:rPr>
    </w:sdtEndPr>
    <w:sdtContent>
      <w:p w14:paraId="67868702" w14:textId="31945BC0" w:rsidR="007B20CB" w:rsidRPr="003768AC" w:rsidRDefault="007B20CB">
        <w:pPr>
          <w:pStyle w:val="Zhlav"/>
          <w:rPr>
            <w:rFonts w:ascii="Nunito Sans Black" w:hAnsi="Nunito Sans Black"/>
            <w:color w:val="0076B5"/>
            <w:sz w:val="18"/>
            <w:szCs w:val="18"/>
          </w:rPr>
        </w:pPr>
        <w:r>
          <w:rPr>
            <w:noProof/>
          </w:rPr>
          <w:tab/>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8447711"/>
      <w:docPartObj>
        <w:docPartGallery w:val="Page Numbers (Top of Page)"/>
        <w:docPartUnique/>
      </w:docPartObj>
    </w:sdtPr>
    <w:sdtEndPr>
      <w:rPr>
        <w:rFonts w:ascii="Nunito Sans Black" w:hAnsi="Nunito Sans Black"/>
        <w:color w:val="0076B5"/>
        <w:sz w:val="18"/>
        <w:szCs w:val="18"/>
      </w:rPr>
    </w:sdtEndPr>
    <w:sdtContent>
      <w:p w14:paraId="72C72553" w14:textId="77777777" w:rsidR="007B20CB" w:rsidRPr="003768AC" w:rsidRDefault="007B20CB">
        <w:pPr>
          <w:pStyle w:val="Zhlav"/>
          <w:rPr>
            <w:rFonts w:ascii="Nunito Sans Black" w:hAnsi="Nunito Sans Black"/>
            <w:color w:val="0076B5"/>
            <w:sz w:val="18"/>
            <w:szCs w:val="18"/>
          </w:rPr>
        </w:pPr>
        <w:r w:rsidRPr="00226FC9">
          <w:rPr>
            <w:rFonts w:ascii="Nunito Sans Black" w:hAnsi="Nunito Sans Black"/>
            <w:color w:val="0076B5"/>
            <w:sz w:val="18"/>
            <w:szCs w:val="18"/>
          </w:rPr>
          <w:fldChar w:fldCharType="begin"/>
        </w:r>
        <w:r w:rsidRPr="00226FC9">
          <w:rPr>
            <w:rFonts w:ascii="Nunito Sans Black" w:hAnsi="Nunito Sans Black"/>
            <w:color w:val="0076B5"/>
            <w:sz w:val="18"/>
            <w:szCs w:val="18"/>
          </w:rPr>
          <w:instrText>PAGE   \* MERGEFORMAT</w:instrText>
        </w:r>
        <w:r w:rsidRPr="00226FC9">
          <w:rPr>
            <w:rFonts w:ascii="Nunito Sans Black" w:hAnsi="Nunito Sans Black"/>
            <w:color w:val="0076B5"/>
            <w:sz w:val="18"/>
            <w:szCs w:val="18"/>
          </w:rPr>
          <w:fldChar w:fldCharType="separate"/>
        </w:r>
        <w:r>
          <w:rPr>
            <w:rFonts w:ascii="Nunito Sans Black" w:hAnsi="Nunito Sans Black"/>
            <w:color w:val="0076B5"/>
            <w:sz w:val="18"/>
            <w:szCs w:val="18"/>
          </w:rPr>
          <w:t>1</w:t>
        </w:r>
        <w:r w:rsidRPr="00226FC9">
          <w:rPr>
            <w:rFonts w:ascii="Nunito Sans Black" w:hAnsi="Nunito Sans Black"/>
            <w:color w:val="0076B5"/>
            <w:sz w:val="18"/>
            <w:szCs w:val="18"/>
          </w:rPr>
          <w:fldChar w:fldCharType="end"/>
        </w:r>
        <w:r w:rsidRPr="002D3D48">
          <w:rPr>
            <w:rFonts w:ascii="Nunito Sans SemiBold" w:hAnsi="Nunito Sans SemiBold"/>
            <w:noProof/>
            <w:spacing w:val="70"/>
          </w:rPr>
          <w:t xml:space="preserve"> </w:t>
        </w:r>
        <w:r w:rsidRPr="002D3D48">
          <w:rPr>
            <w:rFonts w:ascii="Nunito Sans SemiBold" w:hAnsi="Nunito Sans SemiBold"/>
            <w:noProof/>
            <w:spacing w:val="70"/>
            <w:lang w:eastAsia="cs-CZ"/>
          </w:rPr>
          <mc:AlternateContent>
            <mc:Choice Requires="wps">
              <w:drawing>
                <wp:anchor distT="0" distB="0" distL="114300" distR="114300" simplePos="0" relativeHeight="251679744" behindDoc="0" locked="0" layoutInCell="1" allowOverlap="1" wp14:anchorId="5CEFD07F" wp14:editId="771E6EFA">
                  <wp:simplePos x="0" y="0"/>
                  <wp:positionH relativeFrom="margin">
                    <wp:posOffset>-6948</wp:posOffset>
                  </wp:positionH>
                  <wp:positionV relativeFrom="paragraph">
                    <wp:posOffset>146050</wp:posOffset>
                  </wp:positionV>
                  <wp:extent cx="4741200" cy="4483"/>
                  <wp:effectExtent l="0" t="0" r="21590" b="33655"/>
                  <wp:wrapNone/>
                  <wp:docPr id="26" name="Přímá spojnice 26"/>
                  <wp:cNvGraphicFramePr/>
                  <a:graphic xmlns:a="http://schemas.openxmlformats.org/drawingml/2006/main">
                    <a:graphicData uri="http://schemas.microsoft.com/office/word/2010/wordprocessingShape">
                      <wps:wsp>
                        <wps:cNvCnPr/>
                        <wps:spPr>
                          <a:xfrm>
                            <a:off x="0" y="0"/>
                            <a:ext cx="4741200" cy="4483"/>
                          </a:xfrm>
                          <a:prstGeom prst="line">
                            <a:avLst/>
                          </a:prstGeom>
                          <a:ln w="19050">
                            <a:solidFill>
                              <a:srgbClr val="0076B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B93879" id="Přímá spojnice 26"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pt,11.5pt" to="372.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0RX7AEAABIEAAAOAAAAZHJzL2Uyb0RvYy54bWysU9uO0zAQfUfiHyy/0ySl212ipiuxq+UF&#10;QcXlA1xn3Bj5Jts06afwyAfwFSv+i7GTZleAkEC8OLFnzplzZuzN9aAVOYIP0pqGVouSEjDcttIc&#10;Gvrxw92zK0pCZKZlyhpo6AkCvd4+fbLpXQ1L21nVgidIYkLdu4Z2Mbq6KALvQLOwsA4MBoX1mkXc&#10;+kPRetYju1bFsizXRW9967zlEAKe3o5Bus38QgCPb4UIEIlqKGqLefV53ae12G5YffDMdZJPMtg/&#10;qNBMGiw6U92yyMhnL3+h0pJ7G6yIC251YYWQHLIHdFOVP7l53zEH2Qs2J7i5TeH/0fI3x50nsm3o&#10;ck2JYRpntPv+5f6bvv9KgrOfDAokGMNG9S7UmH9jdn7aBbfzyfUgvE5f9EOG3NzT3FwYIuF4uLpc&#10;VTgxSjjGVqur54myeMA6H+IrsJqkn4YqaZJ1VrPj6xDH1HNKOlaG9HjhXpQXZU4LVsn2TiqVgsEf&#10;9jfKkyNLYy8v1y8vpmqP0rC2Migh2RqN5L94UjAWeAcCO4PSq7FCupMw0zLOwcRq4lUGsxNMoIQZ&#10;OEn7E3DKT1DI9/VvwDMiV7YmzmAtjfW/kx2Hs2Qx5p87MPpOLdjb9pRHnFuDFy/PaXok6WY/3mf4&#10;w1Pe/gAAAP//AwBQSwMEFAAGAAgAAAAhAOrY3nHeAAAACAEAAA8AAABkcnMvZG93bnJldi54bWxM&#10;j81OwzAQhO9IvIO1SNxaJ2lKqxCnQq24IHGg/PTqxksSEa9N7LTh7dme4Lgzo9lvys1ke3HCIXSO&#10;FKTzBARS7UxHjYK318fZGkSImozuHaGCHwywqa6vSl0Yd6YXPO1jI7iEQqEVtDH6QspQt2h1mDuP&#10;xN6nG6yOfA6NNIM+c7ntZZYkd9LqjvhDqz1uW6y/9qNVMBx22W7svPVPH9tF/fzuv/PcK3V7Mz3c&#10;g4g4xb8wXPAZHSpmOrqRTBC9glmaclJBtuBJ7K/y5RLE8SKsQFal/D+g+gUAAP//AwBQSwECLQAU&#10;AAYACAAAACEAtoM4kv4AAADhAQAAEwAAAAAAAAAAAAAAAAAAAAAAW0NvbnRlbnRfVHlwZXNdLnht&#10;bFBLAQItABQABgAIAAAAIQA4/SH/1gAAAJQBAAALAAAAAAAAAAAAAAAAAC8BAABfcmVscy8ucmVs&#10;c1BLAQItABQABgAIAAAAIQBO00RX7AEAABIEAAAOAAAAAAAAAAAAAAAAAC4CAABkcnMvZTJvRG9j&#10;LnhtbFBLAQItABQABgAIAAAAIQDq2N5x3gAAAAgBAAAPAAAAAAAAAAAAAAAAAEYEAABkcnMvZG93&#10;bnJldi54bWxQSwUGAAAAAAQABADzAAAAUQUAAAAA&#10;" strokecolor="#0076b5" strokeweight="1.5pt">
                  <v:stroke joinstyle="miter"/>
                  <w10:wrap anchorx="margin"/>
                </v:line>
              </w:pict>
            </mc:Fallback>
          </mc:AlternateContent>
        </w:r>
        <w:r w:rsidRPr="002D3D48">
          <w:rPr>
            <w:rFonts w:ascii="Nunito Sans SemiBold" w:hAnsi="Nunito Sans SemiBold"/>
            <w:noProof/>
            <w:spacing w:val="70"/>
            <w:lang w:eastAsia="cs-CZ"/>
          </w:rPr>
          <mc:AlternateContent>
            <mc:Choice Requires="wps">
              <w:drawing>
                <wp:anchor distT="0" distB="0" distL="114300" distR="114300" simplePos="0" relativeHeight="251678720" behindDoc="0" locked="0" layoutInCell="1" allowOverlap="1" wp14:anchorId="65945AAA" wp14:editId="076710B1">
                  <wp:simplePos x="0" y="0"/>
                  <wp:positionH relativeFrom="margin">
                    <wp:align>right</wp:align>
                  </wp:positionH>
                  <wp:positionV relativeFrom="paragraph">
                    <wp:posOffset>-635</wp:posOffset>
                  </wp:positionV>
                  <wp:extent cx="4741200" cy="4483"/>
                  <wp:effectExtent l="0" t="0" r="21590" b="33655"/>
                  <wp:wrapNone/>
                  <wp:docPr id="27" name="Přímá spojnice 27"/>
                  <wp:cNvGraphicFramePr/>
                  <a:graphic xmlns:a="http://schemas.openxmlformats.org/drawingml/2006/main">
                    <a:graphicData uri="http://schemas.microsoft.com/office/word/2010/wordprocessingShape">
                      <wps:wsp>
                        <wps:cNvCnPr/>
                        <wps:spPr>
                          <a:xfrm>
                            <a:off x="0" y="0"/>
                            <a:ext cx="4741200" cy="4483"/>
                          </a:xfrm>
                          <a:prstGeom prst="line">
                            <a:avLst/>
                          </a:prstGeom>
                          <a:ln w="19050">
                            <a:solidFill>
                              <a:srgbClr val="0076B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73BBE8" id="Přímá spojnice 27" o:spid="_x0000_s1026" style="position:absolute;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22.1pt,-.05pt" to="695.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ZH7AEAABIEAAAOAAAAZHJzL2Uyb0RvYy54bWysU9uO0zAQfUfiHyy/0ySlu12ipiuxq+UF&#10;QcXlA1xn3Bj5Jts06afwyAfwFSv+i7GTZleAkEC8OLFnzplzZuzN9aAVOYIP0pqGVouSEjDcttIc&#10;Gvrxw92zK0pCZKZlyhpo6AkCvd4+fbLpXQ1L21nVgidIYkLdu4Z2Mbq6KALvQLOwsA4MBoX1mkXc&#10;+kPRetYju1bFsiwvi9761nnLIQQ8vR2DdJv5hQAe3woRIBLVUNQW8+rzuk9rsd2w+uCZ6ySfZLB/&#10;UKGZNFh0prplkZHPXv5CpSX3NlgRF9zqwgohOWQP6KYqf3LzvmMOshdsTnBzm8L/o+VvjjtPZNvQ&#10;5ZoSwzTOaPf9y/03ff+VBGc/GRRIMIaN6l2oMf/G7Py0C27nk+tBeJ2+6IcMubmnubkwRMLxcLVe&#10;VTgxSjjGVqur54myeMA6H+IrsJqkn4YqaZJ1VrPj6xDH1HNKOlaG9HjhXpQXZU4LVsn2TiqVgsEf&#10;9jfKkyNLYy/Xly8vpmqP0rC2Migh2RqN5L94UjAWeAcCO4PSq7FCupMw0zLOwcRq4lUGsxNMoIQZ&#10;OEn7E3DKT1DI9/VvwDMiV7YmzmAtjfW/kx2Hs2Qx5p87MPpOLdjb9pRHnFuDFy/PaXok6WY/3mf4&#10;w1Pe/gAAAP//AwBQSwMEFAAGAAgAAAAhAIGeA/HaAAAAAwEAAA8AAABkcnMvZG93bnJldi54bWxM&#10;j81OwzAQhO9IvIO1SL21TksUUMimQq24VOqB8nd14yWJiNfGdtr07TEnOI5mNPNNtZ7MIE7kQ28Z&#10;YbnIQBA3VvfcIry+PM3vQYSoWKvBMiFcKMC6vr6qVKntmZ/pdIitSCUcSoXQxehKKUPTkVFhYR1x&#10;8j6tNyom6VupvTqncjPIVZYV0qie00KnHG06ar4Oo0HwH9vVduydcbv3zW2zf3Pfee4QZzfT4wOI&#10;SFP8C8MvfkKHOjEd7cg6iAEhHYkI8yWIZN7lRQHiiFCArCv5n73+AQAA//8DAFBLAQItABQABgAI&#10;AAAAIQC2gziS/gAAAOEBAAATAAAAAAAAAAAAAAAAAAAAAABbQ29udGVudF9UeXBlc10ueG1sUEsB&#10;Ai0AFAAGAAgAAAAhADj9If/WAAAAlAEAAAsAAAAAAAAAAAAAAAAALwEAAF9yZWxzLy5yZWxzUEsB&#10;Ai0AFAAGAAgAAAAhAAdNdkfsAQAAEgQAAA4AAAAAAAAAAAAAAAAALgIAAGRycy9lMm9Eb2MueG1s&#10;UEsBAi0AFAAGAAgAAAAhAIGeA/HaAAAAAwEAAA8AAAAAAAAAAAAAAAAARgQAAGRycy9kb3ducmV2&#10;LnhtbFBLBQYAAAAABAAEAPMAAABNBQAAAAA=&#10;" strokecolor="#0076b5" strokeweight="1.5pt">
                  <v:stroke joinstyle="miter"/>
                  <w10:wrap anchorx="margin"/>
                </v:line>
              </w:pict>
            </mc:Fallback>
          </mc:AlternateContent>
        </w:r>
        <w:r>
          <w:rPr>
            <w:rFonts w:ascii="Nunito Sans SemiBold" w:hAnsi="Nunito Sans SemiBold"/>
            <w:noProof/>
            <w:spacing w:val="70"/>
          </w:rPr>
          <w:tab/>
          <w:t xml:space="preserve">                     </w:t>
        </w:r>
        <w:r>
          <w:rPr>
            <w:rFonts w:ascii="Nunito Sans SemiBold" w:hAnsi="Nunito Sans SemiBold"/>
            <w:spacing w:val="70"/>
            <w:sz w:val="18"/>
            <w:szCs w:val="18"/>
          </w:rPr>
          <w:t>Zpravodaj obce Vražné</w:t>
        </w:r>
        <w:r>
          <w:rPr>
            <w:noProof/>
          </w:rPr>
          <w:tab/>
        </w:r>
      </w:p>
    </w:sdtContent>
  </w:sdt>
  <w:p w14:paraId="3548559C" w14:textId="77777777" w:rsidR="007B20CB" w:rsidRDefault="007B20C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06336"/>
    <w:multiLevelType w:val="hybridMultilevel"/>
    <w:tmpl w:val="BFA6EC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47D5C20"/>
    <w:multiLevelType w:val="hybridMultilevel"/>
    <w:tmpl w:val="D8CA73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354499"/>
    <w:multiLevelType w:val="hybridMultilevel"/>
    <w:tmpl w:val="EA2420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EFA0F7B"/>
    <w:multiLevelType w:val="multilevel"/>
    <w:tmpl w:val="278EF92A"/>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15:restartNumberingAfterBreak="0">
    <w:nsid w:val="299F7C37"/>
    <w:multiLevelType w:val="hybridMultilevel"/>
    <w:tmpl w:val="236080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C881613"/>
    <w:multiLevelType w:val="hybridMultilevel"/>
    <w:tmpl w:val="35D22126"/>
    <w:lvl w:ilvl="0" w:tplc="2C74A882">
      <w:start w:val="1"/>
      <w:numFmt w:val="bullet"/>
      <w:lvlText w:val=""/>
      <w:lvlJc w:val="left"/>
      <w:pPr>
        <w:ind w:left="720" w:hanging="360"/>
      </w:pPr>
      <w:rPr>
        <w:rFonts w:ascii="Symbol" w:hAnsi="Symbol" w:hint="default"/>
      </w:rPr>
    </w:lvl>
    <w:lvl w:ilvl="1" w:tplc="F23C68C2">
      <w:start w:val="1"/>
      <w:numFmt w:val="bullet"/>
      <w:lvlText w:val="o"/>
      <w:lvlJc w:val="left"/>
      <w:pPr>
        <w:ind w:left="1440" w:hanging="360"/>
      </w:pPr>
      <w:rPr>
        <w:rFonts w:ascii="Courier New" w:hAnsi="Courier New" w:hint="default"/>
      </w:rPr>
    </w:lvl>
    <w:lvl w:ilvl="2" w:tplc="4C56D490">
      <w:start w:val="1"/>
      <w:numFmt w:val="bullet"/>
      <w:lvlText w:val=""/>
      <w:lvlJc w:val="left"/>
      <w:pPr>
        <w:ind w:left="2160" w:hanging="360"/>
      </w:pPr>
      <w:rPr>
        <w:rFonts w:ascii="Wingdings" w:hAnsi="Wingdings" w:hint="default"/>
      </w:rPr>
    </w:lvl>
    <w:lvl w:ilvl="3" w:tplc="3006AFEE">
      <w:start w:val="1"/>
      <w:numFmt w:val="bullet"/>
      <w:lvlText w:val=""/>
      <w:lvlJc w:val="left"/>
      <w:pPr>
        <w:ind w:left="2880" w:hanging="360"/>
      </w:pPr>
      <w:rPr>
        <w:rFonts w:ascii="Symbol" w:hAnsi="Symbol" w:hint="default"/>
      </w:rPr>
    </w:lvl>
    <w:lvl w:ilvl="4" w:tplc="E4BEE11C">
      <w:start w:val="1"/>
      <w:numFmt w:val="bullet"/>
      <w:lvlText w:val="o"/>
      <w:lvlJc w:val="left"/>
      <w:pPr>
        <w:ind w:left="3600" w:hanging="360"/>
      </w:pPr>
      <w:rPr>
        <w:rFonts w:ascii="Courier New" w:hAnsi="Courier New" w:hint="default"/>
      </w:rPr>
    </w:lvl>
    <w:lvl w:ilvl="5" w:tplc="7254728E">
      <w:start w:val="1"/>
      <w:numFmt w:val="bullet"/>
      <w:lvlText w:val=""/>
      <w:lvlJc w:val="left"/>
      <w:pPr>
        <w:ind w:left="4320" w:hanging="360"/>
      </w:pPr>
      <w:rPr>
        <w:rFonts w:ascii="Wingdings" w:hAnsi="Wingdings" w:hint="default"/>
      </w:rPr>
    </w:lvl>
    <w:lvl w:ilvl="6" w:tplc="49581790">
      <w:start w:val="1"/>
      <w:numFmt w:val="bullet"/>
      <w:lvlText w:val=""/>
      <w:lvlJc w:val="left"/>
      <w:pPr>
        <w:ind w:left="5040" w:hanging="360"/>
      </w:pPr>
      <w:rPr>
        <w:rFonts w:ascii="Symbol" w:hAnsi="Symbol" w:hint="default"/>
      </w:rPr>
    </w:lvl>
    <w:lvl w:ilvl="7" w:tplc="3C1665D6">
      <w:start w:val="1"/>
      <w:numFmt w:val="bullet"/>
      <w:lvlText w:val="o"/>
      <w:lvlJc w:val="left"/>
      <w:pPr>
        <w:ind w:left="5760" w:hanging="360"/>
      </w:pPr>
      <w:rPr>
        <w:rFonts w:ascii="Courier New" w:hAnsi="Courier New" w:hint="default"/>
      </w:rPr>
    </w:lvl>
    <w:lvl w:ilvl="8" w:tplc="280CC416">
      <w:start w:val="1"/>
      <w:numFmt w:val="bullet"/>
      <w:lvlText w:val=""/>
      <w:lvlJc w:val="left"/>
      <w:pPr>
        <w:ind w:left="6480" w:hanging="360"/>
      </w:pPr>
      <w:rPr>
        <w:rFonts w:ascii="Wingdings" w:hAnsi="Wingdings" w:hint="default"/>
      </w:rPr>
    </w:lvl>
  </w:abstractNum>
  <w:abstractNum w:abstractNumId="6" w15:restartNumberingAfterBreak="0">
    <w:nsid w:val="3CA70E67"/>
    <w:multiLevelType w:val="multilevel"/>
    <w:tmpl w:val="7B3E74BA"/>
    <w:lvl w:ilvl="0">
      <w:start w:val="1"/>
      <w:numFmt w:val="decimal"/>
      <w:pStyle w:val="Oddstavcevlncch"/>
      <w:lvlText w:val="(%1)"/>
      <w:lvlJc w:val="left"/>
      <w:pPr>
        <w:tabs>
          <w:tab w:val="num" w:pos="567"/>
        </w:tabs>
        <w:ind w:left="567" w:hanging="567"/>
      </w:pPr>
      <w:rPr>
        <w:rFonts w:hint="default"/>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7" w15:restartNumberingAfterBreak="0">
    <w:nsid w:val="5553067E"/>
    <w:multiLevelType w:val="hybridMultilevel"/>
    <w:tmpl w:val="8CCCF6D2"/>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D48419F"/>
    <w:multiLevelType w:val="hybridMultilevel"/>
    <w:tmpl w:val="9A345F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2F74C35"/>
    <w:multiLevelType w:val="hybridMultilevel"/>
    <w:tmpl w:val="BEDECBBE"/>
    <w:lvl w:ilvl="0" w:tplc="F0D6D54E">
      <w:start w:val="1"/>
      <w:numFmt w:val="bullet"/>
      <w:lvlText w:val=""/>
      <w:lvlJc w:val="left"/>
      <w:pPr>
        <w:ind w:left="720" w:hanging="360"/>
      </w:pPr>
      <w:rPr>
        <w:rFonts w:ascii="Symbol" w:hAnsi="Symbol" w:hint="default"/>
      </w:rPr>
    </w:lvl>
    <w:lvl w:ilvl="1" w:tplc="B1825FC8">
      <w:start w:val="1"/>
      <w:numFmt w:val="bullet"/>
      <w:lvlText w:val="o"/>
      <w:lvlJc w:val="left"/>
      <w:pPr>
        <w:ind w:left="1440" w:hanging="360"/>
      </w:pPr>
      <w:rPr>
        <w:rFonts w:ascii="Courier New" w:hAnsi="Courier New" w:hint="default"/>
      </w:rPr>
    </w:lvl>
    <w:lvl w:ilvl="2" w:tplc="DE6A1830">
      <w:start w:val="1"/>
      <w:numFmt w:val="bullet"/>
      <w:lvlText w:val=""/>
      <w:lvlJc w:val="left"/>
      <w:pPr>
        <w:ind w:left="2160" w:hanging="360"/>
      </w:pPr>
      <w:rPr>
        <w:rFonts w:ascii="Wingdings" w:hAnsi="Wingdings" w:hint="default"/>
      </w:rPr>
    </w:lvl>
    <w:lvl w:ilvl="3" w:tplc="4A620224">
      <w:start w:val="1"/>
      <w:numFmt w:val="bullet"/>
      <w:lvlText w:val=""/>
      <w:lvlJc w:val="left"/>
      <w:pPr>
        <w:ind w:left="2880" w:hanging="360"/>
      </w:pPr>
      <w:rPr>
        <w:rFonts w:ascii="Symbol" w:hAnsi="Symbol" w:hint="default"/>
      </w:rPr>
    </w:lvl>
    <w:lvl w:ilvl="4" w:tplc="76EEE77E">
      <w:start w:val="1"/>
      <w:numFmt w:val="bullet"/>
      <w:lvlText w:val="o"/>
      <w:lvlJc w:val="left"/>
      <w:pPr>
        <w:ind w:left="3600" w:hanging="360"/>
      </w:pPr>
      <w:rPr>
        <w:rFonts w:ascii="Courier New" w:hAnsi="Courier New" w:hint="default"/>
      </w:rPr>
    </w:lvl>
    <w:lvl w:ilvl="5" w:tplc="80DC0AC6">
      <w:start w:val="1"/>
      <w:numFmt w:val="bullet"/>
      <w:lvlText w:val=""/>
      <w:lvlJc w:val="left"/>
      <w:pPr>
        <w:ind w:left="4320" w:hanging="360"/>
      </w:pPr>
      <w:rPr>
        <w:rFonts w:ascii="Wingdings" w:hAnsi="Wingdings" w:hint="default"/>
      </w:rPr>
    </w:lvl>
    <w:lvl w:ilvl="6" w:tplc="D0D03458">
      <w:start w:val="1"/>
      <w:numFmt w:val="bullet"/>
      <w:lvlText w:val=""/>
      <w:lvlJc w:val="left"/>
      <w:pPr>
        <w:ind w:left="5040" w:hanging="360"/>
      </w:pPr>
      <w:rPr>
        <w:rFonts w:ascii="Symbol" w:hAnsi="Symbol" w:hint="default"/>
      </w:rPr>
    </w:lvl>
    <w:lvl w:ilvl="7" w:tplc="7C6233C0">
      <w:start w:val="1"/>
      <w:numFmt w:val="bullet"/>
      <w:lvlText w:val="o"/>
      <w:lvlJc w:val="left"/>
      <w:pPr>
        <w:ind w:left="5760" w:hanging="360"/>
      </w:pPr>
      <w:rPr>
        <w:rFonts w:ascii="Courier New" w:hAnsi="Courier New" w:hint="default"/>
      </w:rPr>
    </w:lvl>
    <w:lvl w:ilvl="8" w:tplc="D6A2BA94">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9"/>
  </w:num>
  <w:num w:numId="5">
    <w:abstractNumId w:val="5"/>
  </w:num>
  <w:num w:numId="6">
    <w:abstractNumId w:val="2"/>
  </w:num>
  <w:num w:numId="7">
    <w:abstractNumId w:val="7"/>
  </w:num>
  <w:num w:numId="8">
    <w:abstractNumId w:val="6"/>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C2C"/>
    <w:rsid w:val="000069C1"/>
    <w:rsid w:val="00012CF4"/>
    <w:rsid w:val="00033007"/>
    <w:rsid w:val="00045FF7"/>
    <w:rsid w:val="000B74AF"/>
    <w:rsid w:val="000F0B9A"/>
    <w:rsid w:val="000F3C27"/>
    <w:rsid w:val="001035C6"/>
    <w:rsid w:val="00136437"/>
    <w:rsid w:val="00152CC6"/>
    <w:rsid w:val="001624B6"/>
    <w:rsid w:val="00186F7D"/>
    <w:rsid w:val="001C1C2C"/>
    <w:rsid w:val="00214FB5"/>
    <w:rsid w:val="00226FC9"/>
    <w:rsid w:val="00296A00"/>
    <w:rsid w:val="002D3D48"/>
    <w:rsid w:val="00336F78"/>
    <w:rsid w:val="00362E2D"/>
    <w:rsid w:val="00374587"/>
    <w:rsid w:val="003768AC"/>
    <w:rsid w:val="003922FA"/>
    <w:rsid w:val="003C3080"/>
    <w:rsid w:val="003E5406"/>
    <w:rsid w:val="003F2C68"/>
    <w:rsid w:val="004076AA"/>
    <w:rsid w:val="0041304B"/>
    <w:rsid w:val="00485678"/>
    <w:rsid w:val="004B6D12"/>
    <w:rsid w:val="004E3E15"/>
    <w:rsid w:val="00514471"/>
    <w:rsid w:val="00571A98"/>
    <w:rsid w:val="005748C0"/>
    <w:rsid w:val="00587DAB"/>
    <w:rsid w:val="00597415"/>
    <w:rsid w:val="005A39B1"/>
    <w:rsid w:val="005E6E63"/>
    <w:rsid w:val="00657746"/>
    <w:rsid w:val="00657D5F"/>
    <w:rsid w:val="00662BB4"/>
    <w:rsid w:val="006A42AC"/>
    <w:rsid w:val="006C2278"/>
    <w:rsid w:val="00724DB8"/>
    <w:rsid w:val="007505B6"/>
    <w:rsid w:val="00770532"/>
    <w:rsid w:val="00772EC1"/>
    <w:rsid w:val="007B20CB"/>
    <w:rsid w:val="008312C5"/>
    <w:rsid w:val="00835B6A"/>
    <w:rsid w:val="00840765"/>
    <w:rsid w:val="00851C88"/>
    <w:rsid w:val="008B024E"/>
    <w:rsid w:val="008F171C"/>
    <w:rsid w:val="009166B3"/>
    <w:rsid w:val="0098059B"/>
    <w:rsid w:val="009C0BBA"/>
    <w:rsid w:val="009E44A1"/>
    <w:rsid w:val="00A05922"/>
    <w:rsid w:val="00A6595C"/>
    <w:rsid w:val="00A941C4"/>
    <w:rsid w:val="00AC3611"/>
    <w:rsid w:val="00AE22C5"/>
    <w:rsid w:val="00AE38ED"/>
    <w:rsid w:val="00AE6F79"/>
    <w:rsid w:val="00AF0BE2"/>
    <w:rsid w:val="00B073BA"/>
    <w:rsid w:val="00B46EC9"/>
    <w:rsid w:val="00B5247D"/>
    <w:rsid w:val="00B56757"/>
    <w:rsid w:val="00B71760"/>
    <w:rsid w:val="00BA259F"/>
    <w:rsid w:val="00BA3686"/>
    <w:rsid w:val="00BB1616"/>
    <w:rsid w:val="00BE31DE"/>
    <w:rsid w:val="00C42E76"/>
    <w:rsid w:val="00CB4D4E"/>
    <w:rsid w:val="00CB7A96"/>
    <w:rsid w:val="00CE5D06"/>
    <w:rsid w:val="00D00991"/>
    <w:rsid w:val="00D23C3B"/>
    <w:rsid w:val="00D40E14"/>
    <w:rsid w:val="00D635D6"/>
    <w:rsid w:val="00D74D54"/>
    <w:rsid w:val="00DA72F6"/>
    <w:rsid w:val="00DD51A0"/>
    <w:rsid w:val="00DD63D0"/>
    <w:rsid w:val="00DE2D2F"/>
    <w:rsid w:val="00E1703B"/>
    <w:rsid w:val="00E17BBA"/>
    <w:rsid w:val="00E27317"/>
    <w:rsid w:val="00E90246"/>
    <w:rsid w:val="00E90B0A"/>
    <w:rsid w:val="00EC09B0"/>
    <w:rsid w:val="00ED790E"/>
    <w:rsid w:val="00EE0EB1"/>
    <w:rsid w:val="00EE6D94"/>
    <w:rsid w:val="00F0587B"/>
    <w:rsid w:val="00F7245B"/>
    <w:rsid w:val="00F7699C"/>
    <w:rsid w:val="00F8597D"/>
    <w:rsid w:val="00F87F7F"/>
    <w:rsid w:val="00F92EDD"/>
    <w:rsid w:val="00FB1FEC"/>
    <w:rsid w:val="00FC6D9B"/>
    <w:rsid w:val="00FD6D4E"/>
    <w:rsid w:val="00FF65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BA8F95"/>
  <w15:chartTrackingRefBased/>
  <w15:docId w15:val="{41D3B7ED-9312-4AEE-A19B-13BCF036D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51C8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51C88"/>
  </w:style>
  <w:style w:type="paragraph" w:styleId="Zpat">
    <w:name w:val="footer"/>
    <w:basedOn w:val="Normln"/>
    <w:link w:val="ZpatChar"/>
    <w:uiPriority w:val="99"/>
    <w:unhideWhenUsed/>
    <w:rsid w:val="00851C88"/>
    <w:pPr>
      <w:tabs>
        <w:tab w:val="center" w:pos="4536"/>
        <w:tab w:val="right" w:pos="9072"/>
      </w:tabs>
      <w:spacing w:after="0" w:line="240" w:lineRule="auto"/>
    </w:pPr>
  </w:style>
  <w:style w:type="character" w:customStyle="1" w:styleId="ZpatChar">
    <w:name w:val="Zápatí Char"/>
    <w:basedOn w:val="Standardnpsmoodstavce"/>
    <w:link w:val="Zpat"/>
    <w:uiPriority w:val="99"/>
    <w:rsid w:val="00851C88"/>
  </w:style>
  <w:style w:type="paragraph" w:styleId="Odstavecseseznamem">
    <w:name w:val="List Paragraph"/>
    <w:basedOn w:val="Normln"/>
    <w:uiPriority w:val="34"/>
    <w:qFormat/>
    <w:rsid w:val="004B6D12"/>
    <w:pPr>
      <w:ind w:left="720"/>
      <w:contextualSpacing/>
    </w:pPr>
  </w:style>
  <w:style w:type="paragraph" w:styleId="Textbubliny">
    <w:name w:val="Balloon Text"/>
    <w:basedOn w:val="Normln"/>
    <w:link w:val="TextbublinyChar"/>
    <w:uiPriority w:val="99"/>
    <w:semiHidden/>
    <w:unhideWhenUsed/>
    <w:rsid w:val="00724DB8"/>
    <w:pPr>
      <w:spacing w:after="0" w:line="240" w:lineRule="auto"/>
    </w:pPr>
    <w:rPr>
      <w:rFonts w:ascii="Calibri" w:hAnsi="Calibri" w:cs="Calibri"/>
      <w:sz w:val="18"/>
      <w:szCs w:val="18"/>
    </w:rPr>
  </w:style>
  <w:style w:type="character" w:customStyle="1" w:styleId="TextbublinyChar">
    <w:name w:val="Text bubliny Char"/>
    <w:basedOn w:val="Standardnpsmoodstavce"/>
    <w:link w:val="Textbubliny"/>
    <w:uiPriority w:val="99"/>
    <w:semiHidden/>
    <w:rsid w:val="00724DB8"/>
    <w:rPr>
      <w:rFonts w:ascii="Calibri" w:hAnsi="Calibri" w:cs="Calibri"/>
      <w:sz w:val="18"/>
      <w:szCs w:val="18"/>
    </w:rPr>
  </w:style>
  <w:style w:type="character" w:styleId="Hypertextovodkaz">
    <w:name w:val="Hyperlink"/>
    <w:basedOn w:val="Standardnpsmoodstavce"/>
    <w:uiPriority w:val="99"/>
    <w:unhideWhenUsed/>
    <w:rsid w:val="00E27317"/>
    <w:rPr>
      <w:color w:val="0000FF"/>
      <w:u w:val="single"/>
    </w:rPr>
  </w:style>
  <w:style w:type="paragraph" w:customStyle="1" w:styleId="Standard">
    <w:name w:val="Standard"/>
    <w:rsid w:val="00E27317"/>
    <w:pPr>
      <w:suppressAutoHyphens/>
      <w:autoSpaceDN w:val="0"/>
      <w:spacing w:after="0" w:line="240" w:lineRule="auto"/>
      <w:textAlignment w:val="baseline"/>
    </w:pPr>
    <w:rPr>
      <w:rFonts w:ascii="Liberation Serif" w:eastAsia="Noto Serif CJK SC" w:hAnsi="Liberation Serif" w:cs="Lohit Devanagari"/>
      <w:kern w:val="3"/>
      <w:sz w:val="24"/>
      <w:szCs w:val="24"/>
      <w:lang w:eastAsia="zh-CN" w:bidi="hi-IN"/>
    </w:rPr>
  </w:style>
  <w:style w:type="paragraph" w:customStyle="1" w:styleId="Textbody">
    <w:name w:val="Text body"/>
    <w:basedOn w:val="Standard"/>
    <w:rsid w:val="00E27317"/>
    <w:pPr>
      <w:spacing w:after="140" w:line="276" w:lineRule="auto"/>
    </w:pPr>
  </w:style>
  <w:style w:type="paragraph" w:customStyle="1" w:styleId="paragraph">
    <w:name w:val="paragraph"/>
    <w:basedOn w:val="Normln"/>
    <w:rsid w:val="00E2731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E27317"/>
  </w:style>
  <w:style w:type="character" w:customStyle="1" w:styleId="eop">
    <w:name w:val="eop"/>
    <w:basedOn w:val="Standardnpsmoodstavce"/>
    <w:rsid w:val="00E27317"/>
  </w:style>
  <w:style w:type="paragraph" w:styleId="Normlnweb">
    <w:name w:val="Normal (Web)"/>
    <w:basedOn w:val="Normln"/>
    <w:uiPriority w:val="99"/>
    <w:unhideWhenUsed/>
    <w:rsid w:val="00E2731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datalabel">
    <w:name w:val="datalabel"/>
    <w:basedOn w:val="Standardnpsmoodstavce"/>
    <w:rsid w:val="00571A98"/>
  </w:style>
  <w:style w:type="paragraph" w:styleId="Zkladntext">
    <w:name w:val="Body Text"/>
    <w:basedOn w:val="Normln"/>
    <w:link w:val="ZkladntextChar"/>
    <w:rsid w:val="00DA72F6"/>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ZkladntextChar">
    <w:name w:val="Základní text Char"/>
    <w:basedOn w:val="Standardnpsmoodstavce"/>
    <w:link w:val="Zkladntext"/>
    <w:rsid w:val="00DA72F6"/>
    <w:rPr>
      <w:rFonts w:ascii="Times New Roman" w:eastAsia="SimSun" w:hAnsi="Times New Roman" w:cs="Mangal"/>
      <w:kern w:val="1"/>
      <w:sz w:val="24"/>
      <w:szCs w:val="24"/>
      <w:lang w:eastAsia="hi-IN" w:bidi="hi-IN"/>
    </w:rPr>
  </w:style>
  <w:style w:type="paragraph" w:styleId="Bezmezer">
    <w:name w:val="No Spacing"/>
    <w:uiPriority w:val="1"/>
    <w:qFormat/>
    <w:rsid w:val="0041304B"/>
    <w:pPr>
      <w:spacing w:after="0" w:line="240" w:lineRule="auto"/>
    </w:pPr>
    <w:rPr>
      <w:rFonts w:ascii="Calibri" w:eastAsia="Calibri" w:hAnsi="Calibri" w:cs="Times New Roman"/>
      <w:lang w:eastAsia="cs-CZ"/>
    </w:rPr>
  </w:style>
  <w:style w:type="paragraph" w:customStyle="1" w:styleId="Default">
    <w:name w:val="Default"/>
    <w:rsid w:val="0041304B"/>
    <w:pPr>
      <w:autoSpaceDE w:val="0"/>
      <w:autoSpaceDN w:val="0"/>
      <w:adjustRightInd w:val="0"/>
      <w:spacing w:after="0" w:line="240" w:lineRule="auto"/>
    </w:pPr>
    <w:rPr>
      <w:rFonts w:ascii="Arial" w:eastAsia="Calibri" w:hAnsi="Arial" w:cs="Arial"/>
      <w:color w:val="000000"/>
      <w:sz w:val="24"/>
      <w:szCs w:val="24"/>
      <w:lang w:eastAsia="cs-CZ"/>
    </w:rPr>
  </w:style>
  <w:style w:type="character" w:styleId="Siln">
    <w:name w:val="Strong"/>
    <w:basedOn w:val="Standardnpsmoodstavce"/>
    <w:uiPriority w:val="22"/>
    <w:qFormat/>
    <w:rsid w:val="009E44A1"/>
    <w:rPr>
      <w:b/>
      <w:bCs/>
    </w:rPr>
  </w:style>
  <w:style w:type="paragraph" w:customStyle="1" w:styleId="Oddstavcevlncch">
    <w:name w:val="Oddstavce v článcích"/>
    <w:basedOn w:val="Normln"/>
    <w:next w:val="Normln"/>
    <w:rsid w:val="009E44A1"/>
    <w:pPr>
      <w:keepLines/>
      <w:numPr>
        <w:numId w:val="8"/>
      </w:numPr>
      <w:spacing w:after="60" w:line="240" w:lineRule="auto"/>
      <w:jc w:val="both"/>
    </w:pPr>
    <w:rPr>
      <w:rFonts w:ascii="Times New Roman" w:eastAsia="Times New Roman" w:hAnsi="Times New Roman" w:cs="Times New Roman"/>
      <w:sz w:val="24"/>
      <w:szCs w:val="24"/>
      <w:lang w:eastAsia="cs-CZ"/>
    </w:rPr>
  </w:style>
  <w:style w:type="paragraph" w:styleId="Nzev">
    <w:name w:val="Title"/>
    <w:basedOn w:val="Normln"/>
    <w:next w:val="Normln"/>
    <w:link w:val="NzevChar"/>
    <w:uiPriority w:val="10"/>
    <w:qFormat/>
    <w:rsid w:val="00FF6539"/>
    <w:pPr>
      <w:spacing w:after="0" w:line="240" w:lineRule="auto"/>
      <w:contextualSpacing/>
    </w:pPr>
    <w:rPr>
      <w:rFonts w:ascii="Calibri Light" w:eastAsia="Times New Roman" w:hAnsi="Calibri Light" w:cs="Times New Roman"/>
      <w:spacing w:val="-10"/>
      <w:kern w:val="28"/>
      <w:sz w:val="56"/>
      <w:szCs w:val="56"/>
    </w:rPr>
  </w:style>
  <w:style w:type="character" w:customStyle="1" w:styleId="NzevChar">
    <w:name w:val="Název Char"/>
    <w:basedOn w:val="Standardnpsmoodstavce"/>
    <w:link w:val="Nzev"/>
    <w:uiPriority w:val="10"/>
    <w:rsid w:val="00FF6539"/>
    <w:rPr>
      <w:rFonts w:ascii="Calibri Light" w:eastAsia="Times New Roman" w:hAnsi="Calibri Light" w:cs="Times New Roman"/>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058119">
      <w:bodyDiv w:val="1"/>
      <w:marLeft w:val="0"/>
      <w:marRight w:val="0"/>
      <w:marTop w:val="0"/>
      <w:marBottom w:val="0"/>
      <w:divBdr>
        <w:top w:val="none" w:sz="0" w:space="0" w:color="auto"/>
        <w:left w:val="none" w:sz="0" w:space="0" w:color="auto"/>
        <w:bottom w:val="none" w:sz="0" w:space="0" w:color="auto"/>
        <w:right w:val="none" w:sz="0" w:space="0" w:color="auto"/>
      </w:divBdr>
    </w:div>
    <w:div w:id="114762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image" Target="media/image11.jpeg"/><Relationship Id="rId39" Type="http://schemas.openxmlformats.org/officeDocument/2006/relationships/image" Target="media/image23.jpeg"/><Relationship Id="rId21" Type="http://schemas.openxmlformats.org/officeDocument/2006/relationships/hyperlink" Target="mailto:oderskevrchy@email.cz" TargetMode="External"/><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hyperlink" Target="http://www.mamesvetovykraj.cz" TargetMode="External"/><Relationship Id="rId50" Type="http://schemas.openxmlformats.org/officeDocument/2006/relationships/image" Target="media/image27.jpeg"/><Relationship Id="rId55" Type="http://schemas.openxmlformats.org/officeDocument/2006/relationships/oleObject" Target="embeddings/oleObject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image" Target="media/image14.jpeg"/><Relationship Id="rId41" Type="http://schemas.openxmlformats.org/officeDocument/2006/relationships/image" Target="media/image24.jpeg"/><Relationship Id="rId54" Type="http://schemas.openxmlformats.org/officeDocument/2006/relationships/image" Target="media/image30.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alov.cz" TargetMode="External"/><Relationship Id="rId24" Type="http://schemas.openxmlformats.org/officeDocument/2006/relationships/hyperlink" Target="https://www.facebook.com/Montik.Hranice/"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https://www.poodri.com/pohadkove-poodri/" TargetMode="External"/><Relationship Id="rId45" Type="http://schemas.openxmlformats.org/officeDocument/2006/relationships/hyperlink" Target="http://www.Technotrasa.cz" TargetMode="External"/><Relationship Id="rId53" Type="http://schemas.openxmlformats.org/officeDocument/2006/relationships/image" Target="media/image29.jpeg"/><Relationship Id="rId58"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26.jpeg"/><Relationship Id="rId57" Type="http://schemas.openxmlformats.org/officeDocument/2006/relationships/oleObject" Target="embeddings/oleObject2.bin"/><Relationship Id="rId61" Type="http://schemas.openxmlformats.org/officeDocument/2006/relationships/fontTable" Target="fontTable.xml"/><Relationship Id="rId10" Type="http://schemas.openxmlformats.org/officeDocument/2006/relationships/hyperlink" Target="http://portal.gov.cz/app/zakony/zakon.jsp?page=0&amp;fulltext=&amp;nr=243~2F2000&amp;part=&amp;name=&amp;rpp=15" TargetMode="Externa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hyperlink" Target="https://technotrasa.cz/musite-zazit/poklady-v-hlubinach/muzeum-bridlice" TargetMode="External"/><Relationship Id="rId52" Type="http://schemas.openxmlformats.org/officeDocument/2006/relationships/hyperlink" Target="http://www.autovujtek.cz/" TargetMode="External"/><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www.Technotrasa.cz" TargetMode="External"/><Relationship Id="rId48" Type="http://schemas.openxmlformats.org/officeDocument/2006/relationships/hyperlink" Target="http://www.poodri.com" TargetMode="External"/><Relationship Id="rId56" Type="http://schemas.openxmlformats.org/officeDocument/2006/relationships/image" Target="media/image31.emf"/><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s://www.spalov.cz/mestys/blizke-okoli/" TargetMode="External"/><Relationship Id="rId46" Type="http://schemas.openxmlformats.org/officeDocument/2006/relationships/hyperlink" Target="http://www.Technotrasa.cz" TargetMode="External"/><Relationship Id="rId5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18FD6-A53E-4576-8B53-171EDD826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2845</TotalTime>
  <Pages>1</Pages>
  <Words>11210</Words>
  <Characters>66145</Characters>
  <Application>Microsoft Office Word</Application>
  <DocSecurity>0</DocSecurity>
  <Lines>551</Lines>
  <Paragraphs>154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77201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Grzegorz</dc:creator>
  <cp:keywords/>
  <dc:description/>
  <cp:lastModifiedBy>Admin</cp:lastModifiedBy>
  <cp:revision>33</cp:revision>
  <cp:lastPrinted>2020-12-18T16:22:00Z</cp:lastPrinted>
  <dcterms:created xsi:type="dcterms:W3CDTF">2020-10-20T11:46:00Z</dcterms:created>
  <dcterms:modified xsi:type="dcterms:W3CDTF">2020-12-18T17:36:00Z</dcterms:modified>
</cp:coreProperties>
</file>